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                                                                                                           Проект </w:t>
      </w:r>
      <w:r>
        <w:rPr>
          <w:b/>
          <w:bCs/>
          <w:i/>
          <w:sz w:val="28"/>
          <w:szCs w:val="28"/>
        </w:rPr>
      </w:r>
      <w:r>
        <w:rPr>
          <w:b/>
          <w:bCs/>
          <w:i/>
          <w:sz w:val="28"/>
          <w:szCs w:val="28"/>
        </w:rPr>
      </w:r>
    </w:p>
    <w:p>
      <w:pPr>
        <w:jc w:val="center"/>
      </w:pPr>
      <w:r/>
      <w:r/>
    </w:p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39140" cy="800100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73914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8.20pt;height:63.00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jc w:val="center"/>
        <w:rPr>
          <w:sz w:val="12"/>
        </w:rPr>
      </w:pPr>
      <w:r>
        <w:rPr>
          <w:sz w:val="12"/>
        </w:rPr>
      </w:r>
      <w:r>
        <w:rPr>
          <w:sz w:val="12"/>
        </w:rPr>
      </w:r>
      <w:r>
        <w:rPr>
          <w:sz w:val="12"/>
        </w:rPr>
      </w:r>
    </w:p>
    <w:p>
      <w:pPr>
        <w:pStyle w:val="865"/>
      </w:pPr>
      <w:r>
        <w:t xml:space="preserve">БРЯНСКАЯ ОБЛАСТНАЯ ДУМА</w:t>
      </w:r>
      <w:r/>
    </w:p>
    <w:p>
      <w:r/>
      <w:r/>
    </w:p>
    <w:p>
      <w:pPr>
        <w:pStyle w:val="862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ПОСТОЯННЫЙ КОМИТЕТ 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pStyle w:val="862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 ДЕЛАМ ВЕТЕРАНОВ, УЧАСТНИКОВ БОЕВЫХ ДЕЙСТВИЙ 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pStyle w:val="862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 ИХ СЕМЕЙ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jc w:val="center"/>
        <w:spacing w:after="0" w:line="283" w:lineRule="atLeast"/>
        <w:tabs>
          <w:tab w:val="left" w:pos="2545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72"/>
        <w:spacing w:after="0" w:line="283" w:lineRule="atLeast"/>
        <w:tabs>
          <w:tab w:val="left" w:pos="254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13 января</w:t>
      </w:r>
      <w:r>
        <w:rPr>
          <w:sz w:val="28"/>
          <w:szCs w:val="28"/>
        </w:rPr>
        <w:t xml:space="preserve"> 2026 года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spacing w:after="0" w:line="283" w:lineRule="atLeast"/>
        <w:tabs>
          <w:tab w:val="left" w:pos="254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14.00 час.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spacing w:after="0" w:line="283" w:lineRule="atLeast"/>
        <w:tabs>
          <w:tab w:val="left" w:pos="254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 этаж, зал заседаний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2"/>
        <w:jc w:val="center"/>
        <w:tabs>
          <w:tab w:val="left" w:pos="2545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ПОВЕСТКА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72"/>
        <w:jc w:val="center"/>
        <w:tabs>
          <w:tab w:val="left" w:pos="2545" w:leader="none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очередного заседания постоянного комитета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72"/>
        <w:jc w:val="center"/>
        <w:tabs>
          <w:tab w:val="left" w:pos="2545" w:leader="none"/>
        </w:tabs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p>
      <w:pPr>
        <w:pStyle w:val="864"/>
        <w:spacing w:line="288" w:lineRule="auto"/>
        <w:rPr>
          <w:b/>
          <w:bCs/>
        </w:rPr>
      </w:pPr>
      <w:r>
        <w:rPr>
          <w:szCs w:val="28"/>
        </w:rPr>
        <w:t xml:space="preserve">1. </w:t>
      </w:r>
      <w:r>
        <w:rPr>
          <w:b/>
          <w:szCs w:val="28"/>
        </w:rPr>
        <w:t xml:space="preserve">О реализаци</w:t>
      </w:r>
      <w:r>
        <w:rPr>
          <w:b/>
        </w:rPr>
        <w:t xml:space="preserve">и Закона Брянской области от 24.04.2024 № 33-З</w:t>
      </w:r>
      <w:r>
        <w:rPr>
          <w:b/>
        </w:rPr>
        <w:br/>
        <w:t xml:space="preserve">«О дополнительной мере социальной поддержки отдельных категорий сотрудников органов внутренних дел, войск национальной гвардии, работников военного комиссариата Брянской области, пункта отбора на военную службу по контракту»</w:t>
      </w:r>
      <w:r>
        <w:rPr>
          <w:b/>
          <w:bCs/>
          <w:szCs w:val="28"/>
        </w:rPr>
        <w:t xml:space="preserve">.</w:t>
      </w:r>
      <w:r>
        <w:rPr>
          <w:b/>
          <w:bCs/>
        </w:rPr>
      </w:r>
      <w:r>
        <w:rPr>
          <w:b/>
          <w:bCs/>
        </w:rPr>
      </w:r>
    </w:p>
    <w:p>
      <w:pPr>
        <w:pStyle w:val="864"/>
        <w:spacing w:line="288" w:lineRule="auto"/>
      </w:pPr>
      <w:r>
        <w:rPr>
          <w:szCs w:val="28"/>
        </w:rPr>
        <w:t xml:space="preserve">Докладывает Петров Евгений Александрович – директор департамента социальной политики и занятости населения Брянской области.</w:t>
      </w:r>
      <w:r/>
    </w:p>
    <w:p>
      <w:pPr>
        <w:pStyle w:val="864"/>
        <w:spacing w:line="288" w:lineRule="auto"/>
        <w:rPr>
          <w:b/>
          <w:bCs/>
        </w:rPr>
      </w:pPr>
      <w:r>
        <w:rPr>
          <w:szCs w:val="28"/>
        </w:rPr>
        <w:t xml:space="preserve">2. </w:t>
      </w:r>
      <w:r>
        <w:rPr>
          <w:b/>
          <w:szCs w:val="28"/>
        </w:rPr>
        <w:t xml:space="preserve">О предоставлении льготным категориям граждан субсидии на покупку и установку газоиспользующего оборудования</w:t>
      </w:r>
      <w:r>
        <w:rPr>
          <w:b/>
          <w:bCs/>
          <w:szCs w:val="28"/>
        </w:rPr>
        <w:t xml:space="preserve">.</w:t>
      </w:r>
      <w:r>
        <w:rPr>
          <w:b/>
          <w:bCs/>
        </w:rPr>
      </w:r>
      <w:r>
        <w:rPr>
          <w:b/>
          <w:bCs/>
        </w:rPr>
      </w:r>
    </w:p>
    <w:p>
      <w:pPr>
        <w:pStyle w:val="864"/>
        <w:spacing w:line="288" w:lineRule="auto"/>
      </w:pPr>
      <w:r>
        <w:rPr>
          <w:szCs w:val="28"/>
        </w:rPr>
        <w:t xml:space="preserve">Докладывает Петров Евгений Александрович – директор департамента социальной политики и занятости населения Брянской области. </w:t>
      </w:r>
      <w:r/>
    </w:p>
    <w:p>
      <w:pPr>
        <w:pStyle w:val="864"/>
        <w:spacing w:line="288" w:lineRule="auto"/>
        <w:rPr>
          <w:b/>
          <w:bCs/>
        </w:rPr>
      </w:pPr>
      <w:r>
        <w:rPr>
          <w:szCs w:val="28"/>
        </w:rPr>
        <w:t xml:space="preserve">3. </w:t>
      </w:r>
      <w:r>
        <w:rPr>
          <w:b/>
          <w:szCs w:val="28"/>
        </w:rPr>
        <w:t xml:space="preserve">Об оказании психологической помощи участникам специальной военной операции</w:t>
      </w:r>
      <w:r>
        <w:rPr>
          <w:b/>
          <w:bCs/>
          <w:szCs w:val="28"/>
        </w:rPr>
        <w:t xml:space="preserve">.</w:t>
      </w:r>
      <w:r>
        <w:rPr>
          <w:b/>
          <w:bCs/>
        </w:rPr>
      </w:r>
      <w:r>
        <w:rPr>
          <w:b/>
          <w:bCs/>
        </w:rPr>
      </w:r>
    </w:p>
    <w:p>
      <w:pPr>
        <w:pStyle w:val="864"/>
        <w:spacing w:line="288" w:lineRule="auto"/>
        <w:rPr>
          <w:szCs w:val="28"/>
        </w:rPr>
      </w:pPr>
      <w:r>
        <w:rPr>
          <w:szCs w:val="28"/>
        </w:rPr>
        <w:t xml:space="preserve">Докладывает </w:t>
      </w:r>
      <w:r>
        <w:rPr>
          <w:szCs w:val="28"/>
        </w:rPr>
        <w:t xml:space="preserve">Надточий</w:t>
      </w:r>
      <w:r>
        <w:rPr>
          <w:szCs w:val="28"/>
        </w:rPr>
        <w:t xml:space="preserve"> Елена Михайловна – руководитель филиала Государственного фонда поддержки участников специальной военной операции «Защитники Отечества» по Брянской области. </w:t>
      </w:r>
      <w:r>
        <w:rPr>
          <w:szCs w:val="28"/>
        </w:rPr>
      </w:r>
      <w:r>
        <w:rPr>
          <w:szCs w:val="28"/>
        </w:rPr>
      </w:r>
    </w:p>
    <w:p>
      <w:pPr>
        <w:pStyle w:val="864"/>
        <w:spacing w:line="288" w:lineRule="auto"/>
        <w:rPr>
          <w:b/>
          <w:bCs/>
        </w:rPr>
      </w:pPr>
      <w:r>
        <w:rPr>
          <w:szCs w:val="28"/>
        </w:rPr>
        <w:t xml:space="preserve">4. </w:t>
      </w:r>
      <w:r>
        <w:rPr>
          <w:b/>
          <w:szCs w:val="28"/>
        </w:rPr>
        <w:t xml:space="preserve">Об оказании филиалом Государственного фонда поддержки участников специальной военной операции «Защитники Отечества»</w:t>
      </w:r>
      <w:r>
        <w:rPr>
          <w:b/>
          <w:szCs w:val="28"/>
        </w:rPr>
        <w:br/>
        <w:t xml:space="preserve">по Брянской области бесплатной юридической помощи участникам специальной военной операции</w:t>
      </w:r>
      <w:r>
        <w:rPr>
          <w:b/>
          <w:bCs/>
          <w:szCs w:val="28"/>
        </w:rPr>
        <w:t xml:space="preserve">.</w:t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both"/>
        <w:spacing w:line="288" w:lineRule="auto"/>
        <w:tabs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Докладывает </w:t>
      </w:r>
      <w:r>
        <w:rPr>
          <w:sz w:val="28"/>
          <w:szCs w:val="28"/>
        </w:rPr>
        <w:t xml:space="preserve">Надточий</w:t>
      </w:r>
      <w:r>
        <w:rPr>
          <w:sz w:val="28"/>
          <w:szCs w:val="28"/>
        </w:rPr>
        <w:t xml:space="preserve"> Елена Михайловна – руководитель филиала Государственного фонда поддержки участников специальной военной операции «Защитники Отечества» по Брянской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uto"/>
        <w:tabs>
          <w:tab w:val="left" w:pos="993" w:leader="none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b/>
          <w:bCs/>
          <w:sz w:val="28"/>
          <w:szCs w:val="28"/>
        </w:rPr>
        <w:t xml:space="preserve">О проекте федерального закона № 1069304</w:t>
      </w:r>
      <w:r>
        <w:rPr>
          <w:b/>
          <w:bCs/>
          <w:sz w:val="28"/>
          <w:szCs w:val="28"/>
        </w:rPr>
        <w:t xml:space="preserve">-8 «О внесении изменений в Федеральный закон «О ветеранах» (в части установления статуса ветерана боевых действий и инвалида боевых действий работникам муниципальной пожарной охраны и участникам организаций, входящих в реестр добровольной пожарной охраны).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rStyle w:val="879"/>
          <w:b w:val="0"/>
          <w:bCs w:val="0"/>
          <w:sz w:val="28"/>
          <w:szCs w:val="28"/>
        </w:rPr>
        <w:t xml:space="preserve">Докладывает </w:t>
      </w:r>
      <w:r>
        <w:rPr>
          <w:rStyle w:val="879"/>
          <w:b w:val="0"/>
          <w:bCs w:val="0"/>
          <w:sz w:val="28"/>
          <w:szCs w:val="28"/>
        </w:rPr>
        <w:t xml:space="preserve">Лягина</w:t>
      </w:r>
      <w:r>
        <w:rPr>
          <w:rStyle w:val="879"/>
          <w:b w:val="0"/>
          <w:bCs w:val="0"/>
          <w:sz w:val="28"/>
          <w:szCs w:val="28"/>
        </w:rPr>
        <w:t xml:space="preserve"> Юлия Александровна</w:t>
      </w:r>
      <w:r>
        <w:rPr>
          <w:sz w:val="28"/>
          <w:szCs w:val="28"/>
        </w:rPr>
        <w:t xml:space="preserve"> – советник правового управления Брянской областной Думы.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88" w:lineRule="auto"/>
        <w:tabs>
          <w:tab w:val="left" w:pos="993" w:leader="none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6.</w:t>
      </w:r>
      <w:r>
        <w:rPr>
          <w:b/>
          <w:bCs/>
          <w:sz w:val="28"/>
          <w:szCs w:val="28"/>
        </w:rPr>
        <w:t xml:space="preserve"> О плане работы постоянного комитета на февраль 2026 года.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4"/>
        <w:spacing w:line="288" w:lineRule="auto"/>
      </w:pPr>
      <w:r>
        <w:rPr>
          <w:bCs/>
          <w:szCs w:val="28"/>
        </w:rPr>
        <w:t xml:space="preserve">Докладывает </w:t>
      </w:r>
      <w:r>
        <w:rPr>
          <w:szCs w:val="28"/>
        </w:rPr>
        <w:t xml:space="preserve">Вылцан</w:t>
      </w:r>
      <w:r>
        <w:rPr>
          <w:szCs w:val="28"/>
        </w:rPr>
        <w:t xml:space="preserve"> Евгений Владимирович </w:t>
      </w:r>
      <w:r>
        <w:rPr>
          <w:bCs/>
          <w:szCs w:val="28"/>
        </w:rPr>
        <w:t xml:space="preserve">– </w:t>
      </w:r>
      <w:r>
        <w:rPr>
          <w:szCs w:val="28"/>
        </w:rPr>
        <w:t xml:space="preserve">председатель постоянного комитета по делам ветеранов, участников боевых действий и их семей.</w:t>
      </w:r>
      <w:r/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b/>
          <w:bCs/>
          <w:sz w:val="28"/>
          <w:szCs w:val="28"/>
        </w:rPr>
        <w:t xml:space="preserve">Разное.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Председатель постоянного комитета                                         Е.В. Вылцан</w:t>
      </w:r>
      <w:r>
        <w:rPr>
          <w:b/>
          <w:bCs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60685563"/>
      <w:docPartObj>
        <w:docPartGallery w:val="Page Numbers (Top of Page)"/>
        <w:docPartUnique w:val="true"/>
      </w:docPartObj>
      <w:rPr/>
    </w:sdtPr>
    <w:sdtContent>
      <w:p>
        <w:pPr>
          <w:pStyle w:val="881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8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260" w:hanging="72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 w:default="1">
    <w:name w:val="Normal"/>
    <w:qFormat/>
    <w:rPr>
      <w:sz w:val="24"/>
      <w:szCs w:val="24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character" w:styleId="686" w:customStyle="1">
    <w:name w:val="Title Char"/>
    <w:basedOn w:val="683"/>
    <w:link w:val="706"/>
    <w:uiPriority w:val="10"/>
    <w:rPr>
      <w:sz w:val="48"/>
      <w:szCs w:val="48"/>
    </w:rPr>
  </w:style>
  <w:style w:type="character" w:styleId="687" w:customStyle="1">
    <w:name w:val="Subtitle Char"/>
    <w:basedOn w:val="683"/>
    <w:link w:val="708"/>
    <w:uiPriority w:val="11"/>
    <w:rPr>
      <w:sz w:val="24"/>
      <w:szCs w:val="24"/>
    </w:rPr>
  </w:style>
  <w:style w:type="character" w:styleId="688" w:customStyle="1">
    <w:name w:val="Quote Char"/>
    <w:link w:val="710"/>
    <w:uiPriority w:val="29"/>
    <w:rPr>
      <w:i/>
    </w:rPr>
  </w:style>
  <w:style w:type="character" w:styleId="689" w:customStyle="1">
    <w:name w:val="Intense Quote Char"/>
    <w:link w:val="712"/>
    <w:uiPriority w:val="30"/>
    <w:rPr>
      <w:i/>
    </w:rPr>
  </w:style>
  <w:style w:type="character" w:styleId="690" w:customStyle="1">
    <w:name w:val="Footnote Text Char"/>
    <w:link w:val="842"/>
    <w:uiPriority w:val="99"/>
    <w:rPr>
      <w:sz w:val="18"/>
    </w:rPr>
  </w:style>
  <w:style w:type="character" w:styleId="691" w:customStyle="1">
    <w:name w:val="Endnote Text Char"/>
    <w:link w:val="845"/>
    <w:uiPriority w:val="99"/>
    <w:rPr>
      <w:sz w:val="20"/>
    </w:rPr>
  </w:style>
  <w:style w:type="character" w:styleId="692" w:customStyle="1">
    <w:name w:val="Heading 1 Char"/>
    <w:basedOn w:val="683"/>
    <w:link w:val="859"/>
    <w:uiPriority w:val="9"/>
    <w:rPr>
      <w:rFonts w:ascii="Arial" w:hAnsi="Arial" w:eastAsia="Arial" w:cs="Arial"/>
      <w:sz w:val="40"/>
      <w:szCs w:val="40"/>
    </w:rPr>
  </w:style>
  <w:style w:type="character" w:styleId="693" w:customStyle="1">
    <w:name w:val="Heading 2 Char"/>
    <w:basedOn w:val="683"/>
    <w:link w:val="860"/>
    <w:uiPriority w:val="9"/>
    <w:rPr>
      <w:rFonts w:ascii="Arial" w:hAnsi="Arial" w:eastAsia="Arial" w:cs="Arial"/>
      <w:sz w:val="34"/>
    </w:rPr>
  </w:style>
  <w:style w:type="character" w:styleId="694" w:customStyle="1">
    <w:name w:val="Heading 3 Char"/>
    <w:basedOn w:val="683"/>
    <w:link w:val="861"/>
    <w:uiPriority w:val="9"/>
    <w:rPr>
      <w:rFonts w:ascii="Arial" w:hAnsi="Arial" w:eastAsia="Arial" w:cs="Arial"/>
      <w:sz w:val="30"/>
      <w:szCs w:val="30"/>
    </w:rPr>
  </w:style>
  <w:style w:type="paragraph" w:styleId="695" w:customStyle="1">
    <w:name w:val="Heading 4"/>
    <w:basedOn w:val="682"/>
    <w:next w:val="682"/>
    <w:link w:val="6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6" w:customStyle="1">
    <w:name w:val="Heading 4 Char"/>
    <w:basedOn w:val="683"/>
    <w:link w:val="695"/>
    <w:uiPriority w:val="9"/>
    <w:rPr>
      <w:rFonts w:ascii="Arial" w:hAnsi="Arial" w:eastAsia="Arial" w:cs="Arial"/>
      <w:b/>
      <w:bCs/>
      <w:sz w:val="26"/>
      <w:szCs w:val="26"/>
    </w:rPr>
  </w:style>
  <w:style w:type="character" w:styleId="697" w:customStyle="1">
    <w:name w:val="Heading 5 Char"/>
    <w:basedOn w:val="683"/>
    <w:link w:val="862"/>
    <w:uiPriority w:val="9"/>
    <w:rPr>
      <w:rFonts w:ascii="Arial" w:hAnsi="Arial" w:eastAsia="Arial" w:cs="Arial"/>
      <w:b/>
      <w:bCs/>
      <w:sz w:val="24"/>
      <w:szCs w:val="24"/>
    </w:rPr>
  </w:style>
  <w:style w:type="character" w:styleId="698" w:customStyle="1">
    <w:name w:val="Heading 6 Char"/>
    <w:basedOn w:val="683"/>
    <w:link w:val="863"/>
    <w:uiPriority w:val="9"/>
    <w:rPr>
      <w:rFonts w:ascii="Arial" w:hAnsi="Arial" w:eastAsia="Arial" w:cs="Arial"/>
      <w:b/>
      <w:bCs/>
      <w:sz w:val="22"/>
      <w:szCs w:val="22"/>
    </w:rPr>
  </w:style>
  <w:style w:type="paragraph" w:styleId="699" w:customStyle="1">
    <w:name w:val="Heading 7"/>
    <w:basedOn w:val="682"/>
    <w:next w:val="682"/>
    <w:link w:val="70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0" w:customStyle="1">
    <w:name w:val="Heading 7 Char"/>
    <w:basedOn w:val="683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1" w:customStyle="1">
    <w:name w:val="Heading 8"/>
    <w:basedOn w:val="682"/>
    <w:next w:val="682"/>
    <w:link w:val="70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2" w:customStyle="1">
    <w:name w:val="Heading 8 Char"/>
    <w:basedOn w:val="683"/>
    <w:link w:val="701"/>
    <w:uiPriority w:val="9"/>
    <w:rPr>
      <w:rFonts w:ascii="Arial" w:hAnsi="Arial" w:eastAsia="Arial" w:cs="Arial"/>
      <w:i/>
      <w:iCs/>
      <w:sz w:val="22"/>
      <w:szCs w:val="22"/>
    </w:rPr>
  </w:style>
  <w:style w:type="paragraph" w:styleId="703" w:customStyle="1">
    <w:name w:val="Heading 9"/>
    <w:basedOn w:val="682"/>
    <w:next w:val="682"/>
    <w:link w:val="7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 w:customStyle="1">
    <w:name w:val="Heading 9 Char"/>
    <w:basedOn w:val="683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No Spacing"/>
    <w:uiPriority w:val="1"/>
    <w:qFormat/>
  </w:style>
  <w:style w:type="paragraph" w:styleId="706">
    <w:name w:val="Title"/>
    <w:basedOn w:val="682"/>
    <w:next w:val="682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 w:customStyle="1">
    <w:name w:val="Название Знак"/>
    <w:basedOn w:val="683"/>
    <w:link w:val="706"/>
    <w:uiPriority w:val="10"/>
    <w:rPr>
      <w:sz w:val="48"/>
      <w:szCs w:val="48"/>
    </w:rPr>
  </w:style>
  <w:style w:type="paragraph" w:styleId="708">
    <w:name w:val="Subtitle"/>
    <w:basedOn w:val="682"/>
    <w:next w:val="682"/>
    <w:link w:val="709"/>
    <w:uiPriority w:val="11"/>
    <w:qFormat/>
    <w:pPr>
      <w:spacing w:before="200" w:after="200"/>
    </w:pPr>
  </w:style>
  <w:style w:type="character" w:styleId="709" w:customStyle="1">
    <w:name w:val="Подзаголовок Знак"/>
    <w:basedOn w:val="683"/>
    <w:link w:val="708"/>
    <w:uiPriority w:val="11"/>
    <w:rPr>
      <w:sz w:val="24"/>
      <w:szCs w:val="24"/>
    </w:rPr>
  </w:style>
  <w:style w:type="paragraph" w:styleId="710">
    <w:name w:val="Quote"/>
    <w:basedOn w:val="682"/>
    <w:next w:val="682"/>
    <w:link w:val="711"/>
    <w:uiPriority w:val="29"/>
    <w:qFormat/>
    <w:pPr>
      <w:ind w:left="720" w:right="720"/>
    </w:pPr>
    <w:rPr>
      <w:i/>
    </w:rPr>
  </w:style>
  <w:style w:type="character" w:styleId="711" w:customStyle="1">
    <w:name w:val="Цитата 2 Знак"/>
    <w:link w:val="710"/>
    <w:uiPriority w:val="29"/>
    <w:rPr>
      <w:i/>
    </w:rPr>
  </w:style>
  <w:style w:type="paragraph" w:styleId="712">
    <w:name w:val="Intense Quote"/>
    <w:basedOn w:val="682"/>
    <w:next w:val="682"/>
    <w:link w:val="71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 w:customStyle="1">
    <w:name w:val="Выделенная цитата Знак"/>
    <w:link w:val="712"/>
    <w:uiPriority w:val="30"/>
    <w:rPr>
      <w:i/>
    </w:rPr>
  </w:style>
  <w:style w:type="character" w:styleId="714" w:customStyle="1">
    <w:name w:val="Header Char"/>
    <w:basedOn w:val="683"/>
    <w:link w:val="881"/>
    <w:uiPriority w:val="99"/>
  </w:style>
  <w:style w:type="character" w:styleId="715" w:customStyle="1">
    <w:name w:val="Footer Char"/>
    <w:basedOn w:val="683"/>
    <w:link w:val="883"/>
    <w:uiPriority w:val="99"/>
  </w:style>
  <w:style w:type="character" w:styleId="716" w:customStyle="1">
    <w:name w:val="Caption Char"/>
    <w:basedOn w:val="683"/>
    <w:link w:val="865"/>
    <w:uiPriority w:val="35"/>
    <w:rPr>
      <w:b/>
      <w:bCs/>
      <w:color w:val="4f81bd" w:themeColor="accent1"/>
      <w:sz w:val="18"/>
      <w:szCs w:val="18"/>
    </w:rPr>
  </w:style>
  <w:style w:type="table" w:styleId="717" w:customStyle="1">
    <w:name w:val="Table Grid Light"/>
    <w:basedOn w:val="68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 w:customStyle="1">
    <w:name w:val="Plain Table 1"/>
    <w:basedOn w:val="684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 w:customStyle="1">
    <w:name w:val="Plain Table 2"/>
    <w:basedOn w:val="684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 w:customStyle="1">
    <w:name w:val="Plain Table 3"/>
    <w:basedOn w:val="68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 w:customStyle="1">
    <w:name w:val="Plain Table 4"/>
    <w:basedOn w:val="68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Plain Table 5"/>
    <w:basedOn w:val="68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1 Light"/>
    <w:basedOn w:val="684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1"/>
    <w:basedOn w:val="68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2"/>
    <w:basedOn w:val="68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3"/>
    <w:basedOn w:val="68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4"/>
    <w:basedOn w:val="68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5"/>
    <w:basedOn w:val="68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6"/>
    <w:basedOn w:val="68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2"/>
    <w:basedOn w:val="68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1"/>
    <w:basedOn w:val="68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2"/>
    <w:basedOn w:val="68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3"/>
    <w:basedOn w:val="68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4"/>
    <w:basedOn w:val="68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5"/>
    <w:basedOn w:val="68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6"/>
    <w:basedOn w:val="68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"/>
    <w:basedOn w:val="684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1"/>
    <w:basedOn w:val="684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2"/>
    <w:basedOn w:val="68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3"/>
    <w:basedOn w:val="68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4"/>
    <w:basedOn w:val="68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5"/>
    <w:basedOn w:val="684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6"/>
    <w:basedOn w:val="684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4"/>
    <w:basedOn w:val="68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 w:customStyle="1">
    <w:name w:val="Grid Table 4 - Accent 1"/>
    <w:basedOn w:val="684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6" w:customStyle="1">
    <w:name w:val="Grid Table 4 - Accent 2"/>
    <w:basedOn w:val="684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7" w:customStyle="1">
    <w:name w:val="Grid Table 4 - Accent 3"/>
    <w:basedOn w:val="684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8" w:customStyle="1">
    <w:name w:val="Grid Table 4 - Accent 4"/>
    <w:basedOn w:val="68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9" w:customStyle="1">
    <w:name w:val="Grid Table 4 - Accent 5"/>
    <w:basedOn w:val="684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0" w:customStyle="1">
    <w:name w:val="Grid Table 4 - Accent 6"/>
    <w:basedOn w:val="684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1" w:customStyle="1">
    <w:name w:val="Grid Table 5 Dark"/>
    <w:basedOn w:val="68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- Accent 1"/>
    <w:basedOn w:val="68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2"/>
    <w:basedOn w:val="68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3"/>
    <w:basedOn w:val="68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- Accent 4"/>
    <w:basedOn w:val="68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5"/>
    <w:basedOn w:val="68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6"/>
    <w:basedOn w:val="68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6 Colorful"/>
    <w:basedOn w:val="68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9" w:customStyle="1">
    <w:name w:val="Grid Table 6 Colorful - Accent 1"/>
    <w:basedOn w:val="684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0" w:customStyle="1">
    <w:name w:val="Grid Table 6 Colorful - Accent 2"/>
    <w:basedOn w:val="68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1" w:customStyle="1">
    <w:name w:val="Grid Table 6 Colorful - Accent 3"/>
    <w:basedOn w:val="684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2" w:customStyle="1">
    <w:name w:val="Grid Table 6 Colorful - Accent 4"/>
    <w:basedOn w:val="68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3" w:customStyle="1">
    <w:name w:val="Grid Table 6 Colorful - Accent 5"/>
    <w:basedOn w:val="684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4" w:customStyle="1">
    <w:name w:val="Grid Table 6 Colorful - Accent 6"/>
    <w:basedOn w:val="684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5" w:customStyle="1">
    <w:name w:val="Grid Table 7 Colorful"/>
    <w:basedOn w:val="684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1"/>
    <w:basedOn w:val="684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2"/>
    <w:basedOn w:val="684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3"/>
    <w:basedOn w:val="684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4"/>
    <w:basedOn w:val="68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5"/>
    <w:basedOn w:val="684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6"/>
    <w:basedOn w:val="684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"/>
    <w:basedOn w:val="68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1"/>
    <w:basedOn w:val="68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2"/>
    <w:basedOn w:val="68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3"/>
    <w:basedOn w:val="68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4"/>
    <w:basedOn w:val="68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5"/>
    <w:basedOn w:val="68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6"/>
    <w:basedOn w:val="684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2"/>
    <w:basedOn w:val="684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1"/>
    <w:basedOn w:val="68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2"/>
    <w:basedOn w:val="68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3"/>
    <w:basedOn w:val="68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4"/>
    <w:basedOn w:val="68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5"/>
    <w:basedOn w:val="68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6"/>
    <w:basedOn w:val="68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6" w:customStyle="1">
    <w:name w:val="List Table 3"/>
    <w:basedOn w:val="68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1"/>
    <w:basedOn w:val="68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2"/>
    <w:basedOn w:val="68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3"/>
    <w:basedOn w:val="68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4"/>
    <w:basedOn w:val="68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5"/>
    <w:basedOn w:val="68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6"/>
    <w:basedOn w:val="68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"/>
    <w:basedOn w:val="68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1"/>
    <w:basedOn w:val="684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2"/>
    <w:basedOn w:val="684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3"/>
    <w:basedOn w:val="684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4"/>
    <w:basedOn w:val="68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5"/>
    <w:basedOn w:val="684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6"/>
    <w:basedOn w:val="684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5 Dark"/>
    <w:basedOn w:val="68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1"/>
    <w:basedOn w:val="684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2"/>
    <w:basedOn w:val="68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3"/>
    <w:basedOn w:val="68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4"/>
    <w:basedOn w:val="68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5"/>
    <w:basedOn w:val="68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6"/>
    <w:basedOn w:val="68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6 Colorful"/>
    <w:basedOn w:val="684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8" w:customStyle="1">
    <w:name w:val="List Table 6 Colorful - Accent 1"/>
    <w:basedOn w:val="684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9" w:customStyle="1">
    <w:name w:val="List Table 6 Colorful - Accent 2"/>
    <w:basedOn w:val="684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0" w:customStyle="1">
    <w:name w:val="List Table 6 Colorful - Accent 3"/>
    <w:basedOn w:val="684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1" w:customStyle="1">
    <w:name w:val="List Table 6 Colorful - Accent 4"/>
    <w:basedOn w:val="68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2" w:customStyle="1">
    <w:name w:val="List Table 6 Colorful - Accent 5"/>
    <w:basedOn w:val="684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3" w:customStyle="1">
    <w:name w:val="List Table 6 Colorful - Accent 6"/>
    <w:basedOn w:val="684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4" w:customStyle="1">
    <w:name w:val="List Table 7 Colorful"/>
    <w:basedOn w:val="684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1"/>
    <w:basedOn w:val="684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2"/>
    <w:basedOn w:val="684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3"/>
    <w:basedOn w:val="684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4"/>
    <w:basedOn w:val="68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5"/>
    <w:basedOn w:val="684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6"/>
    <w:basedOn w:val="684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ned - Accent"/>
    <w:basedOn w:val="68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Lined - Accent 1"/>
    <w:basedOn w:val="68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3" w:customStyle="1">
    <w:name w:val="Lined - Accent 2"/>
    <w:basedOn w:val="68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4" w:customStyle="1">
    <w:name w:val="Lined - Accent 3"/>
    <w:basedOn w:val="68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5" w:customStyle="1">
    <w:name w:val="Lined - Accent 4"/>
    <w:basedOn w:val="68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6" w:customStyle="1">
    <w:name w:val="Lined - Accent 5"/>
    <w:basedOn w:val="68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7" w:customStyle="1">
    <w:name w:val="Lined - Accent 6"/>
    <w:basedOn w:val="684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8" w:customStyle="1">
    <w:name w:val="Bordered &amp; Lined - Accent"/>
    <w:basedOn w:val="68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9" w:customStyle="1">
    <w:name w:val="Bordered &amp; Lined - Accent 1"/>
    <w:basedOn w:val="68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0" w:customStyle="1">
    <w:name w:val="Bordered &amp; Lined - Accent 2"/>
    <w:basedOn w:val="68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1" w:customStyle="1">
    <w:name w:val="Bordered &amp; Lined - Accent 3"/>
    <w:basedOn w:val="68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2" w:customStyle="1">
    <w:name w:val="Bordered &amp; Lined - Accent 4"/>
    <w:basedOn w:val="68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3" w:customStyle="1">
    <w:name w:val="Bordered &amp; Lined - Accent 5"/>
    <w:basedOn w:val="68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4" w:customStyle="1">
    <w:name w:val="Bordered &amp; Lined - Accent 6"/>
    <w:basedOn w:val="68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5" w:customStyle="1">
    <w:name w:val="Bordered"/>
    <w:basedOn w:val="684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6" w:customStyle="1">
    <w:name w:val="Bordered - Accent 1"/>
    <w:basedOn w:val="684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7" w:customStyle="1">
    <w:name w:val="Bordered - Accent 2"/>
    <w:basedOn w:val="684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8" w:customStyle="1">
    <w:name w:val="Bordered - Accent 3"/>
    <w:basedOn w:val="684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9" w:customStyle="1">
    <w:name w:val="Bordered - Accent 4"/>
    <w:basedOn w:val="68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0" w:customStyle="1">
    <w:name w:val="Bordered - Accent 5"/>
    <w:basedOn w:val="684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1" w:customStyle="1">
    <w:name w:val="Bordered - Accent 6"/>
    <w:basedOn w:val="684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42">
    <w:name w:val="footnote text"/>
    <w:basedOn w:val="682"/>
    <w:link w:val="843"/>
    <w:uiPriority w:val="99"/>
    <w:semiHidden/>
    <w:unhideWhenUsed/>
    <w:pPr>
      <w:spacing w:after="40"/>
    </w:pPr>
    <w:rPr>
      <w:sz w:val="18"/>
    </w:rPr>
  </w:style>
  <w:style w:type="character" w:styleId="843" w:customStyle="1">
    <w:name w:val="Текст сноски Знак"/>
    <w:link w:val="842"/>
    <w:uiPriority w:val="99"/>
    <w:rPr>
      <w:sz w:val="18"/>
    </w:rPr>
  </w:style>
  <w:style w:type="character" w:styleId="844">
    <w:name w:val="footnote reference"/>
    <w:basedOn w:val="683"/>
    <w:uiPriority w:val="99"/>
    <w:unhideWhenUsed/>
    <w:rPr>
      <w:vertAlign w:val="superscript"/>
    </w:rPr>
  </w:style>
  <w:style w:type="paragraph" w:styleId="845">
    <w:name w:val="endnote text"/>
    <w:basedOn w:val="682"/>
    <w:link w:val="846"/>
    <w:uiPriority w:val="99"/>
    <w:semiHidden/>
    <w:unhideWhenUsed/>
    <w:rPr>
      <w:sz w:val="20"/>
    </w:rPr>
  </w:style>
  <w:style w:type="character" w:styleId="846" w:customStyle="1">
    <w:name w:val="Текст концевой сноски Знак"/>
    <w:link w:val="845"/>
    <w:uiPriority w:val="99"/>
    <w:rPr>
      <w:sz w:val="20"/>
    </w:rPr>
  </w:style>
  <w:style w:type="character" w:styleId="847">
    <w:name w:val="endnote reference"/>
    <w:basedOn w:val="683"/>
    <w:uiPriority w:val="99"/>
    <w:semiHidden/>
    <w:unhideWhenUsed/>
    <w:rPr>
      <w:vertAlign w:val="superscript"/>
    </w:rPr>
  </w:style>
  <w:style w:type="paragraph" w:styleId="848">
    <w:name w:val="toc 1"/>
    <w:basedOn w:val="682"/>
    <w:next w:val="682"/>
    <w:uiPriority w:val="39"/>
    <w:unhideWhenUsed/>
    <w:pPr>
      <w:spacing w:after="57"/>
    </w:pPr>
  </w:style>
  <w:style w:type="paragraph" w:styleId="849">
    <w:name w:val="toc 2"/>
    <w:basedOn w:val="682"/>
    <w:next w:val="682"/>
    <w:uiPriority w:val="39"/>
    <w:unhideWhenUsed/>
    <w:pPr>
      <w:ind w:left="283"/>
      <w:spacing w:after="57"/>
    </w:pPr>
  </w:style>
  <w:style w:type="paragraph" w:styleId="850">
    <w:name w:val="toc 3"/>
    <w:basedOn w:val="682"/>
    <w:next w:val="682"/>
    <w:uiPriority w:val="39"/>
    <w:unhideWhenUsed/>
    <w:pPr>
      <w:ind w:left="567"/>
      <w:spacing w:after="57"/>
    </w:pPr>
  </w:style>
  <w:style w:type="paragraph" w:styleId="851">
    <w:name w:val="toc 4"/>
    <w:basedOn w:val="682"/>
    <w:next w:val="682"/>
    <w:uiPriority w:val="39"/>
    <w:unhideWhenUsed/>
    <w:pPr>
      <w:ind w:left="850"/>
      <w:spacing w:after="57"/>
    </w:pPr>
  </w:style>
  <w:style w:type="paragraph" w:styleId="852">
    <w:name w:val="toc 5"/>
    <w:basedOn w:val="682"/>
    <w:next w:val="682"/>
    <w:uiPriority w:val="39"/>
    <w:unhideWhenUsed/>
    <w:pPr>
      <w:ind w:left="1134"/>
      <w:spacing w:after="57"/>
    </w:pPr>
  </w:style>
  <w:style w:type="paragraph" w:styleId="853">
    <w:name w:val="toc 6"/>
    <w:basedOn w:val="682"/>
    <w:next w:val="682"/>
    <w:uiPriority w:val="39"/>
    <w:unhideWhenUsed/>
    <w:pPr>
      <w:ind w:left="1417"/>
      <w:spacing w:after="57"/>
    </w:pPr>
  </w:style>
  <w:style w:type="paragraph" w:styleId="854">
    <w:name w:val="toc 7"/>
    <w:basedOn w:val="682"/>
    <w:next w:val="682"/>
    <w:uiPriority w:val="39"/>
    <w:unhideWhenUsed/>
    <w:pPr>
      <w:ind w:left="1701"/>
      <w:spacing w:after="57"/>
    </w:pPr>
  </w:style>
  <w:style w:type="paragraph" w:styleId="855">
    <w:name w:val="toc 8"/>
    <w:basedOn w:val="682"/>
    <w:next w:val="682"/>
    <w:uiPriority w:val="39"/>
    <w:unhideWhenUsed/>
    <w:pPr>
      <w:ind w:left="1984"/>
      <w:spacing w:after="57"/>
    </w:pPr>
  </w:style>
  <w:style w:type="paragraph" w:styleId="856">
    <w:name w:val="toc 9"/>
    <w:basedOn w:val="682"/>
    <w:next w:val="682"/>
    <w:uiPriority w:val="39"/>
    <w:unhideWhenUsed/>
    <w:pPr>
      <w:ind w:left="2268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682"/>
    <w:next w:val="682"/>
    <w:uiPriority w:val="99"/>
    <w:unhideWhenUsed/>
  </w:style>
  <w:style w:type="paragraph" w:styleId="859" w:customStyle="1">
    <w:name w:val="Heading 1"/>
    <w:basedOn w:val="682"/>
    <w:next w:val="682"/>
    <w:link w:val="692"/>
    <w:qFormat/>
    <w:pPr>
      <w:jc w:val="both"/>
      <w:keepNext/>
      <w:outlineLvl w:val="0"/>
    </w:pPr>
    <w:rPr>
      <w:sz w:val="28"/>
    </w:rPr>
  </w:style>
  <w:style w:type="paragraph" w:styleId="860" w:customStyle="1">
    <w:name w:val="Heading 2"/>
    <w:basedOn w:val="682"/>
    <w:next w:val="682"/>
    <w:link w:val="693"/>
    <w:qFormat/>
    <w:pPr>
      <w:jc w:val="both"/>
      <w:keepNext/>
      <w:outlineLvl w:val="1"/>
    </w:pPr>
    <w:rPr>
      <w:b/>
      <w:bCs/>
      <w:sz w:val="28"/>
    </w:rPr>
  </w:style>
  <w:style w:type="paragraph" w:styleId="861" w:customStyle="1">
    <w:name w:val="Heading 3"/>
    <w:basedOn w:val="682"/>
    <w:next w:val="682"/>
    <w:link w:val="694"/>
    <w:qFormat/>
    <w:pPr>
      <w:keepNext/>
      <w:outlineLvl w:val="2"/>
    </w:pPr>
    <w:rPr>
      <w:sz w:val="28"/>
    </w:rPr>
  </w:style>
  <w:style w:type="paragraph" w:styleId="862" w:customStyle="1">
    <w:name w:val="Heading 5"/>
    <w:basedOn w:val="682"/>
    <w:next w:val="682"/>
    <w:link w:val="697"/>
    <w:qFormat/>
    <w:pPr>
      <w:keepNext/>
      <w:outlineLvl w:val="4"/>
    </w:pPr>
    <w:rPr>
      <w:b/>
      <w:bCs/>
      <w:sz w:val="32"/>
    </w:rPr>
  </w:style>
  <w:style w:type="paragraph" w:styleId="863" w:customStyle="1">
    <w:name w:val="Heading 6"/>
    <w:basedOn w:val="682"/>
    <w:next w:val="682"/>
    <w:link w:val="698"/>
    <w:qFormat/>
    <w:pPr>
      <w:keepNext/>
      <w:outlineLvl w:val="5"/>
    </w:pPr>
    <w:rPr>
      <w:i/>
      <w:iCs/>
      <w:sz w:val="15"/>
    </w:rPr>
  </w:style>
  <w:style w:type="paragraph" w:styleId="864">
    <w:name w:val="Body Text Indent"/>
    <w:basedOn w:val="682"/>
    <w:semiHidden/>
    <w:pPr>
      <w:ind w:firstLine="720"/>
      <w:jc w:val="both"/>
    </w:pPr>
    <w:rPr>
      <w:sz w:val="28"/>
    </w:rPr>
  </w:style>
  <w:style w:type="paragraph" w:styleId="865" w:customStyle="1">
    <w:name w:val="Caption"/>
    <w:basedOn w:val="682"/>
    <w:next w:val="682"/>
    <w:link w:val="716"/>
    <w:qFormat/>
    <w:pPr>
      <w:jc w:val="center"/>
    </w:pPr>
    <w:rPr>
      <w:b/>
      <w:bCs/>
      <w:sz w:val="32"/>
    </w:rPr>
  </w:style>
  <w:style w:type="character" w:styleId="866">
    <w:name w:val="Hyperlink"/>
    <w:basedOn w:val="683"/>
    <w:semiHidden/>
    <w:rPr>
      <w:color w:val="0000ff"/>
      <w:u w:val="single"/>
    </w:rPr>
  </w:style>
  <w:style w:type="paragraph" w:styleId="867">
    <w:name w:val="Body Text 2"/>
    <w:basedOn w:val="682"/>
    <w:semiHidden/>
    <w:pPr>
      <w:jc w:val="both"/>
    </w:pPr>
    <w:rPr>
      <w:sz w:val="28"/>
    </w:rPr>
  </w:style>
  <w:style w:type="paragraph" w:styleId="868">
    <w:name w:val="Body Text Indent 2"/>
    <w:basedOn w:val="682"/>
    <w:semiHidden/>
    <w:pPr>
      <w:ind w:left="6120"/>
    </w:pPr>
  </w:style>
  <w:style w:type="table" w:styleId="869">
    <w:name w:val="Table Grid"/>
    <w:basedOn w:val="684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0">
    <w:name w:val="Balloon Text"/>
    <w:basedOn w:val="682"/>
    <w:link w:val="871"/>
    <w:uiPriority w:val="99"/>
    <w:semiHidden/>
    <w:unhideWhenUsed/>
    <w:rPr>
      <w:rFonts w:ascii="Tahoma" w:hAnsi="Tahoma" w:cs="Tahoma"/>
      <w:sz w:val="16"/>
      <w:szCs w:val="16"/>
    </w:rPr>
  </w:style>
  <w:style w:type="character" w:styleId="871" w:customStyle="1">
    <w:name w:val="Текст выноски Знак"/>
    <w:basedOn w:val="683"/>
    <w:link w:val="870"/>
    <w:uiPriority w:val="99"/>
    <w:semiHidden/>
    <w:rPr>
      <w:rFonts w:ascii="Tahoma" w:hAnsi="Tahoma" w:cs="Tahoma"/>
      <w:sz w:val="16"/>
      <w:szCs w:val="16"/>
    </w:rPr>
  </w:style>
  <w:style w:type="paragraph" w:styleId="872">
    <w:name w:val="Body Text Indent 3"/>
    <w:basedOn w:val="682"/>
    <w:link w:val="873"/>
    <w:uiPriority w:val="99"/>
    <w:unhideWhenUsed/>
    <w:pPr>
      <w:ind w:left="283"/>
      <w:spacing w:after="120"/>
    </w:pPr>
    <w:rPr>
      <w:sz w:val="16"/>
      <w:szCs w:val="16"/>
    </w:rPr>
  </w:style>
  <w:style w:type="character" w:styleId="873" w:customStyle="1">
    <w:name w:val="Основной текст с отступом 3 Знак"/>
    <w:basedOn w:val="683"/>
    <w:link w:val="872"/>
    <w:uiPriority w:val="99"/>
    <w:rPr>
      <w:sz w:val="16"/>
      <w:szCs w:val="16"/>
    </w:rPr>
  </w:style>
  <w:style w:type="paragraph" w:styleId="874">
    <w:name w:val="Body Text 3"/>
    <w:basedOn w:val="682"/>
    <w:link w:val="875"/>
    <w:uiPriority w:val="99"/>
    <w:unhideWhenUsed/>
    <w:pPr>
      <w:spacing w:after="120"/>
    </w:pPr>
    <w:rPr>
      <w:sz w:val="16"/>
      <w:szCs w:val="16"/>
    </w:rPr>
  </w:style>
  <w:style w:type="character" w:styleId="875" w:customStyle="1">
    <w:name w:val="Основной текст 3 Знак"/>
    <w:basedOn w:val="683"/>
    <w:link w:val="874"/>
    <w:uiPriority w:val="99"/>
    <w:rPr>
      <w:sz w:val="16"/>
      <w:szCs w:val="16"/>
    </w:rPr>
  </w:style>
  <w:style w:type="paragraph" w:styleId="876">
    <w:name w:val="Body Text"/>
    <w:basedOn w:val="682"/>
    <w:link w:val="877"/>
    <w:uiPriority w:val="99"/>
    <w:unhideWhenUsed/>
    <w:pPr>
      <w:spacing w:after="120"/>
    </w:pPr>
  </w:style>
  <w:style w:type="character" w:styleId="877" w:customStyle="1">
    <w:name w:val="Основной текст Знак"/>
    <w:basedOn w:val="683"/>
    <w:link w:val="876"/>
    <w:uiPriority w:val="99"/>
    <w:rPr>
      <w:sz w:val="24"/>
      <w:szCs w:val="24"/>
    </w:rPr>
  </w:style>
  <w:style w:type="paragraph" w:styleId="878">
    <w:name w:val="List Paragraph"/>
    <w:basedOn w:val="682"/>
    <w:uiPriority w:val="34"/>
    <w:qFormat/>
    <w:pPr>
      <w:contextualSpacing/>
      <w:ind w:left="720"/>
    </w:pPr>
  </w:style>
  <w:style w:type="character" w:styleId="879" w:customStyle="1">
    <w:name w:val="Font Style22"/>
    <w:basedOn w:val="683"/>
    <w:uiPriority w:val="99"/>
    <w:rPr>
      <w:rFonts w:hint="default" w:ascii="Times New Roman" w:hAnsi="Times New Roman" w:cs="Times New Roman"/>
      <w:b/>
      <w:bCs/>
      <w:sz w:val="26"/>
      <w:szCs w:val="26"/>
    </w:rPr>
  </w:style>
  <w:style w:type="paragraph" w:styleId="880" w:customStyle="1">
    <w:name w:val="ConsPlusNormal"/>
    <w:qFormat/>
    <w:rPr>
      <w:rFonts w:eastAsiaTheme="minorHAnsi"/>
      <w:b/>
      <w:bCs/>
      <w:sz w:val="28"/>
      <w:szCs w:val="28"/>
      <w:lang w:eastAsia="en-US"/>
    </w:rPr>
  </w:style>
  <w:style w:type="paragraph" w:styleId="881" w:customStyle="1">
    <w:name w:val="Header"/>
    <w:basedOn w:val="682"/>
    <w:link w:val="88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2" w:customStyle="1">
    <w:name w:val="Верхний колонтитул Знак"/>
    <w:basedOn w:val="683"/>
    <w:link w:val="881"/>
    <w:uiPriority w:val="99"/>
    <w:rPr>
      <w:sz w:val="24"/>
      <w:szCs w:val="24"/>
    </w:rPr>
  </w:style>
  <w:style w:type="paragraph" w:styleId="883" w:customStyle="1">
    <w:name w:val="Footer"/>
    <w:basedOn w:val="682"/>
    <w:link w:val="884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84" w:customStyle="1">
    <w:name w:val="Нижний колонтитул Знак"/>
    <w:basedOn w:val="683"/>
    <w:link w:val="883"/>
    <w:uiPriority w:val="99"/>
    <w:semiHidden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Дума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Solodova</dc:creator>
  <cp:lastModifiedBy>shkolnikova</cp:lastModifiedBy>
  <cp:revision>39</cp:revision>
  <dcterms:created xsi:type="dcterms:W3CDTF">2025-10-21T12:19:00Z</dcterms:created>
  <dcterms:modified xsi:type="dcterms:W3CDTF">2025-12-29T10:26:35Z</dcterms:modified>
</cp:coreProperties>
</file>