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889" w:rsidRPr="00D21737" w:rsidRDefault="00F05889" w:rsidP="00F058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1737">
        <w:rPr>
          <w:rFonts w:ascii="Times New Roman" w:hAnsi="Times New Roman"/>
          <w:sz w:val="28"/>
          <w:szCs w:val="28"/>
        </w:rPr>
        <w:t>Проект</w:t>
      </w:r>
    </w:p>
    <w:p w:rsidR="00F05889" w:rsidRDefault="00F05889" w:rsidP="00F05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737">
        <w:rPr>
          <w:rFonts w:ascii="Times New Roman" w:hAnsi="Times New Roman"/>
          <w:sz w:val="28"/>
          <w:szCs w:val="28"/>
        </w:rPr>
        <w:t>РОССИЙСКАЯ ФЕДЕРАЦИЯ</w:t>
      </w:r>
    </w:p>
    <w:p w:rsidR="00F5301C" w:rsidRPr="00D21737" w:rsidRDefault="00F5301C" w:rsidP="00F05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889" w:rsidRPr="00D21737" w:rsidRDefault="00F05889" w:rsidP="00F05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737">
        <w:rPr>
          <w:rFonts w:ascii="Times New Roman" w:hAnsi="Times New Roman"/>
          <w:sz w:val="28"/>
          <w:szCs w:val="28"/>
        </w:rPr>
        <w:t xml:space="preserve">ЗАКОН </w:t>
      </w:r>
    </w:p>
    <w:p w:rsidR="00F05889" w:rsidRPr="00D21737" w:rsidRDefault="00F05889" w:rsidP="00F05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21737">
        <w:rPr>
          <w:rFonts w:ascii="Times New Roman" w:hAnsi="Times New Roman"/>
          <w:sz w:val="28"/>
          <w:szCs w:val="28"/>
        </w:rPr>
        <w:t>БРЯНСКОЙ ОБЛАСТИ</w:t>
      </w:r>
    </w:p>
    <w:p w:rsidR="00F05889" w:rsidRPr="00D21737" w:rsidRDefault="00F05889" w:rsidP="00F05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05889" w:rsidRPr="00F5301C" w:rsidRDefault="00F05889" w:rsidP="00F0588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5301C">
        <w:rPr>
          <w:rFonts w:ascii="Times New Roman" w:hAnsi="Times New Roman"/>
          <w:b/>
          <w:sz w:val="32"/>
          <w:szCs w:val="32"/>
        </w:rPr>
        <w:t xml:space="preserve">О внесении изменений в статью Закона Брянской области </w:t>
      </w:r>
      <w:r w:rsidRPr="00F5301C">
        <w:rPr>
          <w:rFonts w:ascii="Times New Roman" w:hAnsi="Times New Roman"/>
          <w:b/>
          <w:sz w:val="32"/>
          <w:szCs w:val="32"/>
        </w:rPr>
        <w:br/>
        <w:t xml:space="preserve">«О государственной поддержке организации оздоровления, отдыха и занятости детей и молодежи в Брянской области» </w:t>
      </w:r>
    </w:p>
    <w:p w:rsidR="00F05889" w:rsidRDefault="00F05889" w:rsidP="00F05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5725" w:rsidRPr="00D21737" w:rsidRDefault="00AB5725" w:rsidP="00F05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889" w:rsidRPr="00D21737" w:rsidRDefault="00F05889" w:rsidP="00F05889">
      <w:pPr>
        <w:pStyle w:val="ConsPlusNormal"/>
        <w:spacing w:line="360" w:lineRule="auto"/>
        <w:jc w:val="center"/>
      </w:pPr>
      <w:proofErr w:type="gramStart"/>
      <w:r w:rsidRPr="00D21737">
        <w:t>Пр</w:t>
      </w:r>
      <w:r w:rsidR="00AB5725">
        <w:t>инят</w:t>
      </w:r>
      <w:proofErr w:type="gramEnd"/>
      <w:r w:rsidR="00AB5725">
        <w:t xml:space="preserve"> Брянской областной Думой «___» ____</w:t>
      </w:r>
      <w:r w:rsidRPr="00D21737">
        <w:t>_20</w:t>
      </w:r>
      <w:r>
        <w:t>24</w:t>
      </w:r>
      <w:r w:rsidRPr="00D21737">
        <w:t xml:space="preserve"> года</w:t>
      </w:r>
    </w:p>
    <w:p w:rsidR="00F05889" w:rsidRPr="00D21737" w:rsidRDefault="00F05889" w:rsidP="00F05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5889" w:rsidRPr="00D21737" w:rsidRDefault="00F05889" w:rsidP="006C0DE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87927">
        <w:rPr>
          <w:rFonts w:ascii="Times New Roman" w:hAnsi="Times New Roman"/>
          <w:b/>
          <w:sz w:val="28"/>
          <w:szCs w:val="28"/>
        </w:rPr>
        <w:t>Статья 1.</w:t>
      </w:r>
      <w:r w:rsidRPr="00D2173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1737">
        <w:rPr>
          <w:rFonts w:ascii="Times New Roman" w:hAnsi="Times New Roman"/>
          <w:sz w:val="28"/>
          <w:szCs w:val="28"/>
        </w:rPr>
        <w:t xml:space="preserve">Внести в </w:t>
      </w:r>
      <w:r w:rsidR="009A0DBB">
        <w:rPr>
          <w:rFonts w:ascii="Times New Roman" w:hAnsi="Times New Roman"/>
          <w:sz w:val="28"/>
          <w:szCs w:val="28"/>
        </w:rPr>
        <w:t xml:space="preserve">Закон Брянской области от 15 ноября </w:t>
      </w:r>
      <w:r w:rsidRPr="00B46B47">
        <w:rPr>
          <w:rFonts w:ascii="Times New Roman" w:hAnsi="Times New Roman"/>
          <w:sz w:val="28"/>
          <w:szCs w:val="28"/>
        </w:rPr>
        <w:t xml:space="preserve">2007 </w:t>
      </w:r>
      <w:r w:rsidR="009A0DBB">
        <w:rPr>
          <w:rFonts w:ascii="Times New Roman" w:hAnsi="Times New Roman"/>
          <w:sz w:val="28"/>
          <w:szCs w:val="28"/>
        </w:rPr>
        <w:t xml:space="preserve">года                        </w:t>
      </w:r>
      <w:r>
        <w:rPr>
          <w:rFonts w:ascii="Times New Roman" w:hAnsi="Times New Roman"/>
          <w:sz w:val="28"/>
          <w:szCs w:val="28"/>
        </w:rPr>
        <w:t>№</w:t>
      </w:r>
      <w:r w:rsidRPr="00B46B47">
        <w:rPr>
          <w:rFonts w:ascii="Times New Roman" w:hAnsi="Times New Roman"/>
          <w:sz w:val="28"/>
          <w:szCs w:val="28"/>
        </w:rPr>
        <w:t xml:space="preserve"> 155-З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46B47">
        <w:rPr>
          <w:rFonts w:ascii="Times New Roman" w:hAnsi="Times New Roman"/>
          <w:sz w:val="28"/>
          <w:szCs w:val="28"/>
        </w:rPr>
        <w:t xml:space="preserve">О государственной поддержке организации оздоровления, отдыха </w:t>
      </w:r>
      <w:r w:rsidR="003A173C">
        <w:rPr>
          <w:rFonts w:ascii="Times New Roman" w:hAnsi="Times New Roman"/>
          <w:sz w:val="28"/>
          <w:szCs w:val="28"/>
        </w:rPr>
        <w:t xml:space="preserve">       </w:t>
      </w:r>
      <w:r w:rsidRPr="00B46B47">
        <w:rPr>
          <w:rFonts w:ascii="Times New Roman" w:hAnsi="Times New Roman"/>
          <w:sz w:val="28"/>
          <w:szCs w:val="28"/>
        </w:rPr>
        <w:t>и занятости детей и молодежи в Брянской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B46B47">
        <w:rPr>
          <w:rFonts w:ascii="Times New Roman" w:hAnsi="Times New Roman"/>
          <w:sz w:val="28"/>
          <w:szCs w:val="28"/>
        </w:rPr>
        <w:t>(</w:t>
      </w:r>
      <w:r w:rsidR="003A173C">
        <w:rPr>
          <w:rFonts w:ascii="Times New Roman" w:hAnsi="Times New Roman"/>
          <w:sz w:val="28"/>
          <w:szCs w:val="28"/>
        </w:rPr>
        <w:t>в редакции з</w:t>
      </w:r>
      <w:r w:rsidRPr="002D1417">
        <w:rPr>
          <w:rFonts w:ascii="Times New Roman" w:hAnsi="Times New Roman"/>
          <w:sz w:val="28"/>
          <w:szCs w:val="28"/>
        </w:rPr>
        <w:t>аконов Брянской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A4A57">
        <w:rPr>
          <w:rFonts w:ascii="Times New Roman" w:hAnsi="Times New Roman"/>
          <w:sz w:val="28"/>
          <w:szCs w:val="28"/>
        </w:rPr>
        <w:t>от 9 ноября</w:t>
      </w:r>
      <w:r w:rsidR="003A173C">
        <w:rPr>
          <w:rFonts w:ascii="Times New Roman" w:hAnsi="Times New Roman"/>
          <w:sz w:val="28"/>
          <w:szCs w:val="28"/>
        </w:rPr>
        <w:t xml:space="preserve"> 2011 года № 110-З; от 2 ноября</w:t>
      </w:r>
      <w:r w:rsidR="009A4A57">
        <w:rPr>
          <w:rFonts w:ascii="Times New Roman" w:hAnsi="Times New Roman"/>
          <w:sz w:val="28"/>
          <w:szCs w:val="28"/>
        </w:rPr>
        <w:t xml:space="preserve"> 2016 года </w:t>
      </w:r>
      <w:r w:rsidR="003A173C">
        <w:rPr>
          <w:rFonts w:ascii="Times New Roman" w:hAnsi="Times New Roman"/>
          <w:sz w:val="28"/>
          <w:szCs w:val="28"/>
        </w:rPr>
        <w:t xml:space="preserve">                  </w:t>
      </w:r>
      <w:r w:rsidR="009A4A57">
        <w:rPr>
          <w:rFonts w:ascii="Times New Roman" w:hAnsi="Times New Roman"/>
          <w:sz w:val="28"/>
          <w:szCs w:val="28"/>
        </w:rPr>
        <w:t xml:space="preserve">№ 90-З, от 3 апреля 2017 года № 17-З; от 5 июля </w:t>
      </w:r>
      <w:r w:rsidRPr="002D1417">
        <w:rPr>
          <w:rFonts w:ascii="Times New Roman" w:hAnsi="Times New Roman"/>
          <w:sz w:val="28"/>
          <w:szCs w:val="28"/>
        </w:rPr>
        <w:t>2018</w:t>
      </w:r>
      <w:r w:rsidR="009A4A57">
        <w:rPr>
          <w:rFonts w:ascii="Times New Roman" w:hAnsi="Times New Roman"/>
          <w:sz w:val="28"/>
          <w:szCs w:val="28"/>
        </w:rPr>
        <w:t xml:space="preserve"> года</w:t>
      </w:r>
      <w:r w:rsidRPr="002D1417">
        <w:rPr>
          <w:rFonts w:ascii="Times New Roman" w:hAnsi="Times New Roman"/>
          <w:sz w:val="28"/>
          <w:szCs w:val="28"/>
        </w:rPr>
        <w:t xml:space="preserve"> № 58-</w:t>
      </w:r>
      <w:r>
        <w:rPr>
          <w:rFonts w:ascii="Times New Roman" w:hAnsi="Times New Roman"/>
          <w:sz w:val="28"/>
          <w:szCs w:val="28"/>
        </w:rPr>
        <w:t>З</w:t>
      </w:r>
      <w:r w:rsidR="009A4A57">
        <w:rPr>
          <w:rFonts w:ascii="Times New Roman" w:hAnsi="Times New Roman"/>
          <w:sz w:val="28"/>
          <w:szCs w:val="28"/>
        </w:rPr>
        <w:t>;</w:t>
      </w:r>
      <w:proofErr w:type="gramEnd"/>
      <w:r w:rsidR="002E20F8">
        <w:rPr>
          <w:rFonts w:ascii="Times New Roman" w:hAnsi="Times New Roman"/>
          <w:sz w:val="28"/>
          <w:szCs w:val="28"/>
        </w:rPr>
        <w:t xml:space="preserve"> </w:t>
      </w:r>
      <w:r w:rsidR="00774EDB">
        <w:rPr>
          <w:rFonts w:ascii="Times New Roman" w:hAnsi="Times New Roman"/>
          <w:sz w:val="28"/>
          <w:szCs w:val="28"/>
        </w:rPr>
        <w:t xml:space="preserve">                        </w:t>
      </w:r>
      <w:r w:rsidR="002E20F8">
        <w:rPr>
          <w:rFonts w:ascii="Times New Roman" w:hAnsi="Times New Roman"/>
          <w:sz w:val="28"/>
          <w:szCs w:val="28"/>
        </w:rPr>
        <w:t xml:space="preserve">от 30 марта </w:t>
      </w:r>
      <w:r w:rsidRPr="002D1417">
        <w:rPr>
          <w:rFonts w:ascii="Times New Roman" w:hAnsi="Times New Roman"/>
          <w:sz w:val="28"/>
          <w:szCs w:val="28"/>
        </w:rPr>
        <w:t>2020</w:t>
      </w:r>
      <w:r w:rsidR="002E20F8">
        <w:rPr>
          <w:rFonts w:ascii="Times New Roman" w:hAnsi="Times New Roman"/>
          <w:sz w:val="28"/>
          <w:szCs w:val="28"/>
        </w:rPr>
        <w:t xml:space="preserve"> года</w:t>
      </w:r>
      <w:r w:rsidRPr="002D1417">
        <w:rPr>
          <w:rFonts w:ascii="Times New Roman" w:hAnsi="Times New Roman"/>
          <w:sz w:val="28"/>
          <w:szCs w:val="28"/>
        </w:rPr>
        <w:t xml:space="preserve"> № 24-</w:t>
      </w:r>
      <w:r>
        <w:rPr>
          <w:rFonts w:ascii="Times New Roman" w:hAnsi="Times New Roman"/>
          <w:sz w:val="28"/>
          <w:szCs w:val="28"/>
        </w:rPr>
        <w:t>З</w:t>
      </w:r>
      <w:r w:rsidRPr="002D141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2E20F8">
        <w:rPr>
          <w:rFonts w:ascii="Times New Roman" w:hAnsi="Times New Roman"/>
          <w:sz w:val="28"/>
          <w:szCs w:val="28"/>
        </w:rPr>
        <w:t xml:space="preserve">от 30 ноября </w:t>
      </w:r>
      <w:r w:rsidRPr="002D1417">
        <w:rPr>
          <w:rFonts w:ascii="Times New Roman" w:hAnsi="Times New Roman"/>
          <w:sz w:val="28"/>
          <w:szCs w:val="28"/>
        </w:rPr>
        <w:t>2021</w:t>
      </w:r>
      <w:r w:rsidR="002E20F8">
        <w:rPr>
          <w:rFonts w:ascii="Times New Roman" w:hAnsi="Times New Roman"/>
          <w:sz w:val="28"/>
          <w:szCs w:val="28"/>
        </w:rPr>
        <w:t xml:space="preserve"> года</w:t>
      </w:r>
      <w:r w:rsidRPr="002D1417">
        <w:rPr>
          <w:rFonts w:ascii="Times New Roman" w:hAnsi="Times New Roman"/>
          <w:sz w:val="28"/>
          <w:szCs w:val="28"/>
        </w:rPr>
        <w:t xml:space="preserve"> № 101-</w:t>
      </w:r>
      <w:r>
        <w:rPr>
          <w:rFonts w:ascii="Times New Roman" w:hAnsi="Times New Roman"/>
          <w:sz w:val="28"/>
          <w:szCs w:val="28"/>
        </w:rPr>
        <w:t>З</w:t>
      </w:r>
      <w:r w:rsidR="002E20F8">
        <w:rPr>
          <w:rFonts w:ascii="Times New Roman" w:hAnsi="Times New Roman"/>
          <w:sz w:val="28"/>
          <w:szCs w:val="28"/>
        </w:rPr>
        <w:t xml:space="preserve">; </w:t>
      </w:r>
      <w:r w:rsidR="00D7443B">
        <w:rPr>
          <w:rFonts w:ascii="Times New Roman" w:hAnsi="Times New Roman"/>
          <w:sz w:val="28"/>
          <w:szCs w:val="28"/>
        </w:rPr>
        <w:t xml:space="preserve">                                 </w:t>
      </w:r>
      <w:r w:rsidR="002E20F8">
        <w:rPr>
          <w:rFonts w:ascii="Times New Roman" w:hAnsi="Times New Roman"/>
          <w:sz w:val="28"/>
          <w:szCs w:val="28"/>
        </w:rPr>
        <w:t xml:space="preserve">от 1 марта </w:t>
      </w:r>
      <w:r w:rsidRPr="002D1417">
        <w:rPr>
          <w:rFonts w:ascii="Times New Roman" w:hAnsi="Times New Roman"/>
          <w:sz w:val="28"/>
          <w:szCs w:val="28"/>
        </w:rPr>
        <w:t xml:space="preserve">2024 </w:t>
      </w:r>
      <w:r w:rsidR="002E20F8">
        <w:rPr>
          <w:rFonts w:ascii="Times New Roman" w:hAnsi="Times New Roman"/>
          <w:sz w:val="28"/>
          <w:szCs w:val="28"/>
        </w:rPr>
        <w:t xml:space="preserve">года </w:t>
      </w:r>
      <w:r w:rsidRPr="002D1417">
        <w:rPr>
          <w:rFonts w:ascii="Times New Roman" w:hAnsi="Times New Roman"/>
          <w:sz w:val="28"/>
          <w:szCs w:val="28"/>
        </w:rPr>
        <w:t>№ 17-З)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1737">
        <w:rPr>
          <w:rFonts w:ascii="Times New Roman" w:hAnsi="Times New Roman"/>
          <w:sz w:val="28"/>
          <w:szCs w:val="28"/>
        </w:rPr>
        <w:t>следующие изменения:</w:t>
      </w:r>
    </w:p>
    <w:p w:rsidR="00F05889" w:rsidRDefault="00F05889" w:rsidP="006C0DE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4148E">
        <w:rPr>
          <w:rFonts w:ascii="Times New Roman" w:hAnsi="Times New Roman"/>
          <w:sz w:val="28"/>
          <w:szCs w:val="28"/>
        </w:rPr>
        <w:t xml:space="preserve">В подпункте </w:t>
      </w:r>
      <w:r>
        <w:rPr>
          <w:rFonts w:ascii="Times New Roman" w:hAnsi="Times New Roman"/>
          <w:sz w:val="28"/>
          <w:szCs w:val="28"/>
        </w:rPr>
        <w:t>1</w:t>
      </w:r>
      <w:r w:rsidRPr="00F4148E">
        <w:rPr>
          <w:rFonts w:ascii="Times New Roman" w:hAnsi="Times New Roman"/>
          <w:sz w:val="28"/>
          <w:szCs w:val="28"/>
        </w:rPr>
        <w:t xml:space="preserve"> части третьей статьи 6 слова «</w:t>
      </w:r>
      <w:r w:rsidRPr="00130923">
        <w:rPr>
          <w:rFonts w:ascii="Times New Roman" w:hAnsi="Times New Roman"/>
          <w:sz w:val="28"/>
          <w:szCs w:val="28"/>
        </w:rPr>
        <w:t>в случае приема</w:t>
      </w:r>
      <w:r w:rsidRPr="00F4148E">
        <w:rPr>
          <w:rFonts w:ascii="Times New Roman" w:hAnsi="Times New Roman"/>
          <w:sz w:val="28"/>
          <w:szCs w:val="28"/>
        </w:rPr>
        <w:t>» заменить словами «</w:t>
      </w:r>
      <w:r w:rsidRPr="00130923">
        <w:rPr>
          <w:rFonts w:ascii="Times New Roman" w:hAnsi="Times New Roman"/>
          <w:sz w:val="28"/>
          <w:szCs w:val="28"/>
        </w:rPr>
        <w:t>в случае направления</w:t>
      </w:r>
      <w:r w:rsidRPr="00F4148E">
        <w:rPr>
          <w:rFonts w:ascii="Times New Roman" w:hAnsi="Times New Roman"/>
          <w:sz w:val="28"/>
          <w:szCs w:val="28"/>
        </w:rPr>
        <w:t>».</w:t>
      </w:r>
    </w:p>
    <w:p w:rsidR="00F05889" w:rsidRDefault="00F05889" w:rsidP="006C0DE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статье 9:</w:t>
      </w:r>
    </w:p>
    <w:p w:rsidR="00F05889" w:rsidRDefault="00F05889" w:rsidP="006C0DE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</w:t>
      </w:r>
      <w:r w:rsidRPr="005D6B66">
        <w:rPr>
          <w:rFonts w:ascii="Times New Roman" w:hAnsi="Times New Roman"/>
          <w:sz w:val="28"/>
          <w:szCs w:val="28"/>
        </w:rPr>
        <w:t>ункт 3 дополнить подпунктом 1.</w:t>
      </w:r>
      <w:r>
        <w:rPr>
          <w:rFonts w:ascii="Times New Roman" w:hAnsi="Times New Roman"/>
          <w:sz w:val="28"/>
          <w:szCs w:val="28"/>
        </w:rPr>
        <w:t>2</w:t>
      </w:r>
      <w:r w:rsidRPr="005D6B66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F05889" w:rsidRDefault="00F05889" w:rsidP="006C0DE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D6B66">
        <w:rPr>
          <w:rFonts w:ascii="Times New Roman" w:hAnsi="Times New Roman"/>
          <w:sz w:val="28"/>
          <w:szCs w:val="28"/>
        </w:rPr>
        <w:t>«1.</w:t>
      </w:r>
      <w:r>
        <w:rPr>
          <w:rFonts w:ascii="Times New Roman" w:hAnsi="Times New Roman"/>
          <w:sz w:val="28"/>
          <w:szCs w:val="28"/>
        </w:rPr>
        <w:t>2</w:t>
      </w:r>
      <w:r w:rsidRPr="005D6B66">
        <w:rPr>
          <w:rFonts w:ascii="Times New Roman" w:hAnsi="Times New Roman"/>
          <w:sz w:val="28"/>
          <w:szCs w:val="28"/>
        </w:rPr>
        <w:t xml:space="preserve">) </w:t>
      </w:r>
      <w:r w:rsidR="007C2102">
        <w:rPr>
          <w:rFonts w:ascii="Times New Roman" w:hAnsi="Times New Roman"/>
          <w:sz w:val="28"/>
          <w:szCs w:val="28"/>
        </w:rPr>
        <w:t>ежегодно</w:t>
      </w:r>
      <w:r w:rsidRPr="00713667">
        <w:rPr>
          <w:rFonts w:ascii="Times New Roman" w:hAnsi="Times New Roman"/>
          <w:sz w:val="28"/>
          <w:szCs w:val="28"/>
        </w:rPr>
        <w:t xml:space="preserve"> устанавл</w:t>
      </w:r>
      <w:r>
        <w:rPr>
          <w:rFonts w:ascii="Times New Roman" w:hAnsi="Times New Roman"/>
          <w:sz w:val="28"/>
          <w:szCs w:val="28"/>
        </w:rPr>
        <w:t>ивает</w:t>
      </w:r>
      <w:r w:rsidR="007C2102">
        <w:rPr>
          <w:rFonts w:ascii="Times New Roman" w:hAnsi="Times New Roman"/>
          <w:sz w:val="28"/>
          <w:szCs w:val="28"/>
        </w:rPr>
        <w:t xml:space="preserve"> квоту</w:t>
      </w:r>
      <w:r w:rsidRPr="00713667">
        <w:rPr>
          <w:rFonts w:ascii="Times New Roman" w:hAnsi="Times New Roman"/>
          <w:sz w:val="28"/>
          <w:szCs w:val="28"/>
        </w:rPr>
        <w:t xml:space="preserve"> в </w:t>
      </w:r>
      <w:r w:rsidR="007C2102">
        <w:rPr>
          <w:rFonts w:ascii="Times New Roman" w:hAnsi="Times New Roman"/>
          <w:sz w:val="28"/>
          <w:szCs w:val="28"/>
        </w:rPr>
        <w:t xml:space="preserve">государственных </w:t>
      </w:r>
      <w:r w:rsidR="00D7443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13667">
        <w:rPr>
          <w:rFonts w:ascii="Times New Roman" w:hAnsi="Times New Roman"/>
          <w:sz w:val="28"/>
          <w:szCs w:val="28"/>
        </w:rPr>
        <w:t>и муниципальных организациях отдыха детей и</w:t>
      </w:r>
      <w:r w:rsidR="007C2102">
        <w:rPr>
          <w:rFonts w:ascii="Times New Roman" w:hAnsi="Times New Roman"/>
          <w:sz w:val="28"/>
          <w:szCs w:val="28"/>
        </w:rPr>
        <w:t xml:space="preserve"> их оздоровления, обеспечивающую</w:t>
      </w:r>
      <w:r w:rsidRPr="00713667">
        <w:rPr>
          <w:rFonts w:ascii="Times New Roman" w:hAnsi="Times New Roman"/>
          <w:sz w:val="28"/>
          <w:szCs w:val="28"/>
        </w:rPr>
        <w:t xml:space="preserve"> потребность в отдыхе и оздоровлении детей-инвалидов </w:t>
      </w:r>
      <w:r w:rsidR="00D7443B">
        <w:rPr>
          <w:rFonts w:ascii="Times New Roman" w:hAnsi="Times New Roman"/>
          <w:sz w:val="28"/>
          <w:szCs w:val="28"/>
        </w:rPr>
        <w:t xml:space="preserve">                     </w:t>
      </w:r>
      <w:r w:rsidRPr="00713667">
        <w:rPr>
          <w:rFonts w:ascii="Times New Roman" w:hAnsi="Times New Roman"/>
          <w:sz w:val="28"/>
          <w:szCs w:val="28"/>
        </w:rPr>
        <w:t xml:space="preserve">и детей с ограниченными возможностями здоровья, и </w:t>
      </w:r>
      <w:r w:rsidR="00984A98">
        <w:rPr>
          <w:rFonts w:ascii="Times New Roman" w:hAnsi="Times New Roman"/>
          <w:sz w:val="28"/>
          <w:szCs w:val="28"/>
        </w:rPr>
        <w:t>порядок обеспечения выполнения данной квоты</w:t>
      </w:r>
      <w:proofErr w:type="gramStart"/>
      <w:r>
        <w:rPr>
          <w:rFonts w:ascii="Times New Roman" w:hAnsi="Times New Roman"/>
          <w:sz w:val="28"/>
          <w:szCs w:val="28"/>
        </w:rPr>
        <w:t>;</w:t>
      </w:r>
      <w:r w:rsidR="00984A98">
        <w:rPr>
          <w:rFonts w:ascii="Times New Roman" w:hAnsi="Times New Roman"/>
          <w:sz w:val="28"/>
          <w:szCs w:val="28"/>
        </w:rPr>
        <w:t>»</w:t>
      </w:r>
      <w:proofErr w:type="gramEnd"/>
      <w:r w:rsidR="00984A98">
        <w:rPr>
          <w:rFonts w:ascii="Times New Roman" w:hAnsi="Times New Roman"/>
          <w:sz w:val="28"/>
          <w:szCs w:val="28"/>
        </w:rPr>
        <w:t>;</w:t>
      </w:r>
    </w:p>
    <w:p w:rsidR="00F05889" w:rsidRDefault="00F05889" w:rsidP="006C0DE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D6B66">
        <w:rPr>
          <w:rFonts w:ascii="Times New Roman" w:hAnsi="Times New Roman"/>
          <w:sz w:val="28"/>
          <w:szCs w:val="28"/>
        </w:rPr>
        <w:t xml:space="preserve">подпункт 7 </w:t>
      </w:r>
      <w:r w:rsidR="00984A98">
        <w:rPr>
          <w:rFonts w:ascii="Times New Roman" w:hAnsi="Times New Roman"/>
          <w:sz w:val="28"/>
          <w:szCs w:val="28"/>
        </w:rPr>
        <w:t>пункта</w:t>
      </w:r>
      <w:r w:rsidR="00984A98" w:rsidRPr="005D6B66">
        <w:rPr>
          <w:rFonts w:ascii="Times New Roman" w:hAnsi="Times New Roman"/>
          <w:sz w:val="28"/>
          <w:szCs w:val="28"/>
        </w:rPr>
        <w:t xml:space="preserve"> 4</w:t>
      </w:r>
      <w:r w:rsidR="00984A98">
        <w:rPr>
          <w:rFonts w:ascii="Times New Roman" w:hAnsi="Times New Roman"/>
          <w:sz w:val="28"/>
          <w:szCs w:val="28"/>
        </w:rPr>
        <w:t xml:space="preserve"> </w:t>
      </w:r>
      <w:r w:rsidRPr="005D6B66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7C2102" w:rsidRDefault="00F05889" w:rsidP="006C0DEE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 созданию равного доступ</w:t>
      </w:r>
      <w:r w:rsidR="007C2102">
        <w:rPr>
          <w:rFonts w:ascii="Times New Roman" w:hAnsi="Times New Roman"/>
          <w:sz w:val="28"/>
          <w:szCs w:val="28"/>
        </w:rPr>
        <w:t xml:space="preserve">а к отдыху и оздоровлению </w:t>
      </w:r>
      <w:r w:rsidR="00D7443B">
        <w:rPr>
          <w:rFonts w:ascii="Times New Roman" w:hAnsi="Times New Roman"/>
          <w:sz w:val="28"/>
          <w:szCs w:val="28"/>
        </w:rPr>
        <w:t xml:space="preserve">                               </w:t>
      </w:r>
      <w:r w:rsidR="007C2102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>-инвалидов и детей с ограниченными возможностями здоровья</w:t>
      </w:r>
      <w:proofErr w:type="gramStart"/>
      <w:r w:rsidR="007C2102">
        <w:rPr>
          <w:rFonts w:ascii="Times New Roman" w:hAnsi="Times New Roman"/>
          <w:sz w:val="28"/>
          <w:szCs w:val="28"/>
        </w:rPr>
        <w:t>;»</w:t>
      </w:r>
      <w:proofErr w:type="gramEnd"/>
      <w:r w:rsidR="007C2102">
        <w:rPr>
          <w:rFonts w:ascii="Times New Roman" w:hAnsi="Times New Roman"/>
          <w:sz w:val="28"/>
          <w:szCs w:val="28"/>
        </w:rPr>
        <w:t>.</w:t>
      </w:r>
    </w:p>
    <w:p w:rsidR="00F05889" w:rsidRDefault="00F05889" w:rsidP="006C0DEE">
      <w:pPr>
        <w:pStyle w:val="ConsPlusNormal"/>
        <w:spacing w:line="360" w:lineRule="auto"/>
        <w:ind w:firstLine="540"/>
        <w:jc w:val="both"/>
      </w:pPr>
      <w:r w:rsidRPr="00D21737">
        <w:t xml:space="preserve">Статья 2. </w:t>
      </w:r>
      <w:r>
        <w:t>Настоящий Закон вступает в силу с 1 января 2025 года.</w:t>
      </w:r>
    </w:p>
    <w:p w:rsidR="00AB5725" w:rsidRDefault="00AB5725" w:rsidP="006C0DEE">
      <w:pPr>
        <w:pStyle w:val="ConsPlusNormal"/>
        <w:spacing w:line="360" w:lineRule="auto"/>
        <w:ind w:firstLine="540"/>
        <w:jc w:val="both"/>
      </w:pPr>
    </w:p>
    <w:p w:rsidR="00F05889" w:rsidRPr="00D21737" w:rsidRDefault="00F05889" w:rsidP="00F0588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Губернатор </w:t>
      </w:r>
      <w:r w:rsidRPr="00D21737">
        <w:rPr>
          <w:rFonts w:ascii="Times New Roman" w:hAnsi="Times New Roman"/>
          <w:sz w:val="28"/>
          <w:szCs w:val="28"/>
          <w:shd w:val="clear" w:color="auto" w:fill="FFFFFF"/>
        </w:rPr>
        <w:t xml:space="preserve">Брянской области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2173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              А. В. Богомаз</w:t>
      </w:r>
    </w:p>
    <w:sectPr w:rsidR="00F05889" w:rsidRPr="00D21737" w:rsidSect="00984A98">
      <w:pgSz w:w="11905" w:h="16838"/>
      <w:pgMar w:top="539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05889"/>
    <w:rsid w:val="002E20F8"/>
    <w:rsid w:val="003A173C"/>
    <w:rsid w:val="00487927"/>
    <w:rsid w:val="00581479"/>
    <w:rsid w:val="005832F0"/>
    <w:rsid w:val="006C0DEE"/>
    <w:rsid w:val="00774EDB"/>
    <w:rsid w:val="007C2102"/>
    <w:rsid w:val="00984A98"/>
    <w:rsid w:val="009A0DBB"/>
    <w:rsid w:val="009A4A57"/>
    <w:rsid w:val="009D7D90"/>
    <w:rsid w:val="00AB5725"/>
    <w:rsid w:val="00D7443B"/>
    <w:rsid w:val="00F05889"/>
    <w:rsid w:val="00F5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88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05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BD916-C409-42F9-A5D2-629DFC61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peskova</dc:creator>
  <cp:lastModifiedBy>peskova</cp:lastModifiedBy>
  <cp:revision>12</cp:revision>
  <cp:lastPrinted>2024-12-04T13:19:00Z</cp:lastPrinted>
  <dcterms:created xsi:type="dcterms:W3CDTF">2024-12-04T13:19:00Z</dcterms:created>
  <dcterms:modified xsi:type="dcterms:W3CDTF">2024-12-04T13:49:00Z</dcterms:modified>
</cp:coreProperties>
</file>