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2D" w:rsidRPr="00A87EE1" w:rsidRDefault="00B4702D" w:rsidP="00B4702D">
      <w:pPr>
        <w:tabs>
          <w:tab w:val="left" w:pos="1245"/>
          <w:tab w:val="center" w:pos="4677"/>
          <w:tab w:val="left" w:pos="496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EE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87EE1">
        <w:rPr>
          <w:rFonts w:ascii="Times New Roman" w:eastAsia="Times New Roman" w:hAnsi="Times New Roman" w:cs="Times New Roman"/>
          <w:b/>
          <w:sz w:val="28"/>
          <w:szCs w:val="24"/>
        </w:rPr>
        <w:t>ОССИЙСКАЯ ФЕДЕРАЦИЯ</w:t>
      </w:r>
    </w:p>
    <w:p w:rsidR="00B4702D" w:rsidRPr="00A87EE1" w:rsidRDefault="00B4702D" w:rsidP="00B47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БРЯНСКАЯ  ОБЛАСТНАЯ  ДУМА</w:t>
      </w:r>
    </w:p>
    <w:p w:rsidR="00B4702D" w:rsidRPr="00A87EE1" w:rsidRDefault="00B4702D" w:rsidP="00B470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4702D" w:rsidRPr="00A87EE1" w:rsidRDefault="00B4702D" w:rsidP="00B4702D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постоянный комитет по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жилищно-коммунальному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хозяйству, дорожному строительству, транспорту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и топливно-энергетическому комплексу  </w:t>
      </w:r>
    </w:p>
    <w:p w:rsidR="00B4702D" w:rsidRPr="00A87EE1" w:rsidRDefault="00B4702D" w:rsidP="00B4702D">
      <w:pPr>
        <w:tabs>
          <w:tab w:val="left" w:pos="90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4702D" w:rsidRPr="00C74BE3" w:rsidRDefault="00B4702D" w:rsidP="00B4702D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C74BE3"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67-72-75</w:t>
      </w:r>
    </w:p>
    <w:p w:rsidR="00B4702D" w:rsidRDefault="00B4702D" w:rsidP="00B4702D">
      <w:pPr>
        <w:tabs>
          <w:tab w:val="left" w:pos="180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46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05.2026</w:t>
      </w:r>
      <w:r w:rsidRPr="005646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46E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12-0</w:t>
      </w:r>
      <w:r w:rsidRPr="009D756C">
        <w:rPr>
          <w:rFonts w:ascii="Times New Roman" w:hAnsi="Times New Roman" w:cs="Times New Roman"/>
          <w:sz w:val="28"/>
          <w:szCs w:val="28"/>
        </w:rPr>
        <w:t>0</w:t>
      </w:r>
    </w:p>
    <w:p w:rsidR="00B4702D" w:rsidRPr="00C74BE3" w:rsidRDefault="00B4702D" w:rsidP="00B4702D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4702D" w:rsidRPr="00B24F63" w:rsidRDefault="00B4702D" w:rsidP="00B4702D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B4702D" w:rsidRDefault="00B4702D" w:rsidP="00B4702D">
      <w:pPr>
        <w:pStyle w:val="a3"/>
        <w:tabs>
          <w:tab w:val="left" w:pos="0"/>
        </w:tabs>
        <w:spacing w:before="240"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законодательной инициативе Брянской областной Думы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внесению в Государственную Думу Федерального Собрания Российской Федерации проекта федерального закона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Федеральный закон «О самоходных машинах и других видах техники» </w:t>
      </w:r>
      <w:r>
        <w:rPr>
          <w:rFonts w:ascii="Times New Roman" w:hAnsi="Times New Roman" w:cs="Times New Roman"/>
          <w:sz w:val="28"/>
          <w:szCs w:val="28"/>
        </w:rPr>
        <w:br/>
        <w:t>и статью 44 Федерального закона «Об общих принципах организации публичной власти в субъектах Российской Федерации».</w:t>
      </w:r>
    </w:p>
    <w:p w:rsidR="00B4702D" w:rsidRPr="00052730" w:rsidRDefault="00B4702D" w:rsidP="00B4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30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052730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052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730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B4702D" w:rsidRPr="009E4415" w:rsidRDefault="00B4702D" w:rsidP="00B4702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4A3">
        <w:rPr>
          <w:rFonts w:ascii="Times New Roman" w:hAnsi="Times New Roman" w:cs="Times New Roman"/>
          <w:b/>
          <w:sz w:val="28"/>
          <w:szCs w:val="28"/>
        </w:rPr>
        <w:t>Приглашен:</w:t>
      </w:r>
      <w:r w:rsidRPr="0046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Филиппов Владимир Владимирович – начальник государственной инспекции по надзору за техническим состоянием самоходных машин и других видов техники, аттракционов Брянской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702D" w:rsidRPr="009E4415" w:rsidRDefault="00B4702D" w:rsidP="00B4702D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4702D" w:rsidRDefault="00B4702D" w:rsidP="00B4702D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4F63">
        <w:rPr>
          <w:rFonts w:ascii="Times New Roman" w:hAnsi="Times New Roman" w:cs="Times New Roman"/>
          <w:sz w:val="28"/>
          <w:szCs w:val="28"/>
        </w:rPr>
        <w:t>. </w:t>
      </w:r>
      <w:r w:rsidRPr="0088534A">
        <w:rPr>
          <w:rFonts w:ascii="Times New Roman" w:hAnsi="Times New Roman" w:cs="Times New Roman"/>
          <w:sz w:val="28"/>
          <w:szCs w:val="28"/>
        </w:rPr>
        <w:t>О проекте закона Брянской области «О внесении изменений в Закон Брянской области «О полномочиях органов государственной власти Брянской области в сфере</w:t>
      </w:r>
      <w:r>
        <w:rPr>
          <w:rFonts w:ascii="Times New Roman" w:hAnsi="Times New Roman" w:cs="Times New Roman"/>
          <w:sz w:val="28"/>
          <w:szCs w:val="28"/>
        </w:rPr>
        <w:t xml:space="preserve"> жилищных отношений». </w:t>
      </w:r>
    </w:p>
    <w:p w:rsidR="00B4702D" w:rsidRPr="00052730" w:rsidRDefault="00B4702D" w:rsidP="00B4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30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052730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052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730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B4702D" w:rsidRPr="004624A3" w:rsidRDefault="00B4702D" w:rsidP="00B4702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4A3">
        <w:rPr>
          <w:rFonts w:ascii="Times New Roman" w:hAnsi="Times New Roman" w:cs="Times New Roman"/>
          <w:b/>
          <w:sz w:val="28"/>
          <w:szCs w:val="28"/>
        </w:rPr>
        <w:t>Приглашен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624A3">
        <w:rPr>
          <w:rFonts w:ascii="Times New Roman" w:hAnsi="Times New Roman" w:cs="Times New Roman"/>
          <w:b/>
          <w:sz w:val="28"/>
          <w:szCs w:val="28"/>
        </w:rPr>
        <w:t>:</w:t>
      </w:r>
      <w:r w:rsidRPr="0046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Амеличев Денис Николаевич</w:t>
      </w:r>
      <w:r w:rsidRPr="004624A3">
        <w:rPr>
          <w:rFonts w:ascii="Times New Roman" w:hAnsi="Times New Roman" w:cs="Times New Roman"/>
          <w:sz w:val="28"/>
          <w:szCs w:val="28"/>
        </w:rPr>
        <w:t xml:space="preserve"> – заместитель Губернатора Брянской области.</w:t>
      </w:r>
    </w:p>
    <w:p w:rsidR="00B4702D" w:rsidRDefault="00B4702D" w:rsidP="00B4702D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4F1">
        <w:rPr>
          <w:rFonts w:ascii="Times New Roman" w:hAnsi="Times New Roman" w:cs="Times New Roman"/>
          <w:sz w:val="28"/>
          <w:szCs w:val="28"/>
        </w:rPr>
        <w:t xml:space="preserve">Косарев Сергей Александрович – </w:t>
      </w:r>
      <w:r w:rsidRPr="003304F1">
        <w:rPr>
          <w:rFonts w:ascii="Times New Roman" w:hAnsi="Times New Roman" w:cs="Times New Roman"/>
          <w:color w:val="000000"/>
          <w:sz w:val="28"/>
          <w:szCs w:val="28"/>
        </w:rPr>
        <w:t>директор департамента ТЭК и ЖКХ Брянской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702D" w:rsidRPr="009E4415" w:rsidRDefault="00B4702D" w:rsidP="00B4702D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B4702D" w:rsidRDefault="00B4702D" w:rsidP="00B4702D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304F1">
        <w:rPr>
          <w:rFonts w:ascii="Times New Roman" w:hAnsi="Times New Roman" w:cs="Times New Roman"/>
          <w:sz w:val="28"/>
          <w:szCs w:val="28"/>
        </w:rPr>
        <w:t>. О проекте закона Брянской области «О внесении изменений в Закон Брянской области «Об организации проведения капитал</w:t>
      </w:r>
      <w:r>
        <w:rPr>
          <w:rFonts w:ascii="Times New Roman" w:hAnsi="Times New Roman" w:cs="Times New Roman"/>
          <w:sz w:val="28"/>
          <w:szCs w:val="28"/>
        </w:rPr>
        <w:t xml:space="preserve">ьного ремонта общего имущества </w:t>
      </w:r>
      <w:r w:rsidRPr="003304F1">
        <w:rPr>
          <w:rFonts w:ascii="Times New Roman" w:hAnsi="Times New Roman" w:cs="Times New Roman"/>
          <w:sz w:val="28"/>
          <w:szCs w:val="28"/>
        </w:rPr>
        <w:t xml:space="preserve">в многоквартирных домах, 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3304F1">
        <w:rPr>
          <w:rFonts w:ascii="Times New Roman" w:hAnsi="Times New Roman" w:cs="Times New Roman"/>
          <w:sz w:val="28"/>
          <w:szCs w:val="28"/>
        </w:rPr>
        <w:t>на территории Брянской области»  (2-3 чтения).</w:t>
      </w:r>
    </w:p>
    <w:p w:rsidR="00B4702D" w:rsidRPr="00052730" w:rsidRDefault="00B4702D" w:rsidP="00B47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30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052730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052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730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B4702D" w:rsidRPr="004624A3" w:rsidRDefault="00B4702D" w:rsidP="00B4702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4A3">
        <w:rPr>
          <w:rFonts w:ascii="Times New Roman" w:hAnsi="Times New Roman" w:cs="Times New Roman"/>
          <w:b/>
          <w:sz w:val="28"/>
          <w:szCs w:val="28"/>
        </w:rPr>
        <w:t>Приглашен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624A3">
        <w:rPr>
          <w:rFonts w:ascii="Times New Roman" w:hAnsi="Times New Roman" w:cs="Times New Roman"/>
          <w:b/>
          <w:sz w:val="28"/>
          <w:szCs w:val="28"/>
        </w:rPr>
        <w:t>:</w:t>
      </w:r>
      <w:r w:rsidRPr="0046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Амеличев Денис Николаевич</w:t>
      </w:r>
      <w:r w:rsidRPr="004624A3">
        <w:rPr>
          <w:rFonts w:ascii="Times New Roman" w:hAnsi="Times New Roman" w:cs="Times New Roman"/>
          <w:sz w:val="28"/>
          <w:szCs w:val="28"/>
        </w:rPr>
        <w:t xml:space="preserve"> – заместитель Губернатора Брянской области.</w:t>
      </w:r>
    </w:p>
    <w:p w:rsidR="00B4702D" w:rsidRDefault="00B4702D" w:rsidP="00B4702D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4F1">
        <w:rPr>
          <w:rFonts w:ascii="Times New Roman" w:hAnsi="Times New Roman" w:cs="Times New Roman"/>
          <w:sz w:val="28"/>
          <w:szCs w:val="28"/>
        </w:rPr>
        <w:lastRenderedPageBreak/>
        <w:t xml:space="preserve">Косарев Сергей Александрович – </w:t>
      </w:r>
      <w:r w:rsidRPr="003304F1">
        <w:rPr>
          <w:rFonts w:ascii="Times New Roman" w:hAnsi="Times New Roman" w:cs="Times New Roman"/>
          <w:color w:val="000000"/>
          <w:sz w:val="28"/>
          <w:szCs w:val="28"/>
        </w:rPr>
        <w:t>директор департамента ТЭК и ЖКХ Брянской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702D" w:rsidRPr="003304F1" w:rsidRDefault="00B4702D" w:rsidP="00B4702D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702D" w:rsidRPr="00691729" w:rsidRDefault="00B4702D" w:rsidP="00B4702D">
      <w:pPr>
        <w:pStyle w:val="2"/>
        <w:tabs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4</w:t>
      </w:r>
      <w:r w:rsidRPr="00691729">
        <w:rPr>
          <w:bCs/>
          <w:sz w:val="28"/>
          <w:szCs w:val="28"/>
        </w:rPr>
        <w:t>.</w:t>
      </w:r>
      <w:r w:rsidRPr="00691729">
        <w:rPr>
          <w:sz w:val="28"/>
          <w:szCs w:val="28"/>
        </w:rPr>
        <w:t> </w:t>
      </w:r>
      <w:r w:rsidRPr="00691729">
        <w:rPr>
          <w:bCs/>
          <w:sz w:val="28"/>
          <w:szCs w:val="28"/>
          <w:shd w:val="clear" w:color="auto" w:fill="FFFFFF"/>
        </w:rPr>
        <w:t>Об итогах</w:t>
      </w:r>
      <w:r w:rsidRPr="00691729">
        <w:rPr>
          <w:sz w:val="28"/>
          <w:szCs w:val="28"/>
          <w:shd w:val="clear" w:color="auto" w:fill="FFFFFF"/>
        </w:rPr>
        <w:t> </w:t>
      </w:r>
      <w:r w:rsidRPr="00691729">
        <w:rPr>
          <w:bCs/>
          <w:sz w:val="28"/>
          <w:szCs w:val="28"/>
          <w:shd w:val="clear" w:color="auto" w:fill="FFFFFF"/>
        </w:rPr>
        <w:t xml:space="preserve"> отопительного</w:t>
      </w:r>
      <w:r w:rsidRPr="00691729"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сезона 2025-2026</w:t>
      </w:r>
      <w:r w:rsidRPr="00691729">
        <w:rPr>
          <w:bCs/>
          <w:sz w:val="28"/>
          <w:szCs w:val="28"/>
          <w:shd w:val="clear" w:color="auto" w:fill="FFFFFF"/>
        </w:rPr>
        <w:t xml:space="preserve"> годов и планах подготовки объектов ЖКХ Брянской области к отопительному периоду </w:t>
      </w:r>
      <w:r>
        <w:rPr>
          <w:bCs/>
          <w:sz w:val="28"/>
          <w:szCs w:val="28"/>
          <w:shd w:val="clear" w:color="auto" w:fill="FFFFFF"/>
        </w:rPr>
        <w:br/>
        <w:t xml:space="preserve">2026-2027 </w:t>
      </w:r>
      <w:r w:rsidRPr="00691729">
        <w:rPr>
          <w:bCs/>
          <w:sz w:val="28"/>
          <w:szCs w:val="28"/>
          <w:shd w:val="clear" w:color="auto" w:fill="FFFFFF"/>
        </w:rPr>
        <w:t xml:space="preserve"> годов.</w:t>
      </w:r>
    </w:p>
    <w:p w:rsidR="00B4702D" w:rsidRPr="00691729" w:rsidRDefault="00B4702D" w:rsidP="00B4702D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91729">
        <w:rPr>
          <w:b/>
          <w:sz w:val="28"/>
          <w:szCs w:val="28"/>
        </w:rPr>
        <w:t xml:space="preserve">Докладывает: </w:t>
      </w:r>
      <w:r w:rsidRPr="00691729">
        <w:rPr>
          <w:sz w:val="28"/>
          <w:szCs w:val="28"/>
        </w:rPr>
        <w:t xml:space="preserve">Косарев Сергей Александрович – </w:t>
      </w:r>
      <w:r w:rsidRPr="00691729">
        <w:rPr>
          <w:color w:val="000000"/>
          <w:sz w:val="28"/>
          <w:szCs w:val="28"/>
        </w:rPr>
        <w:t>директор департамента ТЭК и ЖКХ Брянской области.</w:t>
      </w:r>
    </w:p>
    <w:p w:rsidR="00B4702D" w:rsidRPr="004624A3" w:rsidRDefault="00B4702D" w:rsidP="00B4702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29">
        <w:rPr>
          <w:rFonts w:ascii="Times New Roman" w:hAnsi="Times New Roman" w:cs="Times New Roman"/>
          <w:b/>
          <w:sz w:val="28"/>
          <w:szCs w:val="28"/>
        </w:rPr>
        <w:t>Приглашен:</w:t>
      </w:r>
      <w:r w:rsidRPr="0069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Амеличев Денис Николаевич</w:t>
      </w:r>
      <w:r w:rsidRPr="004624A3">
        <w:rPr>
          <w:rFonts w:ascii="Times New Roman" w:hAnsi="Times New Roman" w:cs="Times New Roman"/>
          <w:sz w:val="28"/>
          <w:szCs w:val="28"/>
        </w:rPr>
        <w:t xml:space="preserve"> – заместитель Губернатора Брянской области.</w:t>
      </w:r>
    </w:p>
    <w:p w:rsidR="00B4702D" w:rsidRPr="00795CF8" w:rsidRDefault="00B4702D" w:rsidP="00B4702D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702D" w:rsidRDefault="00B4702D" w:rsidP="00B4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91729">
        <w:rPr>
          <w:sz w:val="28"/>
          <w:szCs w:val="28"/>
        </w:rPr>
        <w:t>. </w:t>
      </w:r>
      <w:r w:rsidRPr="00805853">
        <w:rPr>
          <w:rFonts w:ascii="Times New Roman" w:hAnsi="Times New Roman" w:cs="Times New Roman"/>
          <w:sz w:val="28"/>
          <w:szCs w:val="28"/>
        </w:rPr>
        <w:t xml:space="preserve">О ходе реализации на территории Брянской области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05853">
        <w:rPr>
          <w:rFonts w:ascii="Times New Roman" w:hAnsi="Times New Roman" w:cs="Times New Roman"/>
          <w:sz w:val="28"/>
          <w:szCs w:val="28"/>
        </w:rPr>
        <w:t>егионального проекта «Формирование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(Брянская область)</w:t>
      </w:r>
      <w:r w:rsidRPr="0080585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Pr="0080585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585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B4702D" w:rsidRPr="00691729" w:rsidRDefault="00B4702D" w:rsidP="00B4702D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91729">
        <w:rPr>
          <w:b/>
          <w:sz w:val="28"/>
          <w:szCs w:val="28"/>
        </w:rPr>
        <w:t xml:space="preserve">Докладывает: </w:t>
      </w:r>
      <w:r w:rsidRPr="00691729">
        <w:rPr>
          <w:sz w:val="28"/>
          <w:szCs w:val="28"/>
        </w:rPr>
        <w:t xml:space="preserve">Косарев Сергей Александрович – </w:t>
      </w:r>
      <w:r w:rsidRPr="00691729">
        <w:rPr>
          <w:color w:val="000000"/>
          <w:sz w:val="28"/>
          <w:szCs w:val="28"/>
        </w:rPr>
        <w:t>директор департамента ТЭК и ЖКХ Брянской области.</w:t>
      </w:r>
    </w:p>
    <w:p w:rsidR="00B4702D" w:rsidRPr="004624A3" w:rsidRDefault="00B4702D" w:rsidP="00B4702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29">
        <w:rPr>
          <w:rFonts w:ascii="Times New Roman" w:hAnsi="Times New Roman" w:cs="Times New Roman"/>
          <w:b/>
          <w:sz w:val="28"/>
          <w:szCs w:val="28"/>
        </w:rPr>
        <w:t>Приглашен:</w:t>
      </w:r>
      <w:r w:rsidRPr="0069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Амеличев Денис Николаевич</w:t>
      </w:r>
      <w:r w:rsidRPr="004624A3">
        <w:rPr>
          <w:rFonts w:ascii="Times New Roman" w:hAnsi="Times New Roman" w:cs="Times New Roman"/>
          <w:sz w:val="28"/>
          <w:szCs w:val="28"/>
        </w:rPr>
        <w:t xml:space="preserve"> – заместитель Губернатора Брянской области.</w:t>
      </w:r>
    </w:p>
    <w:p w:rsidR="00B4702D" w:rsidRDefault="00B4702D" w:rsidP="00B4702D">
      <w:pPr>
        <w:pStyle w:val="2"/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B4702D" w:rsidRDefault="00B4702D" w:rsidP="00B4702D">
      <w:pPr>
        <w:pStyle w:val="2"/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6</w:t>
      </w:r>
      <w:r w:rsidRPr="002203F4">
        <w:rPr>
          <w:sz w:val="28"/>
          <w:szCs w:val="28"/>
          <w:shd w:val="clear" w:color="auto" w:fill="FFFFFF"/>
        </w:rPr>
        <w:t>. </w:t>
      </w:r>
      <w:r w:rsidRPr="00E27F69">
        <w:rPr>
          <w:bCs/>
          <w:color w:val="000000"/>
          <w:sz w:val="28"/>
          <w:szCs w:val="28"/>
        </w:rPr>
        <w:t xml:space="preserve">О </w:t>
      </w:r>
      <w:r w:rsidRPr="00E27F69">
        <w:rPr>
          <w:bCs/>
          <w:sz w:val="28"/>
          <w:szCs w:val="28"/>
          <w:shd w:val="clear" w:color="auto" w:fill="FFFFFF"/>
        </w:rPr>
        <w:t xml:space="preserve">сроках проведения конкурсных процедур </w:t>
      </w:r>
      <w:r>
        <w:rPr>
          <w:bCs/>
          <w:sz w:val="28"/>
          <w:szCs w:val="28"/>
          <w:shd w:val="clear" w:color="auto" w:fill="FFFFFF"/>
        </w:rPr>
        <w:t>некоммерческой организацией «</w:t>
      </w:r>
      <w:r>
        <w:rPr>
          <w:color w:val="000000"/>
          <w:sz w:val="28"/>
          <w:szCs w:val="28"/>
        </w:rPr>
        <w:t>Региональный фонд</w:t>
      </w:r>
      <w:r w:rsidRPr="00E27F69">
        <w:rPr>
          <w:color w:val="000000"/>
          <w:sz w:val="28"/>
          <w:szCs w:val="28"/>
        </w:rPr>
        <w:t xml:space="preserve"> капитального ремонта</w:t>
      </w:r>
      <w:r w:rsidRPr="00E27F69">
        <w:rPr>
          <w:b/>
          <w:color w:val="000000"/>
          <w:sz w:val="28"/>
          <w:szCs w:val="28"/>
        </w:rPr>
        <w:t xml:space="preserve"> </w:t>
      </w:r>
      <w:r w:rsidRPr="00E27F69">
        <w:rPr>
          <w:color w:val="000000"/>
          <w:sz w:val="28"/>
          <w:szCs w:val="28"/>
        </w:rPr>
        <w:t>многоквартирных домов</w:t>
      </w:r>
      <w:r w:rsidRPr="00E27F69">
        <w:rPr>
          <w:sz w:val="28"/>
          <w:szCs w:val="28"/>
        </w:rPr>
        <w:t xml:space="preserve"> Брянской области</w:t>
      </w:r>
      <w:r>
        <w:rPr>
          <w:sz w:val="28"/>
          <w:szCs w:val="28"/>
        </w:rPr>
        <w:t>»</w:t>
      </w:r>
      <w:r w:rsidRPr="00E27F69">
        <w:rPr>
          <w:bCs/>
          <w:sz w:val="28"/>
          <w:szCs w:val="28"/>
          <w:shd w:val="clear" w:color="auto" w:fill="FFFFFF"/>
        </w:rPr>
        <w:t xml:space="preserve"> по отбору</w:t>
      </w:r>
      <w:r w:rsidRPr="00E27F69">
        <w:rPr>
          <w:color w:val="000000"/>
          <w:sz w:val="28"/>
          <w:szCs w:val="28"/>
        </w:rPr>
        <w:t xml:space="preserve"> подрядных организаций для выполнения строительно-монтажных работ (СМР), а также сроках изготовления проектно-сметной доку</w:t>
      </w:r>
      <w:r>
        <w:rPr>
          <w:color w:val="000000"/>
          <w:sz w:val="28"/>
          <w:szCs w:val="28"/>
        </w:rPr>
        <w:t xml:space="preserve">ментации </w:t>
      </w:r>
      <w:r w:rsidRPr="00E27F69">
        <w:rPr>
          <w:color w:val="000000"/>
          <w:sz w:val="28"/>
          <w:szCs w:val="28"/>
        </w:rPr>
        <w:t>и о ходе выполнения СМР на</w:t>
      </w:r>
      <w:r>
        <w:rPr>
          <w:color w:val="000000"/>
          <w:sz w:val="28"/>
          <w:szCs w:val="28"/>
        </w:rPr>
        <w:t xml:space="preserve"> объектах </w:t>
      </w:r>
      <w:r>
        <w:rPr>
          <w:color w:val="000000"/>
          <w:sz w:val="28"/>
          <w:szCs w:val="28"/>
        </w:rPr>
        <w:br/>
        <w:t>за текущий период 2026</w:t>
      </w:r>
      <w:r w:rsidRPr="00E27F69">
        <w:rPr>
          <w:color w:val="000000"/>
          <w:sz w:val="28"/>
          <w:szCs w:val="28"/>
        </w:rPr>
        <w:t xml:space="preserve"> года.</w:t>
      </w:r>
    </w:p>
    <w:p w:rsidR="00B4702D" w:rsidRDefault="00B4702D" w:rsidP="00B4702D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91729">
        <w:rPr>
          <w:b/>
          <w:sz w:val="28"/>
          <w:szCs w:val="28"/>
        </w:rPr>
        <w:t xml:space="preserve">Докладывает: </w:t>
      </w:r>
      <w:r>
        <w:rPr>
          <w:sz w:val="28"/>
          <w:szCs w:val="28"/>
        </w:rPr>
        <w:t>Тотай Дмитрий Вячеславович</w:t>
      </w:r>
      <w:r w:rsidRPr="00691729">
        <w:rPr>
          <w:sz w:val="28"/>
          <w:szCs w:val="28"/>
        </w:rPr>
        <w:t xml:space="preserve"> – </w:t>
      </w:r>
      <w:r>
        <w:rPr>
          <w:sz w:val="28"/>
          <w:szCs w:val="28"/>
        </w:rPr>
        <w:t>врио генерального директора</w:t>
      </w:r>
      <w:r w:rsidRPr="00CB1B7D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некоммерческой организации</w:t>
      </w:r>
      <w:r w:rsidRPr="00A97B73">
        <w:rPr>
          <w:bCs/>
          <w:sz w:val="28"/>
          <w:szCs w:val="28"/>
          <w:shd w:val="clear" w:color="auto" w:fill="FFFFFF"/>
        </w:rPr>
        <w:t xml:space="preserve"> «</w:t>
      </w:r>
      <w:r w:rsidRPr="00A97B73">
        <w:rPr>
          <w:color w:val="000000"/>
          <w:sz w:val="28"/>
          <w:szCs w:val="28"/>
        </w:rPr>
        <w:t>Региональный фонд капитального ремонта</w:t>
      </w:r>
      <w:r w:rsidRPr="00A97B73">
        <w:rPr>
          <w:b/>
          <w:color w:val="000000"/>
          <w:sz w:val="28"/>
          <w:szCs w:val="28"/>
        </w:rPr>
        <w:t xml:space="preserve"> </w:t>
      </w:r>
      <w:r w:rsidRPr="00A97B73">
        <w:rPr>
          <w:color w:val="000000"/>
          <w:sz w:val="28"/>
          <w:szCs w:val="28"/>
        </w:rPr>
        <w:t>многоквартирных домов</w:t>
      </w:r>
      <w:r w:rsidRPr="00A97B73">
        <w:rPr>
          <w:sz w:val="28"/>
          <w:szCs w:val="28"/>
        </w:rPr>
        <w:t xml:space="preserve"> Брянской области»</w:t>
      </w:r>
      <w:r>
        <w:rPr>
          <w:sz w:val="28"/>
          <w:szCs w:val="28"/>
        </w:rPr>
        <w:t>.</w:t>
      </w:r>
    </w:p>
    <w:p w:rsidR="00B4702D" w:rsidRPr="004624A3" w:rsidRDefault="00B4702D" w:rsidP="00B4702D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04F1">
        <w:rPr>
          <w:b/>
          <w:sz w:val="28"/>
          <w:szCs w:val="28"/>
        </w:rPr>
        <w:t>Приглашены:</w:t>
      </w:r>
      <w:r w:rsidRPr="00FD496A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4624A3">
        <w:rPr>
          <w:sz w:val="28"/>
          <w:szCs w:val="28"/>
        </w:rPr>
        <w:t xml:space="preserve"> – заместите</w:t>
      </w:r>
      <w:r>
        <w:rPr>
          <w:sz w:val="28"/>
          <w:szCs w:val="28"/>
        </w:rPr>
        <w:t>ль Губернатора Брянской области;</w:t>
      </w:r>
    </w:p>
    <w:p w:rsidR="00B4702D" w:rsidRPr="00691729" w:rsidRDefault="00B4702D" w:rsidP="00B4702D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91729">
        <w:rPr>
          <w:sz w:val="28"/>
          <w:szCs w:val="28"/>
        </w:rPr>
        <w:t xml:space="preserve">Косарев Сергей Александрович – </w:t>
      </w:r>
      <w:r w:rsidRPr="00691729">
        <w:rPr>
          <w:color w:val="000000"/>
          <w:sz w:val="28"/>
          <w:szCs w:val="28"/>
        </w:rPr>
        <w:t>директор департамента ТЭК и ЖКХ Брянской области.</w:t>
      </w:r>
    </w:p>
    <w:p w:rsidR="00B4702D" w:rsidRDefault="00B4702D" w:rsidP="00B4702D">
      <w:pPr>
        <w:pStyle w:val="2"/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sz w:val="28"/>
          <w:szCs w:val="28"/>
          <w:shd w:val="clear" w:color="auto" w:fill="FFFFFF"/>
        </w:rPr>
      </w:pPr>
    </w:p>
    <w:p w:rsidR="00B4702D" w:rsidRPr="00383CAB" w:rsidRDefault="00B4702D" w:rsidP="00B4702D">
      <w:pPr>
        <w:pStyle w:val="2"/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83CAB">
        <w:rPr>
          <w:sz w:val="28"/>
          <w:szCs w:val="28"/>
        </w:rPr>
        <w:t>О проектах федеральных законов, поступивших из Государственн</w:t>
      </w:r>
      <w:r>
        <w:rPr>
          <w:sz w:val="28"/>
          <w:szCs w:val="28"/>
        </w:rPr>
        <w:t>ой Думы  Федерального Собрания</w:t>
      </w:r>
      <w:r w:rsidRPr="00383CAB">
        <w:rPr>
          <w:sz w:val="28"/>
          <w:szCs w:val="28"/>
        </w:rPr>
        <w:t xml:space="preserve"> Российской Федерации.</w:t>
      </w:r>
    </w:p>
    <w:p w:rsidR="00B4702D" w:rsidRDefault="00B4702D" w:rsidP="00B4702D">
      <w:pPr>
        <w:pStyle w:val="a5"/>
        <w:tabs>
          <w:tab w:val="clear" w:pos="8280"/>
        </w:tabs>
        <w:ind w:left="0" w:right="0" w:firstLine="709"/>
        <w:jc w:val="both"/>
        <w:rPr>
          <w:b w:val="0"/>
        </w:rPr>
      </w:pPr>
      <w:r w:rsidRPr="00383CAB">
        <w:rPr>
          <w:szCs w:val="28"/>
        </w:rPr>
        <w:t>Докладывает:</w:t>
      </w:r>
      <w:r w:rsidRPr="00383CAB">
        <w:rPr>
          <w:b w:val="0"/>
          <w:szCs w:val="28"/>
        </w:rPr>
        <w:t xml:space="preserve"> </w:t>
      </w:r>
      <w:r w:rsidRPr="00383CAB">
        <w:rPr>
          <w:b w:val="0"/>
        </w:rPr>
        <w:t>Иванова Мария Александровна – заместитель начальника правового управления Брянской областной Думы.</w:t>
      </w:r>
    </w:p>
    <w:p w:rsidR="00B4702D" w:rsidRPr="00795CF8" w:rsidRDefault="00B4702D" w:rsidP="00B4702D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B4702D" w:rsidRPr="00052730" w:rsidRDefault="00B4702D" w:rsidP="00B4702D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обращении Парламента Чеченской Республики к Председателю Совета Федерации Федерального Собрания Российской Федерации Матвиенко В.И., Председателю Государственной Думы Федерального Собрания Российской Федерации Володину В.В., руководителям законодательных органов субъектов Российской Федерации по проекту федерального закона № 1149587-8 «О внесении изменений в статьи 16 и 24</w:t>
      </w:r>
      <w:r w:rsidRPr="009E44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«О свободе совести и о религиозных объединениях» </w:t>
      </w:r>
      <w:r>
        <w:rPr>
          <w:rFonts w:ascii="Times New Roman" w:hAnsi="Times New Roman" w:cs="Times New Roman"/>
          <w:sz w:val="28"/>
          <w:szCs w:val="28"/>
        </w:rPr>
        <w:br/>
        <w:t>и статью 17 Жилищного кодекса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Федерации».</w:t>
      </w:r>
    </w:p>
    <w:p w:rsidR="00B4702D" w:rsidRDefault="00B4702D" w:rsidP="00B4702D">
      <w:pPr>
        <w:pStyle w:val="a5"/>
        <w:tabs>
          <w:tab w:val="clear" w:pos="8280"/>
        </w:tabs>
        <w:ind w:left="0" w:right="0" w:firstLine="709"/>
        <w:jc w:val="both"/>
        <w:rPr>
          <w:b w:val="0"/>
        </w:rPr>
      </w:pPr>
      <w:r w:rsidRPr="00C648F6">
        <w:rPr>
          <w:szCs w:val="28"/>
        </w:rPr>
        <w:t xml:space="preserve">Докладывает: </w:t>
      </w:r>
      <w:r w:rsidRPr="00383CAB">
        <w:rPr>
          <w:b w:val="0"/>
        </w:rPr>
        <w:t>Иванова Мария Александровна – заместитель начальника правового управления Брянской областной Думы.</w:t>
      </w:r>
    </w:p>
    <w:p w:rsidR="00B4702D" w:rsidRDefault="00B4702D" w:rsidP="00B4702D">
      <w:pPr>
        <w:pStyle w:val="a5"/>
        <w:tabs>
          <w:tab w:val="clear" w:pos="8280"/>
        </w:tabs>
        <w:ind w:left="0" w:right="0" w:firstLine="709"/>
        <w:jc w:val="both"/>
        <w:rPr>
          <w:b w:val="0"/>
        </w:rPr>
      </w:pPr>
    </w:p>
    <w:p w:rsidR="00B4702D" w:rsidRPr="009E4415" w:rsidRDefault="00B4702D" w:rsidP="00B4702D">
      <w:pPr>
        <w:pStyle w:val="a3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E4415">
        <w:rPr>
          <w:rFonts w:ascii="Times New Roman" w:hAnsi="Times New Roman" w:cs="Times New Roman"/>
          <w:sz w:val="28"/>
          <w:szCs w:val="28"/>
        </w:rPr>
        <w:t>.</w:t>
      </w:r>
      <w:r w:rsidRPr="009E4415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 законодательной инициативе Законодательного Собрания Пермского края</w:t>
      </w:r>
      <w:r w:rsidRPr="009E4415">
        <w:rPr>
          <w:rFonts w:ascii="Times New Roman" w:hAnsi="Times New Roman" w:cs="Times New Roman"/>
          <w:sz w:val="28"/>
          <w:szCs w:val="28"/>
        </w:rPr>
        <w:t xml:space="preserve"> по внесению в Государственную Думу Федерального Собран</w:t>
      </w:r>
      <w:r>
        <w:rPr>
          <w:rFonts w:ascii="Times New Roman" w:hAnsi="Times New Roman" w:cs="Times New Roman"/>
          <w:sz w:val="28"/>
          <w:szCs w:val="28"/>
        </w:rPr>
        <w:t>ия Российской Федерации проекта федерального</w:t>
      </w:r>
      <w:r w:rsidRPr="009E441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«О внесении изменений в отдельные законодательные акты Российской Федерации»</w:t>
      </w:r>
      <w:r w:rsidRPr="009E4415">
        <w:rPr>
          <w:rFonts w:ascii="Times New Roman" w:hAnsi="Times New Roman" w:cs="Times New Roman"/>
          <w:sz w:val="28"/>
          <w:szCs w:val="28"/>
        </w:rPr>
        <w:t>.</w:t>
      </w:r>
    </w:p>
    <w:p w:rsidR="00B4702D" w:rsidRPr="008045BD" w:rsidRDefault="00B4702D" w:rsidP="00B4702D">
      <w:pPr>
        <w:pStyle w:val="2"/>
        <w:tabs>
          <w:tab w:val="left" w:pos="426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9E4415">
        <w:rPr>
          <w:b/>
          <w:sz w:val="28"/>
          <w:szCs w:val="28"/>
        </w:rPr>
        <w:t>Докладывает:</w:t>
      </w:r>
      <w:r w:rsidRPr="009E4415">
        <w:rPr>
          <w:szCs w:val="28"/>
        </w:rPr>
        <w:t xml:space="preserve"> </w:t>
      </w:r>
      <w:r w:rsidRPr="009E4415">
        <w:rPr>
          <w:sz w:val="28"/>
          <w:szCs w:val="28"/>
        </w:rPr>
        <w:t>Иванова Мария Александровна – заместитель начальника правового управления, начальник отдела правовой экспертизы законопроектов и правового обеспечения деятельности постоянных комитетов и комиссий Брянской областной Думы.</w:t>
      </w:r>
    </w:p>
    <w:p w:rsidR="00B4702D" w:rsidRDefault="00B4702D" w:rsidP="00B4702D">
      <w:pPr>
        <w:pStyle w:val="a5"/>
        <w:tabs>
          <w:tab w:val="clear" w:pos="8280"/>
        </w:tabs>
        <w:ind w:left="0" w:right="0" w:firstLine="709"/>
        <w:jc w:val="both"/>
        <w:rPr>
          <w:b w:val="0"/>
        </w:rPr>
      </w:pPr>
    </w:p>
    <w:p w:rsidR="00B4702D" w:rsidRDefault="00B4702D" w:rsidP="00B4702D">
      <w:pPr>
        <w:pStyle w:val="a3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24F63">
        <w:rPr>
          <w:rFonts w:ascii="Times New Roman" w:hAnsi="Times New Roman" w:cs="Times New Roman"/>
          <w:sz w:val="28"/>
          <w:szCs w:val="28"/>
        </w:rPr>
        <w:t>. </w:t>
      </w:r>
      <w:r w:rsidRPr="000D147A">
        <w:rPr>
          <w:rFonts w:ascii="Times New Roman" w:hAnsi="Times New Roman" w:cs="Times New Roman"/>
          <w:sz w:val="28"/>
          <w:szCs w:val="28"/>
        </w:rPr>
        <w:t>О награждении Почетными грамотами Брянской областной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02D" w:rsidRPr="00052730" w:rsidRDefault="00B4702D" w:rsidP="00B4702D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30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052730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052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730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B4702D" w:rsidRDefault="00B4702D" w:rsidP="00B4702D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702D" w:rsidRDefault="00B4702D" w:rsidP="00B4702D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D1CE3">
        <w:rPr>
          <w:rFonts w:ascii="Times New Roman" w:hAnsi="Times New Roman" w:cs="Times New Roman"/>
          <w:sz w:val="28"/>
          <w:szCs w:val="28"/>
        </w:rPr>
        <w:t>. Об</w:t>
      </w:r>
      <w:r w:rsidRPr="00B24F63">
        <w:rPr>
          <w:rFonts w:ascii="Times New Roman" w:hAnsi="Times New Roman" w:cs="Times New Roman"/>
          <w:sz w:val="28"/>
          <w:szCs w:val="28"/>
        </w:rPr>
        <w:t xml:space="preserve"> объявлении Благодарности Брянской областной Думы.</w:t>
      </w:r>
    </w:p>
    <w:p w:rsidR="00B4702D" w:rsidRDefault="00B4702D" w:rsidP="00B4702D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30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052730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052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730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B4702D" w:rsidRPr="00052730" w:rsidRDefault="00B4702D" w:rsidP="00B4702D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2D" w:rsidRPr="009D3FEB" w:rsidRDefault="00B4702D" w:rsidP="00B4702D">
      <w:pPr>
        <w:pStyle w:val="2"/>
        <w:tabs>
          <w:tab w:val="left" w:pos="709"/>
          <w:tab w:val="left" w:pos="1134"/>
        </w:tabs>
        <w:spacing w:after="0" w:line="24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12</w:t>
      </w:r>
      <w:r w:rsidRPr="009D3FEB">
        <w:rPr>
          <w:sz w:val="28"/>
          <w:szCs w:val="28"/>
        </w:rPr>
        <w:t>. Об отклонении представленных к награждению кандидатур.</w:t>
      </w:r>
    </w:p>
    <w:p w:rsidR="00B4702D" w:rsidRDefault="00B4702D" w:rsidP="00B4702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FEB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9D3FEB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9D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>председатель постоянного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02D" w:rsidRPr="009D3FEB" w:rsidRDefault="00B4702D" w:rsidP="00B4702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2D" w:rsidRPr="000D147A" w:rsidRDefault="00B4702D" w:rsidP="00B470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B24F63">
        <w:rPr>
          <w:rFonts w:ascii="Times New Roman" w:hAnsi="Times New Roman" w:cs="Times New Roman"/>
          <w:bCs/>
          <w:sz w:val="28"/>
          <w:szCs w:val="28"/>
        </w:rPr>
        <w:t>.</w:t>
      </w:r>
      <w:r w:rsidRPr="00B24F63">
        <w:rPr>
          <w:rFonts w:ascii="Times New Roman" w:hAnsi="Times New Roman" w:cs="Times New Roman"/>
          <w:sz w:val="28"/>
          <w:szCs w:val="28"/>
        </w:rPr>
        <w:t xml:space="preserve"> </w:t>
      </w:r>
      <w:r w:rsidRPr="000D147A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постоянного комитета Брянской областной Думы по жилищно-коммунальному хозяйству, дорожному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строительству, транспорту </w:t>
      </w:r>
      <w:r w:rsidRPr="000D147A">
        <w:rPr>
          <w:rFonts w:ascii="Times New Roman" w:hAnsi="Times New Roman" w:cs="Times New Roman"/>
          <w:sz w:val="28"/>
          <w:szCs w:val="28"/>
        </w:rPr>
        <w:t xml:space="preserve">и топливно-энергетическому комплексу на </w:t>
      </w:r>
      <w:r>
        <w:rPr>
          <w:rFonts w:ascii="Times New Roman" w:hAnsi="Times New Roman" w:cs="Times New Roman"/>
          <w:sz w:val="28"/>
          <w:szCs w:val="28"/>
        </w:rPr>
        <w:t xml:space="preserve">июнь 2026 </w:t>
      </w:r>
      <w:r w:rsidRPr="000D147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02D" w:rsidRPr="00052730" w:rsidRDefault="00B4702D" w:rsidP="00B4702D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30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052730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052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730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B4702D" w:rsidRDefault="00B4702D" w:rsidP="00B4702D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B4702D" w:rsidRDefault="00B4702D" w:rsidP="00B4702D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B4702D" w:rsidRDefault="00B4702D" w:rsidP="00B4702D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B4702D" w:rsidRPr="00B24F63" w:rsidRDefault="00B4702D" w:rsidP="00B4702D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B24F63">
        <w:rPr>
          <w:b/>
          <w:sz w:val="28"/>
          <w:szCs w:val="28"/>
        </w:rPr>
        <w:t>Председатель постоянного комитета                                           И.В. Сухачев</w:t>
      </w:r>
    </w:p>
    <w:p w:rsidR="00B4702D" w:rsidRPr="00212812" w:rsidRDefault="00B4702D" w:rsidP="00B4702D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B4702D" w:rsidRDefault="00B4702D" w:rsidP="00B4702D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702D" w:rsidRDefault="00B4702D" w:rsidP="00B4702D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CC8" w:rsidRDefault="00343CC8"/>
    <w:sectPr w:rsidR="00343CC8" w:rsidSect="0034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4702D"/>
    <w:rsid w:val="00184BA3"/>
    <w:rsid w:val="00343CC8"/>
    <w:rsid w:val="009C5F96"/>
    <w:rsid w:val="00B4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B470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47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Нумерованый список,List Paragraph à moi"/>
    <w:basedOn w:val="a"/>
    <w:link w:val="a4"/>
    <w:uiPriority w:val="34"/>
    <w:qFormat/>
    <w:rsid w:val="00B4702D"/>
    <w:pPr>
      <w:ind w:left="720"/>
      <w:contextualSpacing/>
    </w:pPr>
    <w:rPr>
      <w:lang w:eastAsia="en-US"/>
    </w:rPr>
  </w:style>
  <w:style w:type="paragraph" w:styleId="a5">
    <w:name w:val="Block Text"/>
    <w:basedOn w:val="a"/>
    <w:rsid w:val="00B4702D"/>
    <w:pPr>
      <w:tabs>
        <w:tab w:val="right" w:pos="8280"/>
      </w:tabs>
      <w:spacing w:after="0" w:line="240" w:lineRule="auto"/>
      <w:ind w:left="5040" w:right="71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Абзац списка Знак"/>
    <w:aliases w:val="Нумерованый список Знак,List Paragraph à moi Знак"/>
    <w:basedOn w:val="a0"/>
    <w:link w:val="a3"/>
    <w:uiPriority w:val="34"/>
    <w:rsid w:val="00B4702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gridasova</dc:creator>
  <cp:lastModifiedBy>gridasova</cp:lastModifiedBy>
  <cp:revision>1</cp:revision>
  <dcterms:created xsi:type="dcterms:W3CDTF">2026-05-06T09:40:00Z</dcterms:created>
  <dcterms:modified xsi:type="dcterms:W3CDTF">2026-05-06T09:41:00Z</dcterms:modified>
</cp:coreProperties>
</file>