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tabs>
          <w:tab w:val="left" w:pos="1800" w:leader="none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БРЯНСКАЯ ОБЛАСТНАЯ ДУМА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tabs>
          <w:tab w:val="left" w:pos="1800" w:leader="none"/>
        </w:tabs>
        <w:spacing w:before="119" w:beforeAutospacing="0" w:after="0" w:afterAutospacing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Постоянный комитет по аграрной политике и природопользованию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tabs>
          <w:tab w:val="left" w:pos="1800" w:leader="none"/>
        </w:tabs>
        <w:spacing w:before="238" w:after="238" w:afterAutospacing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ПОВЕСТКА ДНЯ</w:t>
      </w:r>
      <w:r>
        <w:rPr>
          <w:rFonts w:ascii="Times New Roman" w:hAnsi="Times New Roman" w:cs="Times New Roman"/>
          <w:b/>
          <w:bCs/>
          <w:sz w:val="32"/>
          <w:szCs w:val="32"/>
        </w:rPr>
      </w:r>
      <w:r>
        <w:rPr>
          <w:b/>
          <w:bCs/>
          <w:sz w:val="28"/>
          <w:szCs w:val="28"/>
        </w:rPr>
      </w:r>
    </w:p>
    <w:tbl>
      <w:tblPr>
        <w:tblStyle w:val="1012"/>
        <w:tblW w:w="0" w:type="auto"/>
        <w:tblInd w:w="5210" w:type="dxa"/>
        <w:tblLayout w:type="fixed"/>
        <w:tblLook w:val="04A0" w:firstRow="1" w:lastRow="0" w:firstColumn="1" w:lastColumn="0" w:noHBand="0" w:noVBand="1"/>
      </w:tblPr>
      <w:tblGrid>
        <w:gridCol w:w="1417"/>
        <w:gridCol w:w="425"/>
        <w:gridCol w:w="2409"/>
      </w:tblGrid>
      <w:tr>
        <w:trPr/>
        <w:tblPrEx/>
        <w:tc>
          <w:tcPr>
            <w:tcW w:w="141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/>
            <w:textDirection w:val="lrTb"/>
          </w:tcPr>
          <w:p>
            <w:pPr>
              <w:pStyle w:val="966"/>
              <w:spacing w:before="28" w:after="2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/>
            <w:textDirection w:val="lrTb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/>
            <w:textDirection w:val="lrTb"/>
          </w:tcPr>
          <w:p>
            <w:pPr>
              <w:pStyle w:val="966"/>
              <w:spacing w:before="28" w:after="28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10.06.2026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rPr/>
        <w:tblPrEx/>
        <w:tc>
          <w:tcPr>
            <w:tcW w:w="141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/>
            <w:textDirection w:val="lrTb"/>
          </w:tcPr>
          <w:p>
            <w:pPr>
              <w:pStyle w:val="966"/>
              <w:spacing w:before="28" w:after="2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/>
            <w:textDirection w:val="lrTb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/>
            <w:textDirection w:val="lrTb"/>
          </w:tcPr>
          <w:p>
            <w:pPr>
              <w:pStyle w:val="966"/>
              <w:spacing w:before="28" w:after="28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г. Жуковка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</w:tbl>
    <w:p>
      <w:pPr>
        <w:spacing w:before="0" w:beforeAutospacing="0" w:after="0" w:line="312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before="0" w:beforeAutospacing="0" w:after="0" w:line="312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spacing w:before="0" w:beforeAutospacing="0" w:after="0" w:line="324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1. 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проекте закона Брянской области «Об исполнении областного бюджета за 2025 год».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spacing w:before="0" w:beforeAutospacing="0" w:after="0" w:line="324" w:lineRule="auto"/>
        <w:ind w:left="2551" w:hanging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Докладывает: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Петушкова</w:t>
      </w: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 Галина Васильевна</w:t>
      </w:r>
      <w:r>
        <w:rPr>
          <w:rFonts w:ascii="Times New Roman" w:hAnsi="Times New Roman" w:cs="Times New Roman"/>
          <w:sz w:val="28"/>
          <w:szCs w:val="28"/>
        </w:rPr>
        <w:t xml:space="preserve"> – заместитель Губернатора Брянской области.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before="0" w:beforeAutospacing="0" w:after="0" w:line="324" w:lineRule="auto"/>
        <w:ind w:left="2551" w:hanging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Приглашены: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Грибанов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Борис Иванович</w:t>
      </w:r>
      <w:r>
        <w:rPr>
          <w:rFonts w:ascii="Times New Roman" w:hAnsi="Times New Roman" w:cs="Times New Roman"/>
          <w:sz w:val="28"/>
          <w:szCs w:val="28"/>
        </w:rPr>
        <w:t xml:space="preserve"> – заместитель Губернатора Брянской области;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before="0" w:beforeAutospacing="0" w:after="0" w:line="324" w:lineRule="auto"/>
        <w:ind w:left="25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Симоненко Сергей Кириллович</w:t>
      </w:r>
      <w:r>
        <w:rPr>
          <w:rFonts w:ascii="Times New Roman" w:hAnsi="Times New Roman" w:cs="Times New Roman"/>
          <w:sz w:val="28"/>
          <w:szCs w:val="28"/>
        </w:rPr>
        <w:t xml:space="preserve"> – директор департамента сельского хозяйства Брянской области;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before="0" w:beforeAutospacing="0" w:after="0" w:line="324" w:lineRule="auto"/>
        <w:ind w:left="25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Ефименко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Сергей Николаевич</w:t>
      </w:r>
      <w:r>
        <w:rPr>
          <w:rFonts w:ascii="Times New Roman" w:hAnsi="Times New Roman" w:cs="Times New Roman"/>
          <w:sz w:val="28"/>
          <w:szCs w:val="28"/>
        </w:rPr>
        <w:t xml:space="preserve"> – исполняющий обязанности главы администрации Жуковского муниципального округа Брянской области.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off"/>
        <w:tabs>
          <w:tab w:val="left" w:pos="992" w:leader="none"/>
          <w:tab w:val="left" w:pos="1134" w:leader="none"/>
        </w:tabs>
        <w:spacing w:before="113" w:beforeAutospacing="0" w:after="0"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 О социально-экономическом развитии Жуковского муниципального округа Брянской области в 2025 году и истекшем периоде 2026 года.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5"/>
        <w:widowControl w:val="off"/>
        <w:spacing w:before="0" w:beforeAutospacing="0" w:after="0" w:line="324" w:lineRule="auto"/>
        <w:ind w:left="2551" w:hanging="1843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Докладывает: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Ефименко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Сергей Николаевич</w:t>
      </w:r>
      <w:r>
        <w:rPr>
          <w:rFonts w:ascii="Times New Roman" w:hAnsi="Times New Roman" w:cs="Times New Roman"/>
          <w:sz w:val="28"/>
          <w:szCs w:val="28"/>
        </w:rPr>
        <w:t xml:space="preserve"> – исполняющий обязанности главы администрации Жуковского муниципального округа Брянской области.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65"/>
        <w:widowControl w:val="off"/>
        <w:spacing w:before="0" w:beforeAutospacing="0" w:after="0" w:line="324" w:lineRule="auto"/>
        <w:ind w:left="2551" w:hanging="184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Приглашен: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Латышев Владимир Владимирович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</w:t>
      </w:r>
      <w:r>
        <w:rPr>
          <w:rFonts w:ascii="Times New Roman" w:hAnsi="Times New Roman" w:cs="Times New Roman"/>
          <w:sz w:val="28"/>
          <w:szCs w:val="28"/>
        </w:rPr>
        <w:t xml:space="preserve">ава Жуковского муниципального округа Брянской области.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tabs>
          <w:tab w:val="left" w:pos="992" w:leader="none"/>
        </w:tabs>
        <w:spacing w:before="113" w:beforeAutospacing="0" w:after="0"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 О мерах по увеличению объемов экспорта и расширению направлений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c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портной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продукции на примере ООО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Жуковское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молоко».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5"/>
        <w:spacing w:before="0" w:beforeAutospacing="0" w:after="0" w:line="324" w:lineRule="auto"/>
        <w:ind w:left="2551" w:hanging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Докладывает: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Симоненко Сергей Кириллович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– директор департамента сельского хозяйства Брянской области.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before="0" w:beforeAutospacing="0" w:after="0" w:line="324" w:lineRule="auto"/>
        <w:ind w:left="2551" w:hanging="184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Приглашен: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Грибанов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Борис Иванович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– заместитель Губернатора Брянской области.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tabs>
          <w:tab w:val="left" w:pos="992" w:leader="none"/>
        </w:tabs>
        <w:spacing w:before="113" w:beforeAutospacing="0" w:after="0" w:line="314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4. 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 предложениях постоянного комитета Брянской областной Думы </w:t>
        <w:br/>
        <w:t xml:space="preserve">по аграрной политике и природопользованию в план законотворческой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деятельности Брянской областной Думы на второе полугодие 2026 года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965"/>
        <w:tabs>
          <w:tab w:val="left" w:pos="1276" w:leader="none"/>
        </w:tabs>
        <w:spacing w:before="0" w:beforeAutospacing="0" w:after="0" w:line="314" w:lineRule="auto"/>
        <w:ind w:left="2551" w:hanging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Докладывает: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Резунов Александр Григорьевич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пр</w:t>
      </w:r>
      <w:r>
        <w:rPr>
          <w:rFonts w:ascii="Times New Roman" w:hAnsi="Times New Roman" w:cs="Times New Roman"/>
          <w:sz w:val="28"/>
          <w:szCs w:val="28"/>
        </w:rPr>
        <w:t xml:space="preserve">едседатель постоянного комитета Брянской областной Думы </w:t>
      </w:r>
      <w:r>
        <w:rPr>
          <w:rFonts w:ascii="Times New Roman" w:hAnsi="Times New Roman" w:cs="Times New Roman"/>
          <w:sz w:val="28"/>
          <w:szCs w:val="28"/>
        </w:rPr>
        <w:br/>
        <w:t xml:space="preserve">по аграрной политике и природопользованию.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7"/>
        <w:tabs>
          <w:tab w:val="left" w:pos="850" w:leader="none"/>
          <w:tab w:val="left" w:pos="992" w:leader="none"/>
          <w:tab w:val="left" w:pos="992" w:leader="none"/>
          <w:tab w:val="clear" w:pos="4677" w:leader="none"/>
          <w:tab w:val="clear" w:pos="9355" w:leader="none"/>
        </w:tabs>
        <w:spacing w:before="113" w:beforeAutospacing="0" w:line="314" w:lineRule="auto"/>
        <w:ind w:firstLine="709"/>
        <w:jc w:val="both"/>
      </w:pPr>
      <w:r>
        <w:rPr>
          <w:szCs w:val="28"/>
        </w:rPr>
        <w:t xml:space="preserve">5. О награждении Почетными грамотами Брянской областной Думы.</w:t>
      </w:r>
    </w:p>
    <w:p>
      <w:pPr>
        <w:pStyle w:val="965"/>
        <w:tabs>
          <w:tab w:val="left" w:pos="1276" w:leader="none"/>
        </w:tabs>
        <w:spacing w:before="0" w:beforeAutospacing="0" w:after="0" w:line="314" w:lineRule="auto"/>
        <w:ind w:left="2551" w:hanging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Докладывает: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Резунов Александр Григорьевич </w:t>
      </w:r>
      <w:r>
        <w:rPr>
          <w:rFonts w:ascii="Times New Roman" w:hAnsi="Times New Roman" w:cs="Times New Roman"/>
          <w:sz w:val="28"/>
          <w:szCs w:val="28"/>
        </w:rPr>
        <w:t xml:space="preserve">– председатель постоянного комитета Брянской областной Думы </w:t>
      </w:r>
      <w:r>
        <w:rPr>
          <w:rFonts w:ascii="Times New Roman" w:hAnsi="Times New Roman" w:cs="Times New Roman"/>
          <w:sz w:val="28"/>
          <w:szCs w:val="28"/>
        </w:rPr>
        <w:br/>
        <w:t xml:space="preserve">по аграрной политике и природопользованию.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7"/>
        <w:widowControl w:val="off"/>
        <w:tabs>
          <w:tab w:val="left" w:pos="992" w:leader="none"/>
          <w:tab w:val="clear" w:pos="4677" w:leader="none"/>
          <w:tab w:val="clear" w:pos="9355" w:leader="none"/>
        </w:tabs>
        <w:spacing w:before="113" w:beforeAutospacing="0" w:line="314" w:lineRule="auto"/>
        <w:ind w:firstLine="709"/>
        <w:jc w:val="both"/>
      </w:pPr>
      <w:r>
        <w:rPr>
          <w:szCs w:val="28"/>
        </w:rPr>
        <w:t xml:space="preserve">6. Об объявлении Благодарности Брянской областной Думы.</w:t>
      </w:r>
    </w:p>
    <w:p>
      <w:pPr>
        <w:pStyle w:val="965"/>
        <w:tabs>
          <w:tab w:val="left" w:pos="1276" w:leader="none"/>
        </w:tabs>
        <w:spacing w:before="0" w:beforeAutospacing="0" w:after="0" w:line="314" w:lineRule="auto"/>
        <w:ind w:left="2551" w:hanging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Докладывает: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Резунов Александр Григорьевич </w:t>
      </w:r>
      <w:r>
        <w:rPr>
          <w:rFonts w:ascii="Times New Roman" w:hAnsi="Times New Roman" w:cs="Times New Roman"/>
          <w:sz w:val="28"/>
          <w:szCs w:val="28"/>
        </w:rPr>
        <w:t xml:space="preserve">– председатель постоянного комитета Брянской областной Думы </w:t>
      </w:r>
      <w:r>
        <w:rPr>
          <w:rFonts w:ascii="Times New Roman" w:hAnsi="Times New Roman" w:cs="Times New Roman"/>
          <w:sz w:val="28"/>
          <w:szCs w:val="28"/>
        </w:rPr>
        <w:br/>
        <w:t xml:space="preserve">по аграрной политике и природопользованию.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7"/>
        <w:widowControl w:val="off"/>
        <w:tabs>
          <w:tab w:val="left" w:pos="992" w:leader="none"/>
          <w:tab w:val="clear" w:pos="4677" w:leader="none"/>
          <w:tab w:val="clear" w:pos="9355" w:leader="none"/>
        </w:tabs>
        <w:spacing w:before="113" w:beforeAutospacing="0" w:line="314" w:lineRule="auto"/>
        <w:ind w:firstLine="709"/>
        <w:jc w:val="both"/>
      </w:pPr>
      <w:r>
        <w:rPr>
          <w:szCs w:val="28"/>
        </w:rPr>
        <w:t xml:space="preserve">7. О проектах федеральных законов, поступивших из Государственной Думы Федерального Собрания Российской Федерации.</w:t>
      </w:r>
    </w:p>
    <w:p>
      <w:pPr>
        <w:pStyle w:val="965"/>
        <w:tabs>
          <w:tab w:val="left" w:pos="1276" w:leader="none"/>
        </w:tabs>
        <w:spacing w:before="0" w:beforeAutospacing="0" w:after="0" w:line="314" w:lineRule="auto"/>
        <w:ind w:left="2551" w:hanging="1843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Докладывает: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Иванова Мария Александровна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– заместитель начальника правового управления Брянской областной Думы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027"/>
        <w:widowControl w:val="off"/>
        <w:tabs>
          <w:tab w:val="left" w:pos="992" w:leader="none"/>
          <w:tab w:val="clear" w:pos="4677" w:leader="none"/>
          <w:tab w:val="clear" w:pos="9355" w:leader="none"/>
        </w:tabs>
        <w:spacing w:before="113" w:beforeAutospacing="0" w:line="314" w:lineRule="auto"/>
        <w:ind w:firstLine="709"/>
        <w:jc w:val="both"/>
      </w:pPr>
      <w:r>
        <w:rPr>
          <w:szCs w:val="28"/>
        </w:rPr>
        <w:t xml:space="preserve">8. Об обращении Законодательного собрания Ленинградской области </w:t>
      </w:r>
      <w:r>
        <w:rPr>
          <w:szCs w:val="28"/>
        </w:rPr>
        <w:br/>
        <w:t xml:space="preserve">к Председателю Государственной Думы Федерального Собрания Российской Федерации В.В. Володину </w:t>
      </w:r>
      <w:r>
        <w:rPr>
          <w:szCs w:val="28"/>
        </w:rPr>
        <w:t xml:space="preserve">по вопросу о включении деятельности </w:t>
      </w:r>
      <w:r>
        <w:rPr>
          <w:szCs w:val="28"/>
        </w:rPr>
        <w:br/>
        <w:t xml:space="preserve">по содержанию животных без владельцев в приютах</w:t>
      </w:r>
      <w:r>
        <w:rPr>
          <w:szCs w:val="28"/>
        </w:rPr>
        <w:t xml:space="preserve"> для животных </w:t>
      </w:r>
      <w:r>
        <w:rPr>
          <w:szCs w:val="28"/>
        </w:rPr>
        <w:br/>
        <w:t xml:space="preserve">в перечень видов деятельности, подлежащих лицензированию (постановление от 29 апреля 2026 года № 212).</w:t>
      </w:r>
    </w:p>
    <w:p>
      <w:pPr>
        <w:pStyle w:val="965"/>
        <w:tabs>
          <w:tab w:val="left" w:pos="709" w:leader="none"/>
          <w:tab w:val="left" w:pos="1134" w:leader="none"/>
        </w:tabs>
        <w:spacing w:before="0" w:beforeAutospacing="0" w:after="0" w:line="314" w:lineRule="auto"/>
        <w:ind w:left="2551" w:hanging="1843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Докладывает: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Иванова Мария Александровна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– заместитель начальника правового управления Брянской областной Думы.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027"/>
        <w:tabs>
          <w:tab w:val="left" w:pos="709" w:leader="none"/>
          <w:tab w:val="left" w:pos="992" w:leader="none"/>
          <w:tab w:val="left" w:pos="1134" w:leader="none"/>
          <w:tab w:val="left" w:pos="1417" w:leader="none"/>
          <w:tab w:val="left" w:pos="2551" w:leader="none"/>
          <w:tab w:val="clear" w:pos="4677" w:leader="none"/>
          <w:tab w:val="clear" w:pos="9355" w:leader="none"/>
        </w:tabs>
        <w:spacing w:before="113" w:beforeAutospacing="0" w:line="314" w:lineRule="auto"/>
        <w:ind w:firstLine="709"/>
        <w:jc w:val="both"/>
      </w:pPr>
      <w:r>
        <w:rPr>
          <w:szCs w:val="28"/>
        </w:rPr>
        <w:t xml:space="preserve">9. О перспективном плане работы постоянного комитета Брянской областной Думы по аграрной политике и природопользованию</w:t>
        <w:br/>
        <w:t xml:space="preserve">на второе полугодие 2026 года.</w:t>
      </w:r>
    </w:p>
    <w:p>
      <w:pPr>
        <w:pStyle w:val="965"/>
        <w:tabs>
          <w:tab w:val="left" w:pos="1276" w:leader="none"/>
        </w:tabs>
        <w:spacing w:before="0" w:beforeAutospacing="0" w:after="0" w:line="314" w:lineRule="auto"/>
        <w:ind w:left="2551" w:hanging="184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Докладывает: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Резунов Александр Григорьевич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пр</w:t>
      </w:r>
      <w:r>
        <w:rPr>
          <w:rFonts w:ascii="Times New Roman" w:hAnsi="Times New Roman" w:cs="Times New Roman"/>
          <w:sz w:val="28"/>
          <w:szCs w:val="28"/>
        </w:rPr>
        <w:t xml:space="preserve">едседатель постоянного комитета Брянской областной Думы </w:t>
      </w:r>
      <w:r>
        <w:rPr>
          <w:rFonts w:ascii="Times New Roman" w:hAnsi="Times New Roman" w:cs="Times New Roman"/>
          <w:sz w:val="28"/>
          <w:szCs w:val="28"/>
        </w:rPr>
        <w:br/>
        <w:t xml:space="preserve">по аграрной политике и природопользованию.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7"/>
        <w:tabs>
          <w:tab w:val="left" w:pos="850" w:leader="none"/>
          <w:tab w:val="left" w:pos="992" w:leader="none"/>
          <w:tab w:val="clear" w:pos="4677" w:leader="none"/>
          <w:tab w:val="clear" w:pos="9355" w:leader="none"/>
        </w:tabs>
        <w:spacing w:before="113" w:beforeAutospacing="0" w:line="324" w:lineRule="auto"/>
        <w:ind w:firstLine="709"/>
        <w:jc w:val="both"/>
      </w:pPr>
      <w:r>
        <w:rPr>
          <w:szCs w:val="28"/>
        </w:rPr>
        <w:t xml:space="preserve">10. Об утверждении плана работы постоянного комитета Брянской областной Думы по аграрной политике и природопользованию </w:t>
        <w:br/>
        <w:t xml:space="preserve">на июль </w:t>
      </w:r>
      <w:r>
        <w:rPr>
          <w:szCs w:val="28"/>
        </w:rPr>
        <w:t xml:space="preserve">2026 года.</w:t>
      </w:r>
    </w:p>
    <w:p>
      <w:pPr>
        <w:tabs>
          <w:tab w:val="left" w:pos="992" w:leader="none"/>
        </w:tabs>
        <w:spacing w:before="0" w:beforeAutospacing="0" w:after="0" w:line="324" w:lineRule="auto"/>
        <w:ind w:left="2551" w:hanging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Докладывает: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Резунов Александр Григорьевич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пр</w:t>
      </w:r>
      <w:r>
        <w:rPr>
          <w:rFonts w:ascii="Times New Roman" w:hAnsi="Times New Roman" w:cs="Times New Roman"/>
          <w:sz w:val="28"/>
          <w:szCs w:val="28"/>
        </w:rPr>
        <w:t xml:space="preserve">едседатель постоянного комитета Брянской областной Думы </w:t>
      </w:r>
      <w:r>
        <w:rPr>
          <w:rFonts w:ascii="Times New Roman" w:hAnsi="Times New Roman" w:cs="Times New Roman"/>
          <w:sz w:val="28"/>
          <w:szCs w:val="28"/>
        </w:rPr>
        <w:br/>
        <w:t xml:space="preserve">по аграрной политике и природопользованию.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6"/>
        <w:widowControl w:val="off"/>
        <w:tabs>
          <w:tab w:val="left" w:pos="709" w:leader="none"/>
          <w:tab w:val="left" w:pos="1276" w:leader="none"/>
        </w:tabs>
        <w:spacing w:before="120" w:after="60" w:line="312" w:lineRule="auto"/>
        <w:ind w:left="0"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spacing w:after="0" w:line="312" w:lineRule="auto"/>
        <w:ind w:left="0" w:right="0" w:firstLine="0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spacing w:after="0" w:line="312" w:lineRule="auto"/>
        <w:ind w:left="0" w:right="0" w:firstLine="0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Председатель постоянного комитета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tabs>
          <w:tab w:val="left" w:pos="992" w:leader="none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Брянской областной Думы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</w:t>
      </w:r>
      <w:r>
        <w:rPr>
          <w:rFonts w:ascii="Times New Roman" w:hAnsi="Times New Roman" w:cs="Times New Roman"/>
          <w:sz w:val="26"/>
          <w:szCs w:val="26"/>
        </w:rPr>
        <w:t xml:space="preserve"> аграрной </w:t>
      </w:r>
      <w:r>
        <w:rPr>
          <w:rFonts w:ascii="Times New Roman" w:hAnsi="Times New Roman" w:cs="Times New Roman"/>
          <w:sz w:val="26"/>
          <w:szCs w:val="26"/>
        </w:rPr>
        <w:t xml:space="preserve">политике</w:t>
        <w:br/>
        <w:t xml:space="preserve">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природопользованию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А.Г</w:t>
      </w:r>
      <w:r>
        <w:rPr>
          <w:rFonts w:ascii="Times New Roman" w:hAnsi="Times New Roman" w:cs="Times New Roman"/>
          <w:b/>
          <w:sz w:val="28"/>
          <w:szCs w:val="28"/>
        </w:rPr>
        <w:t xml:space="preserve">. Резунов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993" w:right="851" w:bottom="851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ourier New">
    <w:panose1 w:val="02070309020205020404"/>
  </w:font>
  <w:font w:name="Times New Roman">
    <w:panose1 w:val="02020603050405020304"/>
  </w:font>
  <w:font w:name="Liberation Sans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7"/>
      <w:spacing w:after="113"/>
      <w:jc w:val="center"/>
    </w:pPr>
    <w:fldSimple w:instr="PAGE \* MERGEFORMAT">
      <w:r>
        <w:t xml:space="preserve">1</w:t>
      </w:r>
    </w:fldSimple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88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200"/>
      </w:pPr>
      <w:rPr>
        <w:rFonts w:hint="default" w:ascii="Times New Roman" w:hAnsi="Times New Roman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123" w:hanging="996"/>
      </w:pPr>
      <w:rPr>
        <w:rFonts w:hint="default" w:ascii="Times New Roman" w:hAnsi="Times New Roman" w:cs="Times New Roman" w:eastAsiaTheme="minorEastAsia"/>
        <w:b w:val="0"/>
        <w:color w:val="auto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eastAsiaTheme="minorEastAsia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1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53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1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3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5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7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9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1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3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53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5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123" w:hanging="996"/>
      </w:pPr>
      <w:rPr>
        <w:rFonts w:hint="default" w:ascii="Times New Roman" w:hAnsi="Times New Roman" w:cs="Times New Roman" w:eastAsiaTheme="minorEastAsia"/>
        <w:b w:val="0"/>
        <w:color w:val="auto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eastAsiaTheme="minorEastAsia"/>
        <w:b w:val="0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823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8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0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2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4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6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8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0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23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2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eastAsiaTheme="minorEastAsia"/>
        <w:b w:val="0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num w:numId="1">
    <w:abstractNumId w:val="30"/>
  </w:num>
  <w:num w:numId="2">
    <w:abstractNumId w:val="36"/>
  </w:num>
  <w:num w:numId="3">
    <w:abstractNumId w:val="34"/>
  </w:num>
  <w:num w:numId="4">
    <w:abstractNumId w:val="35"/>
  </w:num>
  <w:num w:numId="5">
    <w:abstractNumId w:val="10"/>
  </w:num>
  <w:num w:numId="6">
    <w:abstractNumId w:val="22"/>
  </w:num>
  <w:num w:numId="7">
    <w:abstractNumId w:val="43"/>
  </w:num>
  <w:num w:numId="8">
    <w:abstractNumId w:val="44"/>
  </w:num>
  <w:num w:numId="9">
    <w:abstractNumId w:val="18"/>
  </w:num>
  <w:num w:numId="10">
    <w:abstractNumId w:val="4"/>
  </w:num>
  <w:num w:numId="11">
    <w:abstractNumId w:val="47"/>
  </w:num>
  <w:num w:numId="12">
    <w:abstractNumId w:val="39"/>
  </w:num>
  <w:num w:numId="13">
    <w:abstractNumId w:val="20"/>
  </w:num>
  <w:num w:numId="14">
    <w:abstractNumId w:val="31"/>
  </w:num>
  <w:num w:numId="15">
    <w:abstractNumId w:val="33"/>
  </w:num>
  <w:num w:numId="16">
    <w:abstractNumId w:val="14"/>
  </w:num>
  <w:num w:numId="17">
    <w:abstractNumId w:val="19"/>
  </w:num>
  <w:num w:numId="18">
    <w:abstractNumId w:val="27"/>
  </w:num>
  <w:num w:numId="19">
    <w:abstractNumId w:val="2"/>
  </w:num>
  <w:num w:numId="20">
    <w:abstractNumId w:val="16"/>
  </w:num>
  <w:num w:numId="21">
    <w:abstractNumId w:val="28"/>
  </w:num>
  <w:num w:numId="22">
    <w:abstractNumId w:val="5"/>
  </w:num>
  <w:num w:numId="23">
    <w:abstractNumId w:val="15"/>
  </w:num>
  <w:num w:numId="24">
    <w:abstractNumId w:val="32"/>
  </w:num>
  <w:num w:numId="25">
    <w:abstractNumId w:val="25"/>
  </w:num>
  <w:num w:numId="26">
    <w:abstractNumId w:val="48"/>
  </w:num>
  <w:num w:numId="27">
    <w:abstractNumId w:val="26"/>
  </w:num>
  <w:num w:numId="28">
    <w:abstractNumId w:val="1"/>
  </w:num>
  <w:num w:numId="29">
    <w:abstractNumId w:val="45"/>
  </w:num>
  <w:num w:numId="30">
    <w:abstractNumId w:val="3"/>
  </w:num>
  <w:num w:numId="31">
    <w:abstractNumId w:val="29"/>
  </w:num>
  <w:num w:numId="32">
    <w:abstractNumId w:val="11"/>
  </w:num>
  <w:num w:numId="33">
    <w:abstractNumId w:val="23"/>
  </w:num>
  <w:num w:numId="34">
    <w:abstractNumId w:val="0"/>
  </w:num>
  <w:num w:numId="35">
    <w:abstractNumId w:val="7"/>
  </w:num>
  <w:num w:numId="36">
    <w:abstractNumId w:val="46"/>
  </w:num>
  <w:num w:numId="37">
    <w:abstractNumId w:val="6"/>
  </w:num>
  <w:num w:numId="38">
    <w:abstractNumId w:val="8"/>
  </w:num>
  <w:num w:numId="39">
    <w:abstractNumId w:val="24"/>
  </w:num>
  <w:num w:numId="40">
    <w:abstractNumId w:val="38"/>
  </w:num>
  <w:num w:numId="41">
    <w:abstractNumId w:val="9"/>
  </w:num>
  <w:num w:numId="42">
    <w:abstractNumId w:val="17"/>
  </w:num>
  <w:num w:numId="43">
    <w:abstractNumId w:val="13"/>
  </w:num>
  <w:num w:numId="44">
    <w:abstractNumId w:val="42"/>
  </w:num>
  <w:num w:numId="45">
    <w:abstractNumId w:val="21"/>
  </w:num>
  <w:num w:numId="46">
    <w:abstractNumId w:val="40"/>
  </w:num>
  <w:num w:numId="47">
    <w:abstractNumId w:val="37"/>
  </w:num>
  <w:num w:numId="48">
    <w:abstractNumId w:val="12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85">
    <w:name w:val="Quote Char"/>
    <w:link w:val="808"/>
    <w:uiPriority w:val="29"/>
    <w:rPr>
      <w:i/>
    </w:rPr>
  </w:style>
  <w:style w:type="character" w:styleId="786">
    <w:name w:val="Intense Quote Char"/>
    <w:link w:val="810"/>
    <w:uiPriority w:val="30"/>
    <w:rPr>
      <w:i/>
    </w:rPr>
  </w:style>
  <w:style w:type="character" w:styleId="787">
    <w:name w:val="Footnote Text Char"/>
    <w:link w:val="941"/>
    <w:uiPriority w:val="99"/>
    <w:rPr>
      <w:sz w:val="18"/>
    </w:rPr>
  </w:style>
  <w:style w:type="character" w:styleId="788">
    <w:name w:val="Endnote Text Char"/>
    <w:link w:val="944"/>
    <w:uiPriority w:val="99"/>
    <w:rPr>
      <w:sz w:val="20"/>
    </w:rPr>
  </w:style>
  <w:style w:type="paragraph" w:styleId="789" w:default="1">
    <w:name w:val="Normal"/>
    <w:qFormat/>
  </w:style>
  <w:style w:type="character" w:styleId="790" w:default="1">
    <w:name w:val="Default Paragraph Font"/>
    <w:uiPriority w:val="1"/>
    <w:semiHidden/>
    <w:unhideWhenUsed/>
  </w:style>
  <w:style w:type="table" w:styleId="79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92" w:default="1">
    <w:name w:val="No List"/>
    <w:uiPriority w:val="99"/>
    <w:semiHidden/>
    <w:unhideWhenUsed/>
  </w:style>
  <w:style w:type="character" w:styleId="793" w:customStyle="1">
    <w:name w:val="Heading 1 Char"/>
    <w:basedOn w:val="790"/>
    <w:link w:val="958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94" w:customStyle="1">
    <w:name w:val="Heading 2 Char"/>
    <w:basedOn w:val="790"/>
    <w:link w:val="959"/>
    <w:uiPriority w:val="9"/>
    <w:rPr>
      <w:rFonts w:ascii="Liberation Sans" w:hAnsi="Liberation Sans" w:eastAsia="Liberation Sans" w:cs="Liberation Sans"/>
      <w:sz w:val="34"/>
    </w:rPr>
  </w:style>
  <w:style w:type="character" w:styleId="795" w:customStyle="1">
    <w:name w:val="Heading 3 Char"/>
    <w:basedOn w:val="790"/>
    <w:link w:val="960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796" w:customStyle="1">
    <w:name w:val="Heading 4 Char"/>
    <w:basedOn w:val="790"/>
    <w:link w:val="96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97" w:customStyle="1">
    <w:name w:val="Heading 5 Char"/>
    <w:basedOn w:val="790"/>
    <w:link w:val="96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98" w:customStyle="1">
    <w:name w:val="Heading 6"/>
    <w:basedOn w:val="789"/>
    <w:next w:val="789"/>
    <w:link w:val="799"/>
    <w:uiPriority w:val="9"/>
    <w:unhideWhenUsed/>
    <w:qFormat/>
    <w:pPr>
      <w:keepNext/>
      <w:keepLines/>
      <w:spacing w:before="320"/>
      <w:outlineLvl w:val="5"/>
    </w:pPr>
    <w:rPr>
      <w:rFonts w:ascii="Liberation Sans" w:hAnsi="Liberation Sans" w:eastAsia="Liberation Sans" w:cs="Liberation Sans"/>
      <w:b/>
      <w:bCs/>
    </w:rPr>
  </w:style>
  <w:style w:type="character" w:styleId="799" w:customStyle="1">
    <w:name w:val="Heading 6 Char"/>
    <w:basedOn w:val="790"/>
    <w:link w:val="798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800" w:customStyle="1">
    <w:name w:val="Heading 7"/>
    <w:basedOn w:val="789"/>
    <w:next w:val="789"/>
    <w:link w:val="801"/>
    <w:uiPriority w:val="9"/>
    <w:unhideWhenUsed/>
    <w:qFormat/>
    <w:pPr>
      <w:keepNext/>
      <w:keepLines/>
      <w:spacing w:before="320"/>
      <w:outlineLvl w:val="6"/>
    </w:pPr>
    <w:rPr>
      <w:rFonts w:ascii="Liberation Sans" w:hAnsi="Liberation Sans" w:eastAsia="Liberation Sans" w:cs="Liberation Sans"/>
      <w:b/>
      <w:bCs/>
      <w:i/>
      <w:iCs/>
    </w:rPr>
  </w:style>
  <w:style w:type="character" w:styleId="801" w:customStyle="1">
    <w:name w:val="Heading 7 Char"/>
    <w:basedOn w:val="790"/>
    <w:link w:val="800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802" w:customStyle="1">
    <w:name w:val="Heading 8"/>
    <w:basedOn w:val="789"/>
    <w:next w:val="789"/>
    <w:link w:val="803"/>
    <w:uiPriority w:val="9"/>
    <w:unhideWhenUsed/>
    <w:qFormat/>
    <w:pPr>
      <w:keepNext/>
      <w:keepLines/>
      <w:spacing w:before="320"/>
      <w:outlineLvl w:val="7"/>
    </w:pPr>
    <w:rPr>
      <w:rFonts w:ascii="Liberation Sans" w:hAnsi="Liberation Sans" w:eastAsia="Liberation Sans" w:cs="Liberation Sans"/>
      <w:i/>
      <w:iCs/>
    </w:rPr>
  </w:style>
  <w:style w:type="character" w:styleId="803" w:customStyle="1">
    <w:name w:val="Heading 8 Char"/>
    <w:basedOn w:val="790"/>
    <w:link w:val="802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804" w:customStyle="1">
    <w:name w:val="Heading 9"/>
    <w:basedOn w:val="789"/>
    <w:next w:val="789"/>
    <w:link w:val="805"/>
    <w:uiPriority w:val="9"/>
    <w:unhideWhenUsed/>
    <w:qFormat/>
    <w:pPr>
      <w:keepNext/>
      <w:keepLines/>
      <w:spacing w:before="32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805" w:customStyle="1">
    <w:name w:val="Heading 9 Char"/>
    <w:basedOn w:val="790"/>
    <w:link w:val="804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806" w:customStyle="1">
    <w:name w:val="Title Char"/>
    <w:basedOn w:val="790"/>
    <w:link w:val="968"/>
    <w:uiPriority w:val="10"/>
    <w:rPr>
      <w:sz w:val="48"/>
      <w:szCs w:val="48"/>
    </w:rPr>
  </w:style>
  <w:style w:type="character" w:styleId="807" w:customStyle="1">
    <w:name w:val="Subtitle Char"/>
    <w:basedOn w:val="790"/>
    <w:link w:val="1008"/>
    <w:uiPriority w:val="11"/>
    <w:rPr>
      <w:sz w:val="24"/>
      <w:szCs w:val="24"/>
    </w:rPr>
  </w:style>
  <w:style w:type="paragraph" w:styleId="808">
    <w:name w:val="Quote"/>
    <w:basedOn w:val="789"/>
    <w:next w:val="789"/>
    <w:link w:val="809"/>
    <w:uiPriority w:val="29"/>
    <w:qFormat/>
    <w:pPr>
      <w:ind w:left="720" w:right="720"/>
    </w:pPr>
    <w:rPr>
      <w:i/>
    </w:rPr>
  </w:style>
  <w:style w:type="character" w:styleId="809" w:customStyle="1">
    <w:name w:val="Цитата 2 Знак"/>
    <w:link w:val="808"/>
    <w:uiPriority w:val="29"/>
    <w:rPr>
      <w:i/>
    </w:rPr>
  </w:style>
  <w:style w:type="paragraph" w:styleId="810">
    <w:name w:val="Intense Quote"/>
    <w:basedOn w:val="789"/>
    <w:next w:val="789"/>
    <w:link w:val="81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811" w:customStyle="1">
    <w:name w:val="Выделенная цитата Знак"/>
    <w:link w:val="810"/>
    <w:uiPriority w:val="30"/>
    <w:rPr>
      <w:i/>
    </w:rPr>
  </w:style>
  <w:style w:type="character" w:styleId="812" w:customStyle="1">
    <w:name w:val="Header Char"/>
    <w:basedOn w:val="790"/>
    <w:link w:val="1027"/>
    <w:uiPriority w:val="99"/>
  </w:style>
  <w:style w:type="character" w:styleId="813" w:customStyle="1">
    <w:name w:val="Footer Char"/>
    <w:basedOn w:val="790"/>
    <w:link w:val="995"/>
    <w:uiPriority w:val="99"/>
  </w:style>
  <w:style w:type="paragraph" w:styleId="814" w:customStyle="1">
    <w:name w:val="Caption"/>
    <w:basedOn w:val="789"/>
    <w:next w:val="789"/>
    <w:link w:val="815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815" w:customStyle="1">
    <w:name w:val="Caption Char"/>
    <w:basedOn w:val="790"/>
    <w:link w:val="814"/>
    <w:uiPriority w:val="35"/>
    <w:rPr>
      <w:b/>
      <w:bCs/>
      <w:color w:val="4f81bd" w:themeColor="accent1"/>
      <w:sz w:val="18"/>
      <w:szCs w:val="18"/>
    </w:rPr>
  </w:style>
  <w:style w:type="table" w:styleId="816" w:customStyle="1">
    <w:name w:val="Table Grid Light"/>
    <w:basedOn w:val="79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7" w:customStyle="1">
    <w:name w:val="Plain Table 1"/>
    <w:basedOn w:val="79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818" w:customStyle="1">
    <w:name w:val="Plain Table 2"/>
    <w:basedOn w:val="7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819" w:customStyle="1">
    <w:name w:val="Plain Table 3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0" w:customStyle="1">
    <w:name w:val="Plain Table 4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Plain Table 5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22" w:customStyle="1">
    <w:name w:val="Grid Table 1 Light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Grid Table 1 Light - Accent 1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Grid Table 1 Light - Accent 2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Grid Table 1 Light - Accent 3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Grid Table 1 Light - Accent 4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Grid Table 1 Light - Accent 5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Grid Table 1 Light - Accent 6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Grid Table 2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30" w:customStyle="1">
    <w:name w:val="Grid Table 2 - Accent 1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31" w:customStyle="1">
    <w:name w:val="Grid Table 2 - Accent 2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32" w:customStyle="1">
    <w:name w:val="Grid Table 2 - Accent 3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33" w:customStyle="1">
    <w:name w:val="Grid Table 2 - Accent 4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34" w:customStyle="1">
    <w:name w:val="Grid Table 2 - Accent 5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35" w:customStyle="1">
    <w:name w:val="Grid Table 2 - Accent 6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36" w:customStyle="1">
    <w:name w:val="Grid Table 3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37" w:customStyle="1">
    <w:name w:val="Grid Table 3 - Accent 1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38" w:customStyle="1">
    <w:name w:val="Grid Table 3 - Accent 2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39" w:customStyle="1">
    <w:name w:val="Grid Table 3 - Accent 3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40" w:customStyle="1">
    <w:name w:val="Grid Table 3 - Accent 4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41" w:customStyle="1">
    <w:name w:val="Grid Table 3 - Accent 5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42" w:customStyle="1">
    <w:name w:val="Grid Table 3 - Accent 6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43" w:customStyle="1">
    <w:name w:val="Grid Table 4"/>
    <w:basedOn w:val="7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4" w:customStyle="1">
    <w:name w:val="Grid Table 4 - Accent 1"/>
    <w:basedOn w:val="7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45" w:customStyle="1">
    <w:name w:val="Grid Table 4 - Accent 2"/>
    <w:basedOn w:val="7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46" w:customStyle="1">
    <w:name w:val="Grid Table 4 - Accent 3"/>
    <w:basedOn w:val="7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47" w:customStyle="1">
    <w:name w:val="Grid Table 4 - Accent 4"/>
    <w:basedOn w:val="7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48" w:customStyle="1">
    <w:name w:val="Grid Table 4 - Accent 5"/>
    <w:basedOn w:val="7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49" w:customStyle="1">
    <w:name w:val="Grid Table 4 - Accent 6"/>
    <w:basedOn w:val="7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50" w:customStyle="1">
    <w:name w:val="Grid Table 5 Dark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851" w:customStyle="1">
    <w:name w:val="Grid Table 5 Dark- Accent 1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852" w:customStyle="1">
    <w:name w:val="Grid Table 5 Dark - Accent 2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</w:style>
  <w:style w:type="table" w:styleId="853" w:customStyle="1">
    <w:name w:val="Grid Table 5 Dark - Accent 3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</w:style>
  <w:style w:type="table" w:styleId="854" w:customStyle="1">
    <w:name w:val="Grid Table 5 Dark- Accent 4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</w:style>
  <w:style w:type="table" w:styleId="855" w:customStyle="1">
    <w:name w:val="Grid Table 5 Dark - Accent 5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</w:style>
  <w:style w:type="table" w:styleId="856" w:customStyle="1">
    <w:name w:val="Grid Table 5 Dark - Accent 6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</w:style>
  <w:style w:type="table" w:styleId="857" w:customStyle="1">
    <w:name w:val="Grid Table 6 Colorful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58" w:customStyle="1">
    <w:name w:val="Grid Table 6 Colorful - Accent 1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59" w:customStyle="1">
    <w:name w:val="Grid Table 6 Colorful - Accent 2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60" w:customStyle="1">
    <w:name w:val="Grid Table 6 Colorful - Accent 3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61" w:customStyle="1">
    <w:name w:val="Grid Table 6 Colorful - Accent 4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62" w:customStyle="1">
    <w:name w:val="Grid Table 6 Colorful - Accent 5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63" w:customStyle="1">
    <w:name w:val="Grid Table 6 Colorful - Accent 6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64" w:customStyle="1">
    <w:name w:val="Grid Table 7 Colorful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65" w:customStyle="1">
    <w:name w:val="Grid Table 7 Colorful - Accent 1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  <w:shd w:val="clear" w:color="ffffff" w:fill="auto"/>
      </w:tcPr>
    </w:tblStyle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cPr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66" w:customStyle="1">
    <w:name w:val="Grid Table 7 Colorful - Accent 2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67" w:customStyle="1">
    <w:name w:val="Grid Table 7 Colorful - Accent 3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  <w:shd w:val="clear" w:color="ffffff" w:fill="auto"/>
      </w:tcPr>
    </w:tblStyle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cPr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68" w:customStyle="1">
    <w:name w:val="Grid Table 7 Colorful - Accent 4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69" w:customStyle="1">
    <w:name w:val="Grid Table 7 Colorful - Accent 5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rFonts w:ascii="Liberation Sans" w:hAnsi="Liberation Sans"/>
        <w:i/>
        <w:color w:val="266779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  <w:shd w:val="clear" w:color="ffffff" w:fill="auto"/>
      </w:tcPr>
    </w:tblStylePr>
    <w:tblStylePr w:type="firstRow">
      <w:rPr>
        <w:rFonts w:ascii="Liberation Sans" w:hAnsi="Liberation Sans"/>
        <w:b/>
        <w:color w:val="266779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cPr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70" w:customStyle="1">
    <w:name w:val="Grid Table 7 Colorful - Accent 6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  <w:tblStylePr w:type="firstCol">
      <w:rPr>
        <w:rFonts w:ascii="Liberation Sans" w:hAnsi="Liberation Sans"/>
        <w:i/>
        <w:color w:val="b154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  <w:shd w:val="clear" w:color="ffffff" w:fill="auto"/>
      </w:tcPr>
    </w:tblStylePr>
    <w:tblStylePr w:type="firstRow">
      <w:rPr>
        <w:rFonts w:ascii="Liberation Sans" w:hAnsi="Liberation Sans"/>
        <w:b/>
        <w:color w:val="b154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cPr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71" w:customStyle="1">
    <w:name w:val="List Table 1 Light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1 Light - Accent 1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1 Light - Accent 2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1 Light - Accent 3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1 Light - Accent 4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st Table 1 Light - Accent 5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st Table 1 Light - Accent 6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st Table 2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79" w:customStyle="1">
    <w:name w:val="List Table 2 - Accent 1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80" w:customStyle="1">
    <w:name w:val="List Table 2 - Accent 2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81" w:customStyle="1">
    <w:name w:val="List Table 2 - Accent 3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82" w:customStyle="1">
    <w:name w:val="List Table 2 - Accent 4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83" w:customStyle="1">
    <w:name w:val="List Table 2 - Accent 5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84" w:customStyle="1">
    <w:name w:val="List Table 2 - Accent 6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85" w:customStyle="1">
    <w:name w:val="List Table 3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3 - Accent 1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3 - Accent 2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3 - Accent 3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3 - Accent 4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3 - Accent 5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3 - Accent 6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4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4 - Accent 1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4 - Accent 2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4 - Accent 3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List Table 4 - Accent 4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List Table 4 - Accent 5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List Table 4 - Accent 6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List Table 5 Dark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900" w:customStyle="1">
    <w:name w:val="List Table 5 Dark - Accent 1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901" w:customStyle="1">
    <w:name w:val="List Table 5 Dark - Accent 2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902" w:customStyle="1">
    <w:name w:val="List Table 5 Dark - Accent 3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903" w:customStyle="1">
    <w:name w:val="List Table 5 Dark - Accent 4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904" w:customStyle="1">
    <w:name w:val="List Table 5 Dark - Accent 5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905" w:customStyle="1">
    <w:name w:val="List Table 5 Dark - Accent 6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906" w:customStyle="1">
    <w:name w:val="List Table 6 Colorful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07" w:customStyle="1">
    <w:name w:val="List Table 6 Colorful - Accent 1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08" w:customStyle="1">
    <w:name w:val="List Table 6 Colorful - Accent 2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09" w:customStyle="1">
    <w:name w:val="List Table 6 Colorful - Accent 3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10" w:customStyle="1">
    <w:name w:val="List Table 6 Colorful - Accent 4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11" w:customStyle="1">
    <w:name w:val="List Table 6 Colorful - Accent 5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12" w:customStyle="1">
    <w:name w:val="List Table 6 Colorful - Accent 6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13" w:customStyle="1">
    <w:name w:val="List Table 7 Colorful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14" w:customStyle="1">
    <w:name w:val="List Table 7 Colorful - Accent 1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rFonts w:ascii="Liberation Sans" w:hAnsi="Liberation Sans"/>
        <w:i/>
        <w:color w:val="2a4a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rPr>
        <w:rFonts w:ascii="Liberation Sans" w:hAnsi="Liberation Sans"/>
        <w:i/>
        <w:color w:val="2a4a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15" w:customStyle="1">
    <w:name w:val="List Table 7 Colorful - Accent 2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16" w:customStyle="1">
    <w:name w:val="List Table 7 Colorful - Accent 3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  <w:shd w:val="clear" w:color="ffffff" w:fill="auto"/>
      </w:tcPr>
    </w:tblStyle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17" w:customStyle="1">
    <w:name w:val="List Table 7 Colorful - Accent 4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18" w:customStyle="1">
    <w:name w:val="List Table 7 Colorful - Accent 5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  <w:shd w:val="clear" w:color="ffffff" w:fill="auto"/>
      </w:tcPr>
    </w:tblStyle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19" w:customStyle="1">
    <w:name w:val="List Table 7 Colorful - Accent 6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  <w:shd w:val="clear" w:color="ffffff" w:fill="auto"/>
      </w:tcPr>
    </w:tblStyle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20" w:customStyle="1">
    <w:name w:val="Lined - Accent"/>
    <w:basedOn w:val="79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1" w:customStyle="1">
    <w:name w:val="Lined - Accent 1"/>
    <w:basedOn w:val="79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22" w:customStyle="1">
    <w:name w:val="Lined - Accent 2"/>
    <w:basedOn w:val="79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23" w:customStyle="1">
    <w:name w:val="Lined - Accent 3"/>
    <w:basedOn w:val="79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24" w:customStyle="1">
    <w:name w:val="Lined - Accent 4"/>
    <w:basedOn w:val="79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5" w:customStyle="1">
    <w:name w:val="Lined - Accent 5"/>
    <w:basedOn w:val="79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6" w:customStyle="1">
    <w:name w:val="Lined - Accent 6"/>
    <w:basedOn w:val="79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7" w:customStyle="1">
    <w:name w:val="Bordered &amp; Lined - Accent"/>
    <w:basedOn w:val="79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8" w:customStyle="1">
    <w:name w:val="Bordered &amp; Lined - Accent 1"/>
    <w:basedOn w:val="79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29" w:customStyle="1">
    <w:name w:val="Bordered &amp; Lined - Accent 2"/>
    <w:basedOn w:val="79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30" w:customStyle="1">
    <w:name w:val="Bordered &amp; Lined - Accent 3"/>
    <w:basedOn w:val="79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31" w:customStyle="1">
    <w:name w:val="Bordered &amp; Lined - Accent 4"/>
    <w:basedOn w:val="79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32" w:customStyle="1">
    <w:name w:val="Bordered &amp; Lined - Accent 5"/>
    <w:basedOn w:val="79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33" w:customStyle="1">
    <w:name w:val="Bordered &amp; Lined - Accent 6"/>
    <w:basedOn w:val="79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34" w:customStyle="1">
    <w:name w:val="Bordered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35" w:customStyle="1">
    <w:name w:val="Bordered - Accent 1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36" w:customStyle="1">
    <w:name w:val="Bordered - Accent 2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37" w:customStyle="1">
    <w:name w:val="Bordered - Accent 3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38" w:customStyle="1">
    <w:name w:val="Bordered - Accent 4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39" w:customStyle="1">
    <w:name w:val="Bordered - Accent 5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40" w:customStyle="1">
    <w:name w:val="Bordered - Accent 6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41">
    <w:name w:val="footnote text"/>
    <w:basedOn w:val="789"/>
    <w:link w:val="942"/>
    <w:uiPriority w:val="99"/>
    <w:semiHidden/>
    <w:unhideWhenUsed/>
    <w:pPr>
      <w:spacing w:after="40" w:line="240" w:lineRule="auto"/>
    </w:pPr>
    <w:rPr>
      <w:sz w:val="18"/>
    </w:rPr>
  </w:style>
  <w:style w:type="character" w:styleId="942" w:customStyle="1">
    <w:name w:val="Текст сноски Знак"/>
    <w:link w:val="941"/>
    <w:uiPriority w:val="99"/>
    <w:rPr>
      <w:sz w:val="18"/>
    </w:rPr>
  </w:style>
  <w:style w:type="character" w:styleId="943">
    <w:name w:val="footnote reference"/>
    <w:basedOn w:val="790"/>
    <w:uiPriority w:val="99"/>
    <w:unhideWhenUsed/>
    <w:rPr>
      <w:vertAlign w:val="superscript"/>
    </w:rPr>
  </w:style>
  <w:style w:type="paragraph" w:styleId="944">
    <w:name w:val="endnote text"/>
    <w:basedOn w:val="789"/>
    <w:link w:val="945"/>
    <w:uiPriority w:val="99"/>
    <w:semiHidden/>
    <w:unhideWhenUsed/>
    <w:pPr>
      <w:spacing w:after="0" w:line="240" w:lineRule="auto"/>
    </w:pPr>
    <w:rPr>
      <w:sz w:val="20"/>
    </w:rPr>
  </w:style>
  <w:style w:type="character" w:styleId="945" w:customStyle="1">
    <w:name w:val="Текст концевой сноски Знак"/>
    <w:link w:val="944"/>
    <w:uiPriority w:val="99"/>
    <w:rPr>
      <w:sz w:val="20"/>
    </w:rPr>
  </w:style>
  <w:style w:type="character" w:styleId="946">
    <w:name w:val="endnote reference"/>
    <w:basedOn w:val="790"/>
    <w:uiPriority w:val="99"/>
    <w:semiHidden/>
    <w:unhideWhenUsed/>
    <w:rPr>
      <w:vertAlign w:val="superscript"/>
    </w:rPr>
  </w:style>
  <w:style w:type="paragraph" w:styleId="947">
    <w:name w:val="toc 1"/>
    <w:basedOn w:val="789"/>
    <w:next w:val="789"/>
    <w:uiPriority w:val="39"/>
    <w:unhideWhenUsed/>
    <w:pPr>
      <w:spacing w:after="57"/>
    </w:pPr>
  </w:style>
  <w:style w:type="paragraph" w:styleId="948">
    <w:name w:val="toc 2"/>
    <w:basedOn w:val="789"/>
    <w:next w:val="789"/>
    <w:uiPriority w:val="39"/>
    <w:unhideWhenUsed/>
    <w:pPr>
      <w:spacing w:after="57"/>
      <w:ind w:left="283"/>
    </w:pPr>
  </w:style>
  <w:style w:type="paragraph" w:styleId="949">
    <w:name w:val="toc 3"/>
    <w:basedOn w:val="789"/>
    <w:next w:val="789"/>
    <w:uiPriority w:val="39"/>
    <w:unhideWhenUsed/>
    <w:pPr>
      <w:spacing w:after="57"/>
      <w:ind w:left="567"/>
    </w:pPr>
  </w:style>
  <w:style w:type="paragraph" w:styleId="950">
    <w:name w:val="toc 4"/>
    <w:basedOn w:val="789"/>
    <w:next w:val="789"/>
    <w:uiPriority w:val="39"/>
    <w:unhideWhenUsed/>
    <w:pPr>
      <w:spacing w:after="57"/>
      <w:ind w:left="850"/>
    </w:pPr>
  </w:style>
  <w:style w:type="paragraph" w:styleId="951">
    <w:name w:val="toc 5"/>
    <w:basedOn w:val="789"/>
    <w:next w:val="789"/>
    <w:uiPriority w:val="39"/>
    <w:unhideWhenUsed/>
    <w:pPr>
      <w:spacing w:after="57"/>
      <w:ind w:left="1134"/>
    </w:pPr>
  </w:style>
  <w:style w:type="paragraph" w:styleId="952">
    <w:name w:val="toc 6"/>
    <w:basedOn w:val="789"/>
    <w:next w:val="789"/>
    <w:uiPriority w:val="39"/>
    <w:unhideWhenUsed/>
    <w:pPr>
      <w:spacing w:after="57"/>
      <w:ind w:left="1417"/>
    </w:pPr>
  </w:style>
  <w:style w:type="paragraph" w:styleId="953">
    <w:name w:val="toc 7"/>
    <w:basedOn w:val="789"/>
    <w:next w:val="789"/>
    <w:uiPriority w:val="39"/>
    <w:unhideWhenUsed/>
    <w:pPr>
      <w:spacing w:after="57"/>
      <w:ind w:left="1701"/>
    </w:pPr>
  </w:style>
  <w:style w:type="paragraph" w:styleId="954">
    <w:name w:val="toc 8"/>
    <w:basedOn w:val="789"/>
    <w:next w:val="789"/>
    <w:uiPriority w:val="39"/>
    <w:unhideWhenUsed/>
    <w:pPr>
      <w:spacing w:after="57"/>
      <w:ind w:left="1984"/>
    </w:pPr>
  </w:style>
  <w:style w:type="paragraph" w:styleId="955">
    <w:name w:val="toc 9"/>
    <w:basedOn w:val="789"/>
    <w:next w:val="789"/>
    <w:uiPriority w:val="39"/>
    <w:unhideWhenUsed/>
    <w:pPr>
      <w:spacing w:after="57"/>
      <w:ind w:left="2268"/>
    </w:pPr>
  </w:style>
  <w:style w:type="paragraph" w:styleId="956">
    <w:name w:val="TOC Heading"/>
    <w:uiPriority w:val="39"/>
    <w:unhideWhenUsed/>
  </w:style>
  <w:style w:type="paragraph" w:styleId="957">
    <w:name w:val="table of figures"/>
    <w:basedOn w:val="789"/>
    <w:next w:val="789"/>
    <w:uiPriority w:val="99"/>
    <w:unhideWhenUsed/>
    <w:pPr>
      <w:spacing w:after="0"/>
    </w:pPr>
  </w:style>
  <w:style w:type="paragraph" w:styleId="958" w:customStyle="1">
    <w:name w:val="Heading 1"/>
    <w:basedOn w:val="789"/>
    <w:next w:val="789"/>
    <w:link w:val="977"/>
    <w:qFormat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959" w:customStyle="1">
    <w:name w:val="Heading 2"/>
    <w:basedOn w:val="789"/>
    <w:next w:val="789"/>
    <w:link w:val="101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960" w:customStyle="1">
    <w:name w:val="Heading 3"/>
    <w:basedOn w:val="789"/>
    <w:next w:val="789"/>
    <w:link w:val="978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961" w:customStyle="1">
    <w:name w:val="Heading 4"/>
    <w:basedOn w:val="789"/>
    <w:link w:val="976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962" w:customStyle="1">
    <w:name w:val="Heading 5"/>
    <w:basedOn w:val="789"/>
    <w:next w:val="789"/>
    <w:link w:val="979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963">
    <w:name w:val="Body Text Indent 2"/>
    <w:basedOn w:val="789"/>
    <w:link w:val="964"/>
    <w:unhideWhenUsed/>
    <w:pPr>
      <w:spacing w:after="120" w:line="480" w:lineRule="auto"/>
      <w:ind w:left="283"/>
    </w:pPr>
    <w:rPr>
      <w:rFonts w:ascii="Times New Roman" w:hAnsi="Times New Roman" w:eastAsia="Times New Roman" w:cs="Times New Roman"/>
      <w:sz w:val="24"/>
      <w:szCs w:val="24"/>
    </w:rPr>
  </w:style>
  <w:style w:type="character" w:styleId="964" w:customStyle="1">
    <w:name w:val="Основной текст с отступом 2 Знак"/>
    <w:basedOn w:val="790"/>
    <w:link w:val="963"/>
    <w:rPr>
      <w:rFonts w:ascii="Times New Roman" w:hAnsi="Times New Roman" w:eastAsia="Times New Roman" w:cs="Times New Roman"/>
      <w:sz w:val="24"/>
      <w:szCs w:val="24"/>
    </w:rPr>
  </w:style>
  <w:style w:type="paragraph" w:styleId="965">
    <w:name w:val="List Paragraph"/>
    <w:basedOn w:val="789"/>
    <w:link w:val="1017"/>
    <w:uiPriority w:val="34"/>
    <w:qFormat/>
    <w:pPr>
      <w:ind w:left="720"/>
      <w:contextualSpacing/>
    </w:pPr>
    <w:rPr>
      <w:lang w:eastAsia="en-US"/>
    </w:rPr>
  </w:style>
  <w:style w:type="paragraph" w:styleId="966">
    <w:name w:val="Body Text Indent"/>
    <w:basedOn w:val="789"/>
    <w:link w:val="967"/>
    <w:uiPriority w:val="99"/>
    <w:unhideWhenUsed/>
    <w:pPr>
      <w:spacing w:after="120"/>
      <w:ind w:left="283"/>
    </w:pPr>
  </w:style>
  <w:style w:type="character" w:styleId="967" w:customStyle="1">
    <w:name w:val="Основной текст с отступом Знак"/>
    <w:basedOn w:val="790"/>
    <w:link w:val="966"/>
    <w:uiPriority w:val="99"/>
  </w:style>
  <w:style w:type="paragraph" w:styleId="968">
    <w:name w:val="Title"/>
    <w:basedOn w:val="789"/>
    <w:link w:val="969"/>
    <w:uiPriority w:val="99"/>
    <w:qFormat/>
    <w:pPr>
      <w:spacing w:after="0" w:line="240" w:lineRule="auto"/>
      <w:ind w:firstLine="540"/>
      <w:jc w:val="center"/>
    </w:pPr>
    <w:rPr>
      <w:rFonts w:ascii="Times New Roman" w:hAnsi="Times New Roman" w:eastAsia="Times New Roman" w:cs="Times New Roman"/>
      <w:sz w:val="32"/>
      <w:szCs w:val="24"/>
    </w:rPr>
  </w:style>
  <w:style w:type="character" w:styleId="969" w:customStyle="1">
    <w:name w:val="Название Знак"/>
    <w:basedOn w:val="790"/>
    <w:link w:val="968"/>
    <w:uiPriority w:val="99"/>
    <w:rPr>
      <w:rFonts w:ascii="Times New Roman" w:hAnsi="Times New Roman" w:eastAsia="Times New Roman" w:cs="Times New Roman"/>
      <w:sz w:val="32"/>
      <w:szCs w:val="24"/>
    </w:rPr>
  </w:style>
  <w:style w:type="paragraph" w:styleId="970">
    <w:name w:val="Body Text"/>
    <w:basedOn w:val="789"/>
    <w:link w:val="971"/>
    <w:uiPriority w:val="99"/>
    <w:unhideWhenUsed/>
    <w:pPr>
      <w:spacing w:after="120"/>
    </w:pPr>
  </w:style>
  <w:style w:type="character" w:styleId="971" w:customStyle="1">
    <w:name w:val="Основной текст Знак"/>
    <w:basedOn w:val="790"/>
    <w:link w:val="970"/>
    <w:uiPriority w:val="99"/>
  </w:style>
  <w:style w:type="paragraph" w:styleId="972">
    <w:name w:val="Body Text 3"/>
    <w:basedOn w:val="789"/>
    <w:link w:val="973"/>
    <w:unhideWhenUsed/>
    <w:pPr>
      <w:spacing w:after="120"/>
    </w:pPr>
    <w:rPr>
      <w:sz w:val="16"/>
      <w:szCs w:val="16"/>
    </w:rPr>
  </w:style>
  <w:style w:type="character" w:styleId="973" w:customStyle="1">
    <w:name w:val="Основной текст 3 Знак"/>
    <w:basedOn w:val="790"/>
    <w:link w:val="972"/>
    <w:rPr>
      <w:sz w:val="16"/>
      <w:szCs w:val="16"/>
    </w:rPr>
  </w:style>
  <w:style w:type="character" w:styleId="974">
    <w:name w:val="Strong"/>
    <w:basedOn w:val="790"/>
    <w:uiPriority w:val="22"/>
    <w:qFormat/>
    <w:rPr>
      <w:b/>
      <w:bCs/>
    </w:rPr>
  </w:style>
  <w:style w:type="character" w:styleId="975" w:customStyle="1">
    <w:name w:val="apple-converted-space"/>
    <w:basedOn w:val="790"/>
  </w:style>
  <w:style w:type="character" w:styleId="976" w:customStyle="1">
    <w:name w:val="Заголовок 4 Знак"/>
    <w:basedOn w:val="790"/>
    <w:link w:val="961"/>
    <w:uiPriority w:val="9"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977" w:customStyle="1">
    <w:name w:val="Заголовок 1 Знак"/>
    <w:basedOn w:val="790"/>
    <w:link w:val="958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978" w:customStyle="1">
    <w:name w:val="Заголовок 3 Знак"/>
    <w:basedOn w:val="790"/>
    <w:link w:val="960"/>
    <w:uiPriority w:val="9"/>
    <w:semiHidden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979" w:customStyle="1">
    <w:name w:val="Заголовок 5 Знак"/>
    <w:basedOn w:val="790"/>
    <w:link w:val="962"/>
    <w:uiPriority w:val="9"/>
    <w:semiHidden/>
    <w:rPr>
      <w:rFonts w:asciiTheme="majorHAnsi" w:hAnsiTheme="majorHAnsi" w:eastAsiaTheme="majorEastAsia" w:cstheme="majorBidi"/>
      <w:color w:val="243f60" w:themeColor="accent1" w:themeShade="7F"/>
    </w:rPr>
  </w:style>
  <w:style w:type="paragraph" w:styleId="980" w:customStyle="1">
    <w:name w:val="ConsPlusNormal"/>
    <w:link w:val="1023"/>
    <w:pPr>
      <w:spacing w:after="0" w:line="240" w:lineRule="auto"/>
    </w:pPr>
    <w:rPr>
      <w:rFonts w:ascii="Times New Roman" w:hAnsi="Times New Roman" w:cs="Times New Roman"/>
      <w:i/>
      <w:iCs/>
      <w:sz w:val="28"/>
      <w:szCs w:val="28"/>
    </w:rPr>
  </w:style>
  <w:style w:type="character" w:styleId="981" w:customStyle="1">
    <w:name w:val="department-title"/>
    <w:basedOn w:val="790"/>
  </w:style>
  <w:style w:type="character" w:styleId="982">
    <w:name w:val="Hyperlink"/>
    <w:basedOn w:val="790"/>
    <w:uiPriority w:val="99"/>
    <w:unhideWhenUsed/>
    <w:rPr>
      <w:color w:val="0000ff"/>
      <w:u w:val="single"/>
    </w:rPr>
  </w:style>
  <w:style w:type="paragraph" w:styleId="983">
    <w:name w:val="Body Text 2"/>
    <w:basedOn w:val="789"/>
    <w:link w:val="984"/>
    <w:uiPriority w:val="99"/>
    <w:unhideWhenUsed/>
    <w:pPr>
      <w:spacing w:after="120" w:line="480" w:lineRule="auto"/>
    </w:pPr>
    <w:rPr>
      <w:rFonts w:eastAsiaTheme="minorHAnsi"/>
      <w:lang w:eastAsia="en-US"/>
    </w:rPr>
  </w:style>
  <w:style w:type="character" w:styleId="984" w:customStyle="1">
    <w:name w:val="Основной текст 2 Знак"/>
    <w:basedOn w:val="790"/>
    <w:link w:val="983"/>
    <w:uiPriority w:val="99"/>
    <w:rPr>
      <w:rFonts w:eastAsiaTheme="minorHAnsi"/>
      <w:lang w:eastAsia="en-US"/>
    </w:rPr>
  </w:style>
  <w:style w:type="paragraph" w:styleId="985">
    <w:name w:val="HTML Preformatted"/>
    <w:basedOn w:val="789"/>
    <w:link w:val="986"/>
    <w:uiPriority w:val="99"/>
    <w:semiHidden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character" w:styleId="986" w:customStyle="1">
    <w:name w:val="Стандартный HTML Знак"/>
    <w:basedOn w:val="790"/>
    <w:link w:val="985"/>
    <w:uiPriority w:val="99"/>
    <w:semiHidden/>
    <w:rPr>
      <w:rFonts w:ascii="Courier New" w:hAnsi="Courier New" w:eastAsia="Times New Roman" w:cs="Courier New"/>
      <w:sz w:val="20"/>
      <w:szCs w:val="20"/>
    </w:rPr>
  </w:style>
  <w:style w:type="paragraph" w:styleId="987">
    <w:name w:val="Block Text"/>
    <w:basedOn w:val="789"/>
    <w:pPr>
      <w:tabs>
        <w:tab w:val="right" w:pos="8280" w:leader="none"/>
      </w:tabs>
      <w:spacing w:after="0" w:line="240" w:lineRule="auto"/>
      <w:ind w:left="5040" w:right="715"/>
    </w:pPr>
    <w:rPr>
      <w:rFonts w:ascii="Times New Roman" w:hAnsi="Times New Roman" w:eastAsia="Times New Roman" w:cs="Times New Roman"/>
      <w:b/>
      <w:bCs/>
      <w:sz w:val="28"/>
      <w:szCs w:val="24"/>
    </w:rPr>
  </w:style>
  <w:style w:type="paragraph" w:styleId="988" w:customStyle="1">
    <w:name w:val="ConsPlusTitle"/>
    <w:pPr>
      <w:widowControl w:val="off"/>
      <w:spacing w:after="0" w:line="240" w:lineRule="auto"/>
    </w:pPr>
    <w:rPr>
      <w:rFonts w:ascii="Calibri" w:hAnsi="Calibri" w:eastAsia="Times New Roman" w:cs="Calibri"/>
      <w:b/>
      <w:szCs w:val="20"/>
    </w:rPr>
  </w:style>
  <w:style w:type="paragraph" w:styleId="989" w:customStyle="1">
    <w:name w:val="ConsNormal"/>
    <w:pPr>
      <w:widowControl w:val="off"/>
      <w:spacing w:after="0" w:line="240" w:lineRule="auto"/>
      <w:ind w:right="19772" w:firstLine="720"/>
    </w:pPr>
    <w:rPr>
      <w:rFonts w:ascii="Arial" w:hAnsi="Arial" w:eastAsia="Times New Roman" w:cs="Arial"/>
      <w:sz w:val="20"/>
      <w:szCs w:val="20"/>
    </w:rPr>
  </w:style>
  <w:style w:type="paragraph" w:styleId="990">
    <w:name w:val="List 2"/>
    <w:basedOn w:val="789"/>
    <w:semiHidden/>
    <w:pPr>
      <w:spacing w:after="0" w:line="240" w:lineRule="auto"/>
      <w:ind w:left="566" w:hanging="283"/>
    </w:pPr>
    <w:rPr>
      <w:rFonts w:ascii="Times New Roman" w:hAnsi="Times New Roman" w:eastAsia="Times New Roman" w:cs="Times New Roman"/>
      <w:sz w:val="24"/>
      <w:szCs w:val="24"/>
    </w:rPr>
  </w:style>
  <w:style w:type="character" w:styleId="991" w:customStyle="1">
    <w:name w:val="department-leader-name"/>
    <w:basedOn w:val="790"/>
  </w:style>
  <w:style w:type="character" w:styleId="992" w:customStyle="1">
    <w:name w:val="department-reglament"/>
    <w:basedOn w:val="790"/>
  </w:style>
  <w:style w:type="paragraph" w:styleId="993" w:customStyle="1">
    <w:name w:val="Header"/>
    <w:basedOn w:val="789"/>
    <w:link w:val="994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994" w:customStyle="1">
    <w:name w:val="Верхний колонтитул Знак"/>
    <w:basedOn w:val="790"/>
    <w:link w:val="993"/>
    <w:uiPriority w:val="99"/>
  </w:style>
  <w:style w:type="paragraph" w:styleId="995" w:customStyle="1">
    <w:name w:val="Footer"/>
    <w:basedOn w:val="789"/>
    <w:link w:val="996"/>
    <w:uiPriority w:val="99"/>
    <w:semiHidden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996" w:customStyle="1">
    <w:name w:val="Нижний колонтитул Знак"/>
    <w:basedOn w:val="790"/>
    <w:link w:val="995"/>
    <w:uiPriority w:val="99"/>
    <w:semiHidden/>
  </w:style>
  <w:style w:type="character" w:styleId="997">
    <w:name w:val="Emphasis"/>
    <w:basedOn w:val="790"/>
    <w:uiPriority w:val="20"/>
    <w:qFormat/>
    <w:rPr>
      <w:i/>
      <w:iCs/>
    </w:rPr>
  </w:style>
  <w:style w:type="paragraph" w:styleId="998">
    <w:name w:val="Normal (Web)"/>
    <w:basedOn w:val="789"/>
    <w:unhideWhenUsed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999" w:customStyle="1">
    <w:name w:val="ConsTitle"/>
    <w:pPr>
      <w:spacing w:after="0" w:line="240" w:lineRule="auto"/>
      <w:ind w:right="19772"/>
    </w:pPr>
    <w:rPr>
      <w:rFonts w:ascii="Arial" w:hAnsi="Arial" w:eastAsia="Times New Roman" w:cs="Arial"/>
      <w:b/>
      <w:bCs/>
      <w:sz w:val="16"/>
      <w:szCs w:val="16"/>
    </w:rPr>
  </w:style>
  <w:style w:type="paragraph" w:styleId="1000">
    <w:name w:val="Balloon Text"/>
    <w:basedOn w:val="789"/>
    <w:link w:val="100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1001" w:customStyle="1">
    <w:name w:val="Текст выноски Знак"/>
    <w:basedOn w:val="790"/>
    <w:link w:val="1000"/>
    <w:uiPriority w:val="99"/>
    <w:semiHidden/>
    <w:rPr>
      <w:rFonts w:ascii="Tahoma" w:hAnsi="Tahoma" w:cs="Tahoma"/>
      <w:sz w:val="16"/>
      <w:szCs w:val="16"/>
    </w:rPr>
  </w:style>
  <w:style w:type="character" w:styleId="1002" w:customStyle="1">
    <w:name w:val="Обычный (веб) Знак"/>
    <w:rPr>
      <w:sz w:val="24"/>
      <w:lang w:val="ru-RU"/>
    </w:rPr>
  </w:style>
  <w:style w:type="paragraph" w:styleId="1003">
    <w:name w:val="No Spacing"/>
    <w:qFormat/>
    <w:pPr>
      <w:spacing w:after="0" w:line="240" w:lineRule="auto"/>
    </w:pPr>
    <w:rPr>
      <w:rFonts w:ascii="Calibri" w:hAnsi="Calibri" w:eastAsia="Calibri" w:cs="Times New Roman"/>
      <w:lang w:eastAsia="en-US"/>
    </w:rPr>
  </w:style>
  <w:style w:type="paragraph" w:styleId="1004" w:customStyle="1">
    <w:name w:val="002_Текст"/>
    <w:basedOn w:val="966"/>
    <w:link w:val="1006"/>
    <w:pPr>
      <w:spacing w:after="0" w:line="240" w:lineRule="auto"/>
      <w:ind w:left="0" w:firstLine="709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005" w:customStyle="1">
    <w:name w:val="002.1_Текст.Отступ"/>
    <w:basedOn w:val="1004"/>
    <w:link w:val="1007"/>
    <w:pPr>
      <w:spacing w:before="120"/>
    </w:pPr>
  </w:style>
  <w:style w:type="character" w:styleId="1006" w:customStyle="1">
    <w:name w:val="002_Текст Знак"/>
    <w:link w:val="1004"/>
    <w:rPr>
      <w:rFonts w:ascii="Times New Roman" w:hAnsi="Times New Roman" w:eastAsia="Times New Roman" w:cs="Times New Roman"/>
      <w:sz w:val="28"/>
      <w:szCs w:val="28"/>
    </w:rPr>
  </w:style>
  <w:style w:type="character" w:styleId="1007" w:customStyle="1">
    <w:name w:val="002.1_Текст.Отступ Знак"/>
    <w:basedOn w:val="1006"/>
    <w:link w:val="1005"/>
  </w:style>
  <w:style w:type="paragraph" w:styleId="1008">
    <w:name w:val="Subtitle"/>
    <w:basedOn w:val="789"/>
    <w:link w:val="1009"/>
    <w:qFormat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4"/>
    </w:rPr>
  </w:style>
  <w:style w:type="character" w:styleId="1009" w:customStyle="1">
    <w:name w:val="Подзаголовок Знак"/>
    <w:basedOn w:val="790"/>
    <w:link w:val="1008"/>
    <w:rPr>
      <w:rFonts w:ascii="Times New Roman" w:hAnsi="Times New Roman" w:eastAsia="Times New Roman" w:cs="Times New Roman"/>
      <w:sz w:val="28"/>
      <w:szCs w:val="24"/>
    </w:rPr>
  </w:style>
  <w:style w:type="character" w:styleId="1010" w:customStyle="1">
    <w:name w:val="Заголовок 2 Знак"/>
    <w:basedOn w:val="790"/>
    <w:link w:val="959"/>
    <w:uiPriority w:val="9"/>
    <w:semiHidden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1011" w:customStyle="1">
    <w:name w:val="Основной текст 21"/>
    <w:basedOn w:val="789"/>
    <w:pPr>
      <w:spacing w:after="0" w:line="240" w:lineRule="auto"/>
      <w:ind w:firstLine="851"/>
      <w:jc w:val="both"/>
    </w:pPr>
    <w:rPr>
      <w:rFonts w:ascii="Times New Roman" w:hAnsi="Times New Roman" w:eastAsia="Times New Roman" w:cs="Times New Roman"/>
      <w:sz w:val="28"/>
      <w:szCs w:val="20"/>
    </w:rPr>
  </w:style>
  <w:style w:type="table" w:styleId="1012">
    <w:name w:val="Table Grid"/>
    <w:basedOn w:val="7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1013" w:customStyle="1">
    <w:name w:val="Основной текст2"/>
    <w:basedOn w:val="789"/>
    <w:link w:val="1015"/>
    <w:pPr>
      <w:widowControl w:val="off"/>
      <w:shd w:val="clear" w:color="auto" w:fill="ffffff"/>
      <w:spacing w:before="240" w:after="840" w:line="0" w:lineRule="atLeast"/>
      <w:jc w:val="both"/>
    </w:pPr>
    <w:rPr>
      <w:rFonts w:ascii="Times New Roman" w:hAnsi="Times New Roman" w:eastAsia="Times New Roman" w:cs="Times New Roman"/>
      <w:sz w:val="26"/>
      <w:szCs w:val="26"/>
      <w:lang w:eastAsia="en-US"/>
    </w:rPr>
  </w:style>
  <w:style w:type="character" w:styleId="1014" w:customStyle="1">
    <w:name w:val="layout"/>
    <w:basedOn w:val="790"/>
  </w:style>
  <w:style w:type="character" w:styleId="1015" w:customStyle="1">
    <w:name w:val="Основной текст_"/>
    <w:basedOn w:val="790"/>
    <w:link w:val="1013"/>
    <w:rPr>
      <w:rFonts w:ascii="Times New Roman" w:hAnsi="Times New Roman" w:eastAsia="Times New Roman" w:cs="Times New Roman"/>
      <w:sz w:val="26"/>
      <w:szCs w:val="26"/>
      <w:shd w:val="clear" w:color="auto" w:fill="ffffff"/>
      <w:lang w:eastAsia="en-US"/>
    </w:rPr>
  </w:style>
  <w:style w:type="paragraph" w:styleId="1016" w:customStyle="1">
    <w:name w:val="Основной текст1"/>
    <w:basedOn w:val="789"/>
    <w:pPr>
      <w:widowControl w:val="off"/>
      <w:shd w:val="clear" w:color="auto" w:fill="ffffff"/>
      <w:spacing w:before="360" w:after="540" w:line="0" w:lineRule="atLeast"/>
      <w:jc w:val="both"/>
    </w:pPr>
    <w:rPr>
      <w:rFonts w:ascii="Times New Roman" w:hAnsi="Times New Roman" w:eastAsia="Times New Roman" w:cs="Times New Roman"/>
      <w:spacing w:val="7"/>
    </w:rPr>
  </w:style>
  <w:style w:type="character" w:styleId="1017" w:customStyle="1">
    <w:name w:val="Абзац списка Знак"/>
    <w:basedOn w:val="790"/>
    <w:link w:val="965"/>
    <w:uiPriority w:val="34"/>
    <w:rPr>
      <w:lang w:eastAsia="en-US"/>
    </w:rPr>
  </w:style>
  <w:style w:type="paragraph" w:styleId="1018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1019" w:customStyle="1">
    <w:name w:val="ConsPlusNonformat"/>
    <w:pPr>
      <w:widowControl w:val="off"/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paragraph" w:styleId="1020" w:customStyle="1">
    <w:name w:val="004_Заголовок таблицы"/>
    <w:basedOn w:val="789"/>
    <w:link w:val="1021"/>
    <w:pPr>
      <w:keepNext/>
      <w:spacing w:after="120" w:line="240" w:lineRule="auto"/>
      <w:jc w:val="center"/>
    </w:pPr>
    <w:rPr>
      <w:rFonts w:ascii="Times New Roman" w:hAnsi="Times New Roman" w:eastAsia="Times New Roman" w:cs="Times New Roman"/>
      <w:sz w:val="28"/>
      <w:szCs w:val="28"/>
    </w:rPr>
  </w:style>
  <w:style w:type="character" w:styleId="1021" w:customStyle="1">
    <w:name w:val="004_Заголовок таблицы Знак"/>
    <w:link w:val="1020"/>
    <w:rPr>
      <w:rFonts w:ascii="Times New Roman" w:hAnsi="Times New Roman" w:eastAsia="Times New Roman" w:cs="Times New Roman"/>
      <w:sz w:val="28"/>
      <w:szCs w:val="28"/>
    </w:rPr>
  </w:style>
  <w:style w:type="paragraph" w:styleId="1022" w:customStyle="1">
    <w:name w:val="Знак Знак Знак Знак"/>
    <w:basedOn w:val="789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 w:eastAsia="en-US"/>
    </w:rPr>
  </w:style>
  <w:style w:type="character" w:styleId="1023" w:customStyle="1">
    <w:name w:val="ConsPlusNormal Знак"/>
    <w:link w:val="980"/>
    <w:rPr>
      <w:rFonts w:ascii="Times New Roman" w:hAnsi="Times New Roman" w:cs="Times New Roman"/>
      <w:i/>
      <w:iCs/>
      <w:sz w:val="28"/>
      <w:szCs w:val="28"/>
    </w:rPr>
  </w:style>
  <w:style w:type="character" w:styleId="1024" w:customStyle="1">
    <w:name w:val="Основной текст (4)_"/>
    <w:basedOn w:val="790"/>
    <w:link w:val="1025"/>
    <w:rPr>
      <w:rFonts w:ascii="Times New Roman" w:hAnsi="Times New Roman" w:eastAsia="Times New Roman" w:cs="Times New Roman"/>
      <w:b/>
      <w:bCs/>
      <w:spacing w:val="-10"/>
      <w:shd w:val="clear" w:color="auto" w:fill="ffffff"/>
    </w:rPr>
  </w:style>
  <w:style w:type="paragraph" w:styleId="1025" w:customStyle="1">
    <w:name w:val="Основной текст (4)"/>
    <w:basedOn w:val="789"/>
    <w:link w:val="1024"/>
    <w:pPr>
      <w:widowControl w:val="off"/>
      <w:shd w:val="clear" w:color="auto" w:fill="ffffff"/>
      <w:spacing w:before="60" w:after="120" w:line="0" w:lineRule="atLeast"/>
      <w:jc w:val="both"/>
    </w:pPr>
    <w:rPr>
      <w:rFonts w:ascii="Times New Roman" w:hAnsi="Times New Roman" w:eastAsia="Times New Roman" w:cs="Times New Roman"/>
      <w:b/>
      <w:bCs/>
      <w:spacing w:val="-10"/>
    </w:rPr>
  </w:style>
  <w:style w:type="character" w:styleId="1026" w:customStyle="1">
    <w:name w:val="vkitposttextv2__root--se9wt"/>
    <w:basedOn w:val="790"/>
  </w:style>
  <w:style w:type="paragraph" w:styleId="1027" w:customStyle="1">
    <w:name w:val="Header"/>
    <w:basedOn w:val="789"/>
    <w:link w:val="812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F288D-B090-451E-8655-2EB8A4F5C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Кононская Людмила Васильевна</dc:creator>
  <cp:lastModifiedBy>nezlukchenko</cp:lastModifiedBy>
  <cp:revision>980</cp:revision>
  <dcterms:created xsi:type="dcterms:W3CDTF">2023-08-07T12:13:00Z</dcterms:created>
  <dcterms:modified xsi:type="dcterms:W3CDTF">2026-06-03T09:52:07Z</dcterms:modified>
</cp:coreProperties>
</file>