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45A" w:rsidRDefault="0076745A" w:rsidP="007674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64" w:lineRule="auto"/>
        <w:jc w:val="right"/>
        <w:rPr>
          <w:rFonts w:eastAsia="Calibri"/>
        </w:rPr>
      </w:pPr>
      <w:r>
        <w:rPr>
          <w:rFonts w:eastAsiaTheme="minorHAnsi"/>
          <w:sz w:val="28"/>
          <w:szCs w:val="28"/>
        </w:rPr>
        <w:t>Проект</w:t>
      </w:r>
    </w:p>
    <w:p w:rsidR="0076745A" w:rsidRDefault="0076745A" w:rsidP="007674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64" w:lineRule="auto"/>
        <w:jc w:val="center"/>
        <w:rPr>
          <w:rFonts w:eastAsia="Calibri"/>
        </w:rPr>
      </w:pPr>
    </w:p>
    <w:p w:rsidR="0076745A" w:rsidRDefault="0076745A" w:rsidP="007674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64" w:lineRule="auto"/>
        <w:jc w:val="center"/>
        <w:rPr>
          <w:rFonts w:eastAsia="Calibri"/>
        </w:rPr>
      </w:pPr>
      <w:r>
        <w:rPr>
          <w:rFonts w:eastAsiaTheme="minorHAnsi"/>
          <w:b/>
          <w:sz w:val="28"/>
          <w:szCs w:val="28"/>
        </w:rPr>
        <w:t>ЗАКОН</w:t>
      </w:r>
    </w:p>
    <w:p w:rsidR="006D7B3B" w:rsidRDefault="0076745A" w:rsidP="007674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64" w:lineRule="auto"/>
        <w:jc w:val="center"/>
        <w:rPr>
          <w:sz w:val="28"/>
          <w:szCs w:val="28"/>
          <w:highlight w:val="white"/>
        </w:rPr>
      </w:pPr>
      <w:r>
        <w:rPr>
          <w:rFonts w:eastAsiaTheme="minorHAnsi"/>
          <w:b/>
          <w:sz w:val="28"/>
          <w:szCs w:val="28"/>
        </w:rPr>
        <w:t>БРЯНСКОЙ ОБЛАСТИ</w:t>
      </w:r>
    </w:p>
    <w:p w:rsidR="006D7B3B" w:rsidRDefault="006D7B3B">
      <w:pPr>
        <w:ind w:firstLine="709"/>
        <w:rPr>
          <w:sz w:val="28"/>
          <w:szCs w:val="28"/>
          <w:highlight w:val="white"/>
        </w:rPr>
      </w:pPr>
    </w:p>
    <w:p w:rsidR="007A693B" w:rsidRDefault="007A693B">
      <w:pPr>
        <w:ind w:firstLine="709"/>
        <w:rPr>
          <w:sz w:val="28"/>
          <w:szCs w:val="28"/>
          <w:highlight w:val="white"/>
        </w:rPr>
      </w:pPr>
    </w:p>
    <w:p w:rsidR="0092542A" w:rsidRPr="006D7B3B" w:rsidRDefault="00687D85">
      <w:pPr>
        <w:ind w:firstLine="709"/>
        <w:jc w:val="center"/>
        <w:rPr>
          <w:b/>
          <w:sz w:val="32"/>
          <w:szCs w:val="32"/>
        </w:rPr>
      </w:pPr>
      <w:r w:rsidRPr="006D7B3B">
        <w:rPr>
          <w:b/>
          <w:sz w:val="32"/>
          <w:szCs w:val="32"/>
          <w:highlight w:val="white"/>
        </w:rPr>
        <w:t>О дополнительной мере социальной поддержки</w:t>
      </w:r>
      <w:r w:rsidR="00F475E8" w:rsidRPr="006D7B3B">
        <w:rPr>
          <w:b/>
          <w:sz w:val="32"/>
          <w:szCs w:val="32"/>
          <w:highlight w:val="white"/>
        </w:rPr>
        <w:t xml:space="preserve"> граждан</w:t>
      </w:r>
      <w:r w:rsidR="0092542A" w:rsidRPr="006D7B3B">
        <w:rPr>
          <w:b/>
          <w:sz w:val="32"/>
          <w:szCs w:val="32"/>
          <w:highlight w:val="white"/>
        </w:rPr>
        <w:t xml:space="preserve"> Российской Федерации,</w:t>
      </w:r>
      <w:r w:rsidRPr="006D7B3B">
        <w:rPr>
          <w:b/>
          <w:sz w:val="32"/>
          <w:szCs w:val="32"/>
        </w:rPr>
        <w:t xml:space="preserve"> призванны</w:t>
      </w:r>
      <w:r w:rsidR="00F475E8" w:rsidRPr="006D7B3B">
        <w:rPr>
          <w:b/>
          <w:sz w:val="32"/>
          <w:szCs w:val="32"/>
        </w:rPr>
        <w:t>х</w:t>
      </w:r>
      <w:r w:rsidRPr="006D7B3B">
        <w:rPr>
          <w:b/>
          <w:sz w:val="32"/>
          <w:szCs w:val="32"/>
        </w:rPr>
        <w:t xml:space="preserve"> </w:t>
      </w:r>
      <w:r w:rsidR="0092542A" w:rsidRPr="006D7B3B">
        <w:rPr>
          <w:b/>
          <w:sz w:val="32"/>
          <w:szCs w:val="32"/>
        </w:rPr>
        <w:t>на военную службу</w:t>
      </w:r>
      <w:r w:rsidRPr="006D7B3B">
        <w:rPr>
          <w:b/>
          <w:sz w:val="32"/>
          <w:szCs w:val="32"/>
        </w:rPr>
        <w:t xml:space="preserve"> </w:t>
      </w:r>
      <w:proofErr w:type="gramStart"/>
      <w:r w:rsidRPr="006D7B3B">
        <w:rPr>
          <w:b/>
          <w:sz w:val="32"/>
          <w:szCs w:val="32"/>
        </w:rPr>
        <w:t>по</w:t>
      </w:r>
      <w:proofErr w:type="gramEnd"/>
      <w:r w:rsidRPr="006D7B3B">
        <w:rPr>
          <w:b/>
          <w:sz w:val="32"/>
          <w:szCs w:val="32"/>
        </w:rPr>
        <w:t xml:space="preserve"> </w:t>
      </w:r>
    </w:p>
    <w:p w:rsidR="007A693B" w:rsidRPr="006D7B3B" w:rsidRDefault="00687D85">
      <w:pPr>
        <w:ind w:firstLine="709"/>
        <w:jc w:val="center"/>
        <w:rPr>
          <w:b/>
          <w:sz w:val="32"/>
          <w:szCs w:val="32"/>
          <w:highlight w:val="white"/>
        </w:rPr>
      </w:pPr>
      <w:r w:rsidRPr="006D7B3B">
        <w:rPr>
          <w:b/>
          <w:sz w:val="32"/>
          <w:szCs w:val="32"/>
        </w:rPr>
        <w:t xml:space="preserve"> мобилизац</w:t>
      </w:r>
      <w:r w:rsidRPr="006D7B3B">
        <w:rPr>
          <w:b/>
          <w:sz w:val="32"/>
          <w:szCs w:val="32"/>
          <w:highlight w:val="white"/>
        </w:rPr>
        <w:t>ии в Вооруженные Силы Российской Федерации</w:t>
      </w:r>
    </w:p>
    <w:p w:rsidR="007A693B" w:rsidRDefault="007A693B">
      <w:pPr>
        <w:pStyle w:val="ConsPlusNormal"/>
        <w:spacing w:line="264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7A693B" w:rsidRDefault="00687D85" w:rsidP="006D7B3B">
      <w:pPr>
        <w:pStyle w:val="ConsPlusNormal"/>
        <w:spacing w:line="264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Принят</w:t>
      </w:r>
      <w:r w:rsidR="00F475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Брянской областной Думой</w:t>
      </w:r>
      <w:r w:rsidR="0076745A">
        <w:rPr>
          <w:rFonts w:ascii="Times New Roman" w:hAnsi="Times New Roman"/>
          <w:sz w:val="28"/>
          <w:szCs w:val="28"/>
        </w:rPr>
        <w:t xml:space="preserve"> _____________</w:t>
      </w:r>
      <w:r w:rsidR="006D7B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2022 года</w:t>
      </w:r>
    </w:p>
    <w:p w:rsidR="007A693B" w:rsidRDefault="007A693B">
      <w:pPr>
        <w:ind w:firstLine="709"/>
        <w:rPr>
          <w:sz w:val="28"/>
          <w:szCs w:val="28"/>
          <w:highlight w:val="white"/>
        </w:rPr>
      </w:pPr>
    </w:p>
    <w:p w:rsidR="007A693B" w:rsidRDefault="007A693B">
      <w:pPr>
        <w:ind w:firstLine="709"/>
        <w:rPr>
          <w:sz w:val="28"/>
          <w:szCs w:val="28"/>
        </w:rPr>
      </w:pPr>
    </w:p>
    <w:p w:rsidR="007A693B" w:rsidRDefault="00687D85" w:rsidP="006D7B3B">
      <w:pPr>
        <w:widowControl w:val="0"/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Статья 1 </w:t>
      </w:r>
    </w:p>
    <w:p w:rsidR="007A693B" w:rsidRDefault="00687D85" w:rsidP="006D7B3B">
      <w:pPr>
        <w:pStyle w:val="ConsPlusNorma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Настоящий Закон регулирует отношения, связанные с предоставлением дополнительной меры социальной поддержки </w:t>
      </w:r>
      <w:r w:rsidR="0092542A">
        <w:rPr>
          <w:rFonts w:ascii="Times New Roman" w:hAnsi="Times New Roman"/>
          <w:sz w:val="28"/>
          <w:szCs w:val="28"/>
        </w:rPr>
        <w:t>гражданам Российской Федерации</w:t>
      </w:r>
      <w:r>
        <w:rPr>
          <w:rFonts w:ascii="Times New Roman" w:hAnsi="Times New Roman"/>
          <w:sz w:val="28"/>
          <w:szCs w:val="28"/>
        </w:rPr>
        <w:t xml:space="preserve">, призванным </w:t>
      </w:r>
      <w:r w:rsidR="0092542A">
        <w:rPr>
          <w:rFonts w:ascii="Times New Roman" w:hAnsi="Times New Roman"/>
          <w:sz w:val="28"/>
          <w:szCs w:val="28"/>
        </w:rPr>
        <w:t>на военную службу</w:t>
      </w:r>
      <w:r>
        <w:rPr>
          <w:rFonts w:ascii="Times New Roman" w:hAnsi="Times New Roman"/>
          <w:sz w:val="28"/>
          <w:szCs w:val="28"/>
        </w:rPr>
        <w:t xml:space="preserve"> по мобилизации </w:t>
      </w:r>
      <w:r>
        <w:rPr>
          <w:rFonts w:ascii="Times New Roman" w:hAnsi="Times New Roman"/>
          <w:sz w:val="28"/>
        </w:rPr>
        <w:t>в Вооруженные Силы Российской Федерации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</w:rPr>
        <w:t xml:space="preserve">соответствии с Указом Президента Российской Федерации от 21 сентября 2022 </w:t>
      </w:r>
      <w:r w:rsidR="0092542A">
        <w:rPr>
          <w:rFonts w:ascii="Times New Roman" w:hAnsi="Times New Roman"/>
          <w:sz w:val="28"/>
        </w:rPr>
        <w:t xml:space="preserve">года </w:t>
      </w:r>
      <w:r>
        <w:rPr>
          <w:rFonts w:ascii="Times New Roman" w:hAnsi="Times New Roman"/>
          <w:sz w:val="28"/>
        </w:rPr>
        <w:t xml:space="preserve">№ 647 «Об объявлении частичной мобилизации в Российской Федерации», </w:t>
      </w:r>
      <w:r w:rsidR="0092542A">
        <w:rPr>
          <w:rFonts w:ascii="Times New Roman" w:hAnsi="Times New Roman"/>
          <w:sz w:val="28"/>
        </w:rPr>
        <w:t xml:space="preserve">проживающим </w:t>
      </w:r>
      <w:r w:rsidR="006D7B3B">
        <w:rPr>
          <w:rFonts w:ascii="Times New Roman" w:hAnsi="Times New Roman"/>
          <w:sz w:val="28"/>
        </w:rPr>
        <w:t xml:space="preserve">                  </w:t>
      </w:r>
      <w:r w:rsidR="0092542A">
        <w:rPr>
          <w:rFonts w:ascii="Times New Roman" w:hAnsi="Times New Roman"/>
          <w:sz w:val="28"/>
        </w:rPr>
        <w:t>на территории Брянской области</w:t>
      </w:r>
      <w:r w:rsidR="009254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 xml:space="preserve">(далее </w:t>
      </w:r>
      <w:r w:rsidR="0092542A">
        <w:rPr>
          <w:rFonts w:ascii="Times New Roman" w:hAnsi="Times New Roman"/>
          <w:sz w:val="28"/>
        </w:rPr>
        <w:t>- граждане</w:t>
      </w:r>
      <w:r>
        <w:rPr>
          <w:rFonts w:ascii="Times New Roman" w:hAnsi="Times New Roman"/>
          <w:sz w:val="28"/>
        </w:rPr>
        <w:t>).</w:t>
      </w:r>
      <w:proofErr w:type="gramEnd"/>
    </w:p>
    <w:p w:rsidR="007A693B" w:rsidRDefault="00687D85" w:rsidP="006D7B3B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Статья 2</w:t>
      </w:r>
    </w:p>
    <w:p w:rsidR="007A693B" w:rsidRDefault="00687D85" w:rsidP="006D7B3B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Дополнительная мера социальной поддержки устанавливается в виде единовременной</w:t>
      </w:r>
      <w:r w:rsidR="0092542A">
        <w:rPr>
          <w:rFonts w:ascii="Times New Roman" w:hAnsi="Times New Roman"/>
          <w:sz w:val="28"/>
          <w:szCs w:val="28"/>
        </w:rPr>
        <w:t xml:space="preserve"> денежной</w:t>
      </w:r>
      <w:r>
        <w:rPr>
          <w:rFonts w:ascii="Times New Roman" w:hAnsi="Times New Roman"/>
          <w:sz w:val="28"/>
          <w:szCs w:val="28"/>
        </w:rPr>
        <w:t xml:space="preserve"> выплаты в размере </w:t>
      </w:r>
      <w:r w:rsidR="009B159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00 000 рублей.</w:t>
      </w:r>
    </w:p>
    <w:p w:rsidR="007A693B" w:rsidRDefault="009F67CA" w:rsidP="006D7B3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Дополнительная мера социа</w:t>
      </w:r>
      <w:r w:rsidR="00ED2761">
        <w:rPr>
          <w:sz w:val="28"/>
          <w:szCs w:val="28"/>
        </w:rPr>
        <w:t>льной поддержки предоставляется</w:t>
      </w:r>
      <w:r w:rsidR="00687D85">
        <w:rPr>
          <w:sz w:val="28"/>
        </w:rPr>
        <w:t xml:space="preserve"> однократно.</w:t>
      </w:r>
    </w:p>
    <w:p w:rsidR="007A693B" w:rsidRDefault="00687D85" w:rsidP="006D7B3B">
      <w:pPr>
        <w:widowControl w:val="0"/>
        <w:spacing w:line="360" w:lineRule="auto"/>
        <w:ind w:firstLine="709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Статья 3 </w:t>
      </w:r>
    </w:p>
    <w:p w:rsidR="007A693B" w:rsidRDefault="00687D85" w:rsidP="006D7B3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Дополнительная мера социальной поддержки не учитывается при определении права на получение иных выплат и при предоставлении мер социальной поддержки, предусмотренных законодательством Брянской области.</w:t>
      </w:r>
    </w:p>
    <w:p w:rsidR="007A693B" w:rsidRDefault="00687D85" w:rsidP="006D7B3B">
      <w:pPr>
        <w:widowControl w:val="0"/>
        <w:spacing w:line="360" w:lineRule="auto"/>
        <w:ind w:firstLine="709"/>
        <w:jc w:val="both"/>
        <w:outlineLvl w:val="0"/>
      </w:pPr>
      <w:r>
        <w:rPr>
          <w:b/>
          <w:bCs/>
          <w:sz w:val="28"/>
          <w:szCs w:val="28"/>
        </w:rPr>
        <w:t xml:space="preserve">Статья 4 </w:t>
      </w:r>
    </w:p>
    <w:p w:rsidR="007A693B" w:rsidRDefault="00ED2761" w:rsidP="006D7B3B">
      <w:pPr>
        <w:spacing w:line="360" w:lineRule="auto"/>
        <w:ind w:firstLine="709"/>
        <w:jc w:val="both"/>
      </w:pPr>
      <w:r>
        <w:rPr>
          <w:sz w:val="28"/>
          <w:szCs w:val="28"/>
        </w:rPr>
        <w:lastRenderedPageBreak/>
        <w:t>Предоставление</w:t>
      </w:r>
      <w:r w:rsidR="00687D85">
        <w:rPr>
          <w:sz w:val="28"/>
          <w:szCs w:val="28"/>
        </w:rPr>
        <w:t xml:space="preserve"> дополнительной меры социальной поддержки производится органом исполнительной власти Брянской области, уполномоченным на проведение государственной политики в области социальной защиты населения, на основании списков граждан, утвержденных </w:t>
      </w:r>
      <w:r w:rsidR="00F475E8">
        <w:rPr>
          <w:sz w:val="28"/>
          <w:szCs w:val="28"/>
        </w:rPr>
        <w:t>военным комиссариатом</w:t>
      </w:r>
      <w:r w:rsidR="00687D85">
        <w:rPr>
          <w:sz w:val="28"/>
          <w:szCs w:val="28"/>
        </w:rPr>
        <w:t xml:space="preserve"> Брянской области. </w:t>
      </w:r>
    </w:p>
    <w:p w:rsidR="007A693B" w:rsidRDefault="00ED2761" w:rsidP="006D7B3B">
      <w:pPr>
        <w:spacing w:line="360" w:lineRule="auto"/>
        <w:ind w:firstLine="709"/>
        <w:jc w:val="both"/>
      </w:pPr>
      <w:r>
        <w:rPr>
          <w:sz w:val="28"/>
          <w:szCs w:val="28"/>
        </w:rPr>
        <w:t>Порядок предоставления</w:t>
      </w:r>
      <w:r w:rsidR="00687D85">
        <w:rPr>
          <w:sz w:val="28"/>
          <w:szCs w:val="28"/>
        </w:rPr>
        <w:t xml:space="preserve"> дополнительной меры социальной поддержки определяется Правительством Брянской области.</w:t>
      </w:r>
      <w:bookmarkStart w:id="0" w:name="_GoBack"/>
      <w:bookmarkEnd w:id="0"/>
    </w:p>
    <w:p w:rsidR="007A693B" w:rsidRDefault="00687D85" w:rsidP="006D7B3B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Статья 5</w:t>
      </w:r>
    </w:p>
    <w:p w:rsidR="007A693B" w:rsidRDefault="00687D85" w:rsidP="006D7B3B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Финансирование расходов по предоставлению дополнительной меры социальной поддержки, предусмотренной настоящим Законом, осуществляется за счет средств бюджета Брянской области.</w:t>
      </w:r>
    </w:p>
    <w:p w:rsidR="007A693B" w:rsidRDefault="00687D85" w:rsidP="006D7B3B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6</w:t>
      </w:r>
    </w:p>
    <w:p w:rsidR="007A693B" w:rsidRDefault="00687D85" w:rsidP="006D7B3B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Настоящий Закон вступает в силу </w:t>
      </w:r>
      <w:r>
        <w:rPr>
          <w:bCs/>
          <w:sz w:val="28"/>
          <w:szCs w:val="28"/>
        </w:rPr>
        <w:t>со дня его официального опубликования</w:t>
      </w:r>
      <w:r w:rsidR="0092542A">
        <w:rPr>
          <w:bCs/>
          <w:sz w:val="28"/>
          <w:szCs w:val="28"/>
        </w:rPr>
        <w:t xml:space="preserve"> и распространяется на правоотношения, возникшие </w:t>
      </w:r>
      <w:r w:rsidR="00521C2D">
        <w:rPr>
          <w:bCs/>
          <w:sz w:val="28"/>
          <w:szCs w:val="28"/>
        </w:rPr>
        <w:t xml:space="preserve">                       </w:t>
      </w:r>
      <w:r w:rsidR="0092542A">
        <w:rPr>
          <w:bCs/>
          <w:sz w:val="28"/>
          <w:szCs w:val="28"/>
        </w:rPr>
        <w:t>с 21 сентября 2022 года</w:t>
      </w:r>
      <w:r>
        <w:rPr>
          <w:bCs/>
          <w:sz w:val="28"/>
          <w:szCs w:val="28"/>
        </w:rPr>
        <w:t>.</w:t>
      </w:r>
    </w:p>
    <w:p w:rsidR="007A693B" w:rsidRDefault="007A693B">
      <w:pPr>
        <w:tabs>
          <w:tab w:val="left" w:pos="0"/>
        </w:tabs>
        <w:spacing w:line="264" w:lineRule="auto"/>
        <w:ind w:firstLine="709"/>
        <w:jc w:val="both"/>
      </w:pPr>
    </w:p>
    <w:p w:rsidR="00B715AD" w:rsidRDefault="00B715AD">
      <w:pPr>
        <w:tabs>
          <w:tab w:val="left" w:pos="0"/>
        </w:tabs>
        <w:spacing w:line="264" w:lineRule="auto"/>
        <w:ind w:firstLine="709"/>
        <w:jc w:val="both"/>
      </w:pPr>
    </w:p>
    <w:p w:rsidR="00B715AD" w:rsidRDefault="00B715AD">
      <w:pPr>
        <w:tabs>
          <w:tab w:val="left" w:pos="0"/>
        </w:tabs>
        <w:spacing w:line="264" w:lineRule="auto"/>
        <w:ind w:firstLine="709"/>
        <w:jc w:val="both"/>
      </w:pPr>
    </w:p>
    <w:p w:rsidR="0092542A" w:rsidRDefault="0092542A">
      <w:pPr>
        <w:tabs>
          <w:tab w:val="left" w:pos="0"/>
        </w:tabs>
        <w:spacing w:line="264" w:lineRule="auto"/>
        <w:ind w:firstLine="709"/>
        <w:jc w:val="both"/>
      </w:pPr>
    </w:p>
    <w:p w:rsidR="0092542A" w:rsidRPr="00B715AD" w:rsidRDefault="00B715AD" w:rsidP="00F475E8">
      <w:pPr>
        <w:tabs>
          <w:tab w:val="left" w:pos="0"/>
        </w:tabs>
        <w:spacing w:line="264" w:lineRule="auto"/>
        <w:jc w:val="both"/>
        <w:rPr>
          <w:sz w:val="28"/>
          <w:szCs w:val="28"/>
        </w:rPr>
      </w:pPr>
      <w:r w:rsidRPr="00B715AD">
        <w:rPr>
          <w:sz w:val="28"/>
          <w:szCs w:val="28"/>
        </w:rPr>
        <w:t xml:space="preserve">Губернатор </w:t>
      </w:r>
      <w:r w:rsidR="0084214B">
        <w:rPr>
          <w:sz w:val="28"/>
          <w:szCs w:val="28"/>
        </w:rPr>
        <w:t xml:space="preserve"> Брянской области   </w:t>
      </w:r>
      <w:r w:rsidRPr="00B715AD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    </w:t>
      </w:r>
      <w:r w:rsidRPr="00B715AD">
        <w:rPr>
          <w:sz w:val="28"/>
          <w:szCs w:val="28"/>
        </w:rPr>
        <w:t xml:space="preserve">       </w:t>
      </w:r>
      <w:r w:rsidR="006D7B3B">
        <w:rPr>
          <w:sz w:val="28"/>
          <w:szCs w:val="28"/>
        </w:rPr>
        <w:t xml:space="preserve">      </w:t>
      </w:r>
      <w:r w:rsidRPr="00B715AD">
        <w:rPr>
          <w:sz w:val="28"/>
          <w:szCs w:val="28"/>
        </w:rPr>
        <w:t>А.В. Богомаз</w:t>
      </w:r>
    </w:p>
    <w:p w:rsidR="0092542A" w:rsidRDefault="0092542A">
      <w:pPr>
        <w:tabs>
          <w:tab w:val="left" w:pos="0"/>
        </w:tabs>
        <w:spacing w:line="264" w:lineRule="auto"/>
        <w:ind w:firstLine="709"/>
        <w:jc w:val="both"/>
      </w:pPr>
    </w:p>
    <w:p w:rsidR="00B715AD" w:rsidRDefault="00B715AD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p w:rsidR="00B715AD" w:rsidRDefault="00B715AD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sectPr w:rsidR="00B715AD" w:rsidSect="006D7B3B">
      <w:headerReference w:type="default" r:id="rId7"/>
      <w:headerReference w:type="firs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B3B" w:rsidRDefault="006D7B3B">
      <w:r>
        <w:separator/>
      </w:r>
    </w:p>
  </w:endnote>
  <w:endnote w:type="continuationSeparator" w:id="1">
    <w:p w:rsidR="006D7B3B" w:rsidRDefault="006D7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B3B" w:rsidRDefault="006D7B3B">
      <w:r>
        <w:separator/>
      </w:r>
    </w:p>
  </w:footnote>
  <w:footnote w:type="continuationSeparator" w:id="1">
    <w:p w:rsidR="006D7B3B" w:rsidRDefault="006D7B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7021"/>
      <w:docPartObj>
        <w:docPartGallery w:val="Page Numbers (Top of Page)"/>
        <w:docPartUnique/>
      </w:docPartObj>
    </w:sdtPr>
    <w:sdtContent>
      <w:p w:rsidR="006D7B3B" w:rsidRDefault="00067E11">
        <w:pPr>
          <w:pStyle w:val="ab"/>
          <w:jc w:val="center"/>
        </w:pPr>
        <w:fldSimple w:instr=" PAGE   \* MERGEFORMAT ">
          <w:r w:rsidR="0076745A">
            <w:rPr>
              <w:noProof/>
            </w:rPr>
            <w:t>2</w:t>
          </w:r>
        </w:fldSimple>
      </w:p>
    </w:sdtContent>
  </w:sdt>
  <w:p w:rsidR="006D7B3B" w:rsidRDefault="006D7B3B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B3B" w:rsidRDefault="006D7B3B">
    <w:pPr>
      <w:pStyle w:val="ab"/>
      <w:jc w:val="center"/>
    </w:pPr>
  </w:p>
  <w:p w:rsidR="006D7B3B" w:rsidRDefault="006D7B3B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E3E07"/>
    <w:multiLevelType w:val="hybridMultilevel"/>
    <w:tmpl w:val="87AEAABC"/>
    <w:lvl w:ilvl="0" w:tplc="78086C1E">
      <w:start w:val="1"/>
      <w:numFmt w:val="decimal"/>
      <w:suff w:val="space"/>
      <w:lvlText w:val="%1."/>
      <w:lvlJc w:val="left"/>
      <w:pPr>
        <w:ind w:left="1069" w:hanging="360"/>
      </w:pPr>
    </w:lvl>
    <w:lvl w:ilvl="1" w:tplc="4B0686C4">
      <w:start w:val="1"/>
      <w:numFmt w:val="lowerLetter"/>
      <w:lvlText w:val="%2."/>
      <w:lvlJc w:val="left"/>
      <w:pPr>
        <w:ind w:left="1789" w:hanging="360"/>
      </w:pPr>
    </w:lvl>
    <w:lvl w:ilvl="2" w:tplc="B5A63944">
      <w:start w:val="1"/>
      <w:numFmt w:val="lowerRoman"/>
      <w:lvlText w:val="%3."/>
      <w:lvlJc w:val="right"/>
      <w:pPr>
        <w:ind w:left="2509" w:hanging="180"/>
      </w:pPr>
    </w:lvl>
    <w:lvl w:ilvl="3" w:tplc="680E6076">
      <w:start w:val="1"/>
      <w:numFmt w:val="decimal"/>
      <w:lvlText w:val="%4."/>
      <w:lvlJc w:val="left"/>
      <w:pPr>
        <w:ind w:left="3229" w:hanging="360"/>
      </w:pPr>
    </w:lvl>
    <w:lvl w:ilvl="4" w:tplc="24E025EA">
      <w:start w:val="1"/>
      <w:numFmt w:val="lowerLetter"/>
      <w:lvlText w:val="%5."/>
      <w:lvlJc w:val="left"/>
      <w:pPr>
        <w:ind w:left="3949" w:hanging="360"/>
      </w:pPr>
    </w:lvl>
    <w:lvl w:ilvl="5" w:tplc="D47AD438">
      <w:start w:val="1"/>
      <w:numFmt w:val="lowerRoman"/>
      <w:lvlText w:val="%6."/>
      <w:lvlJc w:val="right"/>
      <w:pPr>
        <w:ind w:left="4669" w:hanging="180"/>
      </w:pPr>
    </w:lvl>
    <w:lvl w:ilvl="6" w:tplc="F940B746">
      <w:start w:val="1"/>
      <w:numFmt w:val="decimal"/>
      <w:lvlText w:val="%7."/>
      <w:lvlJc w:val="left"/>
      <w:pPr>
        <w:ind w:left="5389" w:hanging="360"/>
      </w:pPr>
    </w:lvl>
    <w:lvl w:ilvl="7" w:tplc="7A6846EE">
      <w:start w:val="1"/>
      <w:numFmt w:val="lowerLetter"/>
      <w:lvlText w:val="%8."/>
      <w:lvlJc w:val="left"/>
      <w:pPr>
        <w:ind w:left="6109" w:hanging="360"/>
      </w:pPr>
    </w:lvl>
    <w:lvl w:ilvl="8" w:tplc="8DB03D62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4F00081"/>
    <w:multiLevelType w:val="hybridMultilevel"/>
    <w:tmpl w:val="1EAE5046"/>
    <w:lvl w:ilvl="0" w:tplc="DF74FF60">
      <w:start w:val="1"/>
      <w:numFmt w:val="decimal"/>
      <w:lvlText w:val="%1."/>
      <w:lvlJc w:val="left"/>
      <w:pPr>
        <w:ind w:left="1068" w:hanging="360"/>
      </w:pPr>
    </w:lvl>
    <w:lvl w:ilvl="1" w:tplc="C92AF31C">
      <w:start w:val="1"/>
      <w:numFmt w:val="lowerLetter"/>
      <w:lvlText w:val="%2."/>
      <w:lvlJc w:val="left"/>
      <w:pPr>
        <w:ind w:left="1788" w:hanging="360"/>
      </w:pPr>
    </w:lvl>
    <w:lvl w:ilvl="2" w:tplc="33F002D2">
      <w:start w:val="1"/>
      <w:numFmt w:val="lowerRoman"/>
      <w:lvlText w:val="%3."/>
      <w:lvlJc w:val="right"/>
      <w:pPr>
        <w:ind w:left="2508" w:hanging="180"/>
      </w:pPr>
    </w:lvl>
    <w:lvl w:ilvl="3" w:tplc="9604912E">
      <w:start w:val="1"/>
      <w:numFmt w:val="decimal"/>
      <w:lvlText w:val="%4."/>
      <w:lvlJc w:val="left"/>
      <w:pPr>
        <w:ind w:left="3228" w:hanging="360"/>
      </w:pPr>
    </w:lvl>
    <w:lvl w:ilvl="4" w:tplc="0D281E22">
      <w:start w:val="1"/>
      <w:numFmt w:val="lowerLetter"/>
      <w:lvlText w:val="%5."/>
      <w:lvlJc w:val="left"/>
      <w:pPr>
        <w:ind w:left="3948" w:hanging="360"/>
      </w:pPr>
    </w:lvl>
    <w:lvl w:ilvl="5" w:tplc="74B00BA8">
      <w:start w:val="1"/>
      <w:numFmt w:val="lowerRoman"/>
      <w:lvlText w:val="%6."/>
      <w:lvlJc w:val="right"/>
      <w:pPr>
        <w:ind w:left="4668" w:hanging="180"/>
      </w:pPr>
    </w:lvl>
    <w:lvl w:ilvl="6" w:tplc="937C645C">
      <w:start w:val="1"/>
      <w:numFmt w:val="decimal"/>
      <w:lvlText w:val="%7."/>
      <w:lvlJc w:val="left"/>
      <w:pPr>
        <w:ind w:left="5388" w:hanging="360"/>
      </w:pPr>
    </w:lvl>
    <w:lvl w:ilvl="7" w:tplc="A982694E">
      <w:start w:val="1"/>
      <w:numFmt w:val="lowerLetter"/>
      <w:lvlText w:val="%8."/>
      <w:lvlJc w:val="left"/>
      <w:pPr>
        <w:ind w:left="6108" w:hanging="360"/>
      </w:pPr>
    </w:lvl>
    <w:lvl w:ilvl="8" w:tplc="53AED54C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5F74933"/>
    <w:multiLevelType w:val="hybridMultilevel"/>
    <w:tmpl w:val="FB929F74"/>
    <w:lvl w:ilvl="0" w:tplc="D0668DAA">
      <w:start w:val="1"/>
      <w:numFmt w:val="decimal"/>
      <w:lvlText w:val="%1)"/>
      <w:lvlJc w:val="left"/>
      <w:pPr>
        <w:ind w:left="1065" w:hanging="360"/>
      </w:pPr>
    </w:lvl>
    <w:lvl w:ilvl="1" w:tplc="5B4245A2">
      <w:start w:val="1"/>
      <w:numFmt w:val="lowerLetter"/>
      <w:lvlText w:val="%2."/>
      <w:lvlJc w:val="left"/>
      <w:pPr>
        <w:ind w:left="1785" w:hanging="360"/>
      </w:pPr>
    </w:lvl>
    <w:lvl w:ilvl="2" w:tplc="C5444308">
      <w:start w:val="1"/>
      <w:numFmt w:val="lowerRoman"/>
      <w:lvlText w:val="%3."/>
      <w:lvlJc w:val="right"/>
      <w:pPr>
        <w:ind w:left="2505" w:hanging="180"/>
      </w:pPr>
    </w:lvl>
    <w:lvl w:ilvl="3" w:tplc="163693CE">
      <w:start w:val="1"/>
      <w:numFmt w:val="decimal"/>
      <w:lvlText w:val="%4."/>
      <w:lvlJc w:val="left"/>
      <w:pPr>
        <w:ind w:left="3225" w:hanging="360"/>
      </w:pPr>
    </w:lvl>
    <w:lvl w:ilvl="4" w:tplc="E42E45D0">
      <w:start w:val="1"/>
      <w:numFmt w:val="lowerLetter"/>
      <w:lvlText w:val="%5."/>
      <w:lvlJc w:val="left"/>
      <w:pPr>
        <w:ind w:left="3945" w:hanging="360"/>
      </w:pPr>
    </w:lvl>
    <w:lvl w:ilvl="5" w:tplc="95324A6C">
      <w:start w:val="1"/>
      <w:numFmt w:val="lowerRoman"/>
      <w:lvlText w:val="%6."/>
      <w:lvlJc w:val="right"/>
      <w:pPr>
        <w:ind w:left="4665" w:hanging="180"/>
      </w:pPr>
    </w:lvl>
    <w:lvl w:ilvl="6" w:tplc="73AE4720">
      <w:start w:val="1"/>
      <w:numFmt w:val="decimal"/>
      <w:lvlText w:val="%7."/>
      <w:lvlJc w:val="left"/>
      <w:pPr>
        <w:ind w:left="5385" w:hanging="360"/>
      </w:pPr>
    </w:lvl>
    <w:lvl w:ilvl="7" w:tplc="1044545E">
      <w:start w:val="1"/>
      <w:numFmt w:val="lowerLetter"/>
      <w:lvlText w:val="%8."/>
      <w:lvlJc w:val="left"/>
      <w:pPr>
        <w:ind w:left="6105" w:hanging="360"/>
      </w:pPr>
    </w:lvl>
    <w:lvl w:ilvl="8" w:tplc="075A7D9E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7837E01"/>
    <w:multiLevelType w:val="hybridMultilevel"/>
    <w:tmpl w:val="5A90B2F4"/>
    <w:lvl w:ilvl="0" w:tplc="B100BC2C">
      <w:start w:val="1"/>
      <w:numFmt w:val="decimal"/>
      <w:lvlText w:val="%1)"/>
      <w:lvlJc w:val="left"/>
      <w:pPr>
        <w:ind w:left="1069" w:hanging="360"/>
      </w:pPr>
    </w:lvl>
    <w:lvl w:ilvl="1" w:tplc="84E85330">
      <w:start w:val="1"/>
      <w:numFmt w:val="lowerLetter"/>
      <w:lvlText w:val="%2."/>
      <w:lvlJc w:val="left"/>
      <w:pPr>
        <w:ind w:left="1789" w:hanging="360"/>
      </w:pPr>
    </w:lvl>
    <w:lvl w:ilvl="2" w:tplc="D65AF57E">
      <w:start w:val="1"/>
      <w:numFmt w:val="lowerRoman"/>
      <w:lvlText w:val="%3."/>
      <w:lvlJc w:val="right"/>
      <w:pPr>
        <w:ind w:left="2509" w:hanging="180"/>
      </w:pPr>
    </w:lvl>
    <w:lvl w:ilvl="3" w:tplc="71646CCE">
      <w:start w:val="1"/>
      <w:numFmt w:val="decimal"/>
      <w:lvlText w:val="%4."/>
      <w:lvlJc w:val="left"/>
      <w:pPr>
        <w:ind w:left="3229" w:hanging="360"/>
      </w:pPr>
    </w:lvl>
    <w:lvl w:ilvl="4" w:tplc="7C509032">
      <w:start w:val="1"/>
      <w:numFmt w:val="lowerLetter"/>
      <w:lvlText w:val="%5."/>
      <w:lvlJc w:val="left"/>
      <w:pPr>
        <w:ind w:left="3949" w:hanging="360"/>
      </w:pPr>
    </w:lvl>
    <w:lvl w:ilvl="5" w:tplc="391EC240">
      <w:start w:val="1"/>
      <w:numFmt w:val="lowerRoman"/>
      <w:lvlText w:val="%6."/>
      <w:lvlJc w:val="right"/>
      <w:pPr>
        <w:ind w:left="4669" w:hanging="180"/>
      </w:pPr>
    </w:lvl>
    <w:lvl w:ilvl="6" w:tplc="C57CCA06">
      <w:start w:val="1"/>
      <w:numFmt w:val="decimal"/>
      <w:lvlText w:val="%7."/>
      <w:lvlJc w:val="left"/>
      <w:pPr>
        <w:ind w:left="5389" w:hanging="360"/>
      </w:pPr>
    </w:lvl>
    <w:lvl w:ilvl="7" w:tplc="D07E23CA">
      <w:start w:val="1"/>
      <w:numFmt w:val="lowerLetter"/>
      <w:lvlText w:val="%8."/>
      <w:lvlJc w:val="left"/>
      <w:pPr>
        <w:ind w:left="6109" w:hanging="360"/>
      </w:pPr>
    </w:lvl>
    <w:lvl w:ilvl="8" w:tplc="832807F6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FB2015C"/>
    <w:multiLevelType w:val="hybridMultilevel"/>
    <w:tmpl w:val="CD8C0CC4"/>
    <w:lvl w:ilvl="0" w:tplc="202C864A">
      <w:start w:val="1"/>
      <w:numFmt w:val="decimal"/>
      <w:suff w:val="space"/>
      <w:lvlText w:val="%1."/>
      <w:lvlJc w:val="left"/>
      <w:pPr>
        <w:ind w:left="2136" w:hanging="360"/>
      </w:pPr>
    </w:lvl>
    <w:lvl w:ilvl="1" w:tplc="56D8189A">
      <w:start w:val="1"/>
      <w:numFmt w:val="lowerLetter"/>
      <w:lvlText w:val="%2."/>
      <w:lvlJc w:val="left"/>
      <w:pPr>
        <w:ind w:left="2856" w:hanging="360"/>
      </w:pPr>
    </w:lvl>
    <w:lvl w:ilvl="2" w:tplc="47D29D8A">
      <w:start w:val="1"/>
      <w:numFmt w:val="lowerRoman"/>
      <w:lvlText w:val="%3."/>
      <w:lvlJc w:val="right"/>
      <w:pPr>
        <w:ind w:left="3576" w:hanging="180"/>
      </w:pPr>
    </w:lvl>
    <w:lvl w:ilvl="3" w:tplc="2B68BA32">
      <w:start w:val="1"/>
      <w:numFmt w:val="decimal"/>
      <w:lvlText w:val="%4."/>
      <w:lvlJc w:val="left"/>
      <w:pPr>
        <w:ind w:left="4296" w:hanging="360"/>
      </w:pPr>
    </w:lvl>
    <w:lvl w:ilvl="4" w:tplc="91AAC55C">
      <w:start w:val="1"/>
      <w:numFmt w:val="lowerLetter"/>
      <w:lvlText w:val="%5."/>
      <w:lvlJc w:val="left"/>
      <w:pPr>
        <w:ind w:left="5016" w:hanging="360"/>
      </w:pPr>
    </w:lvl>
    <w:lvl w:ilvl="5" w:tplc="E18C5794">
      <w:start w:val="1"/>
      <w:numFmt w:val="lowerRoman"/>
      <w:lvlText w:val="%6."/>
      <w:lvlJc w:val="right"/>
      <w:pPr>
        <w:ind w:left="5736" w:hanging="180"/>
      </w:pPr>
    </w:lvl>
    <w:lvl w:ilvl="6" w:tplc="5086BE2A">
      <w:start w:val="1"/>
      <w:numFmt w:val="decimal"/>
      <w:lvlText w:val="%7."/>
      <w:lvlJc w:val="left"/>
      <w:pPr>
        <w:ind w:left="6456" w:hanging="360"/>
      </w:pPr>
    </w:lvl>
    <w:lvl w:ilvl="7" w:tplc="D5EA34D2">
      <w:start w:val="1"/>
      <w:numFmt w:val="lowerLetter"/>
      <w:lvlText w:val="%8."/>
      <w:lvlJc w:val="left"/>
      <w:pPr>
        <w:ind w:left="7176" w:hanging="360"/>
      </w:pPr>
    </w:lvl>
    <w:lvl w:ilvl="8" w:tplc="E40E6FE0">
      <w:start w:val="1"/>
      <w:numFmt w:val="lowerRoman"/>
      <w:lvlText w:val="%9."/>
      <w:lvlJc w:val="right"/>
      <w:pPr>
        <w:ind w:left="7896" w:hanging="180"/>
      </w:pPr>
    </w:lvl>
  </w:abstractNum>
  <w:abstractNum w:abstractNumId="5">
    <w:nsid w:val="30195C98"/>
    <w:multiLevelType w:val="hybridMultilevel"/>
    <w:tmpl w:val="1A5E094E"/>
    <w:lvl w:ilvl="0" w:tplc="71EC0B7C">
      <w:start w:val="1"/>
      <w:numFmt w:val="decimal"/>
      <w:lvlText w:val="%1)"/>
      <w:lvlJc w:val="left"/>
      <w:pPr>
        <w:ind w:left="1069" w:hanging="360"/>
      </w:pPr>
    </w:lvl>
    <w:lvl w:ilvl="1" w:tplc="0FE29900">
      <w:start w:val="1"/>
      <w:numFmt w:val="lowerLetter"/>
      <w:lvlText w:val="%2."/>
      <w:lvlJc w:val="left"/>
      <w:pPr>
        <w:ind w:left="1789" w:hanging="360"/>
      </w:pPr>
    </w:lvl>
    <w:lvl w:ilvl="2" w:tplc="32EABAC4">
      <w:start w:val="1"/>
      <w:numFmt w:val="lowerRoman"/>
      <w:lvlText w:val="%3."/>
      <w:lvlJc w:val="right"/>
      <w:pPr>
        <w:ind w:left="2509" w:hanging="180"/>
      </w:pPr>
    </w:lvl>
    <w:lvl w:ilvl="3" w:tplc="783E80D2">
      <w:start w:val="1"/>
      <w:numFmt w:val="decimal"/>
      <w:lvlText w:val="%4."/>
      <w:lvlJc w:val="left"/>
      <w:pPr>
        <w:ind w:left="3229" w:hanging="360"/>
      </w:pPr>
    </w:lvl>
    <w:lvl w:ilvl="4" w:tplc="6E40EF98">
      <w:start w:val="1"/>
      <w:numFmt w:val="lowerLetter"/>
      <w:lvlText w:val="%5."/>
      <w:lvlJc w:val="left"/>
      <w:pPr>
        <w:ind w:left="3949" w:hanging="360"/>
      </w:pPr>
    </w:lvl>
    <w:lvl w:ilvl="5" w:tplc="19BA495C">
      <w:start w:val="1"/>
      <w:numFmt w:val="lowerRoman"/>
      <w:lvlText w:val="%6."/>
      <w:lvlJc w:val="right"/>
      <w:pPr>
        <w:ind w:left="4669" w:hanging="180"/>
      </w:pPr>
    </w:lvl>
    <w:lvl w:ilvl="6" w:tplc="C562BF22">
      <w:start w:val="1"/>
      <w:numFmt w:val="decimal"/>
      <w:lvlText w:val="%7."/>
      <w:lvlJc w:val="left"/>
      <w:pPr>
        <w:ind w:left="5389" w:hanging="360"/>
      </w:pPr>
    </w:lvl>
    <w:lvl w:ilvl="7" w:tplc="F622285E">
      <w:start w:val="1"/>
      <w:numFmt w:val="lowerLetter"/>
      <w:lvlText w:val="%8."/>
      <w:lvlJc w:val="left"/>
      <w:pPr>
        <w:ind w:left="6109" w:hanging="360"/>
      </w:pPr>
    </w:lvl>
    <w:lvl w:ilvl="8" w:tplc="F8B86992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F67350"/>
    <w:multiLevelType w:val="hybridMultilevel"/>
    <w:tmpl w:val="134A6524"/>
    <w:lvl w:ilvl="0" w:tplc="7232819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FE9A283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2D44A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956ED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850AB0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27C7C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AE09C0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7383F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584B2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35D86277"/>
    <w:multiLevelType w:val="hybridMultilevel"/>
    <w:tmpl w:val="8EDE5A46"/>
    <w:lvl w:ilvl="0" w:tplc="9F3C37F0">
      <w:start w:val="1"/>
      <w:numFmt w:val="decimal"/>
      <w:lvlText w:val="%1)"/>
      <w:lvlJc w:val="left"/>
      <w:pPr>
        <w:ind w:left="1065" w:hanging="360"/>
      </w:pPr>
    </w:lvl>
    <w:lvl w:ilvl="1" w:tplc="710AF7AE">
      <w:start w:val="1"/>
      <w:numFmt w:val="lowerLetter"/>
      <w:lvlText w:val="%2."/>
      <w:lvlJc w:val="left"/>
      <w:pPr>
        <w:ind w:left="1785" w:hanging="360"/>
      </w:pPr>
    </w:lvl>
    <w:lvl w:ilvl="2" w:tplc="86FCF2AC">
      <w:start w:val="1"/>
      <w:numFmt w:val="lowerRoman"/>
      <w:lvlText w:val="%3."/>
      <w:lvlJc w:val="right"/>
      <w:pPr>
        <w:ind w:left="2505" w:hanging="180"/>
      </w:pPr>
    </w:lvl>
    <w:lvl w:ilvl="3" w:tplc="541E58E6">
      <w:start w:val="1"/>
      <w:numFmt w:val="decimal"/>
      <w:lvlText w:val="%4."/>
      <w:lvlJc w:val="left"/>
      <w:pPr>
        <w:ind w:left="3225" w:hanging="360"/>
      </w:pPr>
    </w:lvl>
    <w:lvl w:ilvl="4" w:tplc="F7783BFC">
      <w:start w:val="1"/>
      <w:numFmt w:val="lowerLetter"/>
      <w:lvlText w:val="%5."/>
      <w:lvlJc w:val="left"/>
      <w:pPr>
        <w:ind w:left="3945" w:hanging="360"/>
      </w:pPr>
    </w:lvl>
    <w:lvl w:ilvl="5" w:tplc="820EE290">
      <w:start w:val="1"/>
      <w:numFmt w:val="lowerRoman"/>
      <w:lvlText w:val="%6."/>
      <w:lvlJc w:val="right"/>
      <w:pPr>
        <w:ind w:left="4665" w:hanging="180"/>
      </w:pPr>
    </w:lvl>
    <w:lvl w:ilvl="6" w:tplc="5100FBFC">
      <w:start w:val="1"/>
      <w:numFmt w:val="decimal"/>
      <w:lvlText w:val="%7."/>
      <w:lvlJc w:val="left"/>
      <w:pPr>
        <w:ind w:left="5385" w:hanging="360"/>
      </w:pPr>
    </w:lvl>
    <w:lvl w:ilvl="7" w:tplc="9C144A46">
      <w:start w:val="1"/>
      <w:numFmt w:val="lowerLetter"/>
      <w:lvlText w:val="%8."/>
      <w:lvlJc w:val="left"/>
      <w:pPr>
        <w:ind w:left="6105" w:hanging="360"/>
      </w:pPr>
    </w:lvl>
    <w:lvl w:ilvl="8" w:tplc="AC5E0FE6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38490879"/>
    <w:multiLevelType w:val="hybridMultilevel"/>
    <w:tmpl w:val="79B0DC8E"/>
    <w:lvl w:ilvl="0" w:tplc="D39A398C">
      <w:start w:val="1"/>
      <w:numFmt w:val="decimal"/>
      <w:suff w:val="space"/>
      <w:lvlText w:val="%1)"/>
      <w:lvlJc w:val="left"/>
      <w:pPr>
        <w:ind w:left="1069" w:hanging="360"/>
      </w:pPr>
    </w:lvl>
    <w:lvl w:ilvl="1" w:tplc="359E77B0">
      <w:start w:val="1"/>
      <w:numFmt w:val="lowerLetter"/>
      <w:lvlText w:val="%2."/>
      <w:lvlJc w:val="left"/>
      <w:pPr>
        <w:ind w:left="1789" w:hanging="360"/>
      </w:pPr>
    </w:lvl>
    <w:lvl w:ilvl="2" w:tplc="00785034">
      <w:start w:val="1"/>
      <w:numFmt w:val="lowerRoman"/>
      <w:lvlText w:val="%3."/>
      <w:lvlJc w:val="right"/>
      <w:pPr>
        <w:ind w:left="2509" w:hanging="180"/>
      </w:pPr>
    </w:lvl>
    <w:lvl w:ilvl="3" w:tplc="737CFC6E">
      <w:start w:val="1"/>
      <w:numFmt w:val="decimal"/>
      <w:lvlText w:val="%4."/>
      <w:lvlJc w:val="left"/>
      <w:pPr>
        <w:ind w:left="3229" w:hanging="360"/>
      </w:pPr>
    </w:lvl>
    <w:lvl w:ilvl="4" w:tplc="A0460A40">
      <w:start w:val="1"/>
      <w:numFmt w:val="lowerLetter"/>
      <w:lvlText w:val="%5."/>
      <w:lvlJc w:val="left"/>
      <w:pPr>
        <w:ind w:left="3949" w:hanging="360"/>
      </w:pPr>
    </w:lvl>
    <w:lvl w:ilvl="5" w:tplc="840C3200">
      <w:start w:val="1"/>
      <w:numFmt w:val="lowerRoman"/>
      <w:lvlText w:val="%6."/>
      <w:lvlJc w:val="right"/>
      <w:pPr>
        <w:ind w:left="4669" w:hanging="180"/>
      </w:pPr>
    </w:lvl>
    <w:lvl w:ilvl="6" w:tplc="72464EEA">
      <w:start w:val="1"/>
      <w:numFmt w:val="decimal"/>
      <w:lvlText w:val="%7."/>
      <w:lvlJc w:val="left"/>
      <w:pPr>
        <w:ind w:left="5389" w:hanging="360"/>
      </w:pPr>
    </w:lvl>
    <w:lvl w:ilvl="7" w:tplc="D3B68C2C">
      <w:start w:val="1"/>
      <w:numFmt w:val="lowerLetter"/>
      <w:lvlText w:val="%8."/>
      <w:lvlJc w:val="left"/>
      <w:pPr>
        <w:ind w:left="6109" w:hanging="360"/>
      </w:pPr>
    </w:lvl>
    <w:lvl w:ilvl="8" w:tplc="EEC82E92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D8B5028"/>
    <w:multiLevelType w:val="hybridMultilevel"/>
    <w:tmpl w:val="9AD2E218"/>
    <w:lvl w:ilvl="0" w:tplc="602ABC12">
      <w:start w:val="1"/>
      <w:numFmt w:val="decimal"/>
      <w:lvlText w:val="%1)"/>
      <w:lvlJc w:val="left"/>
      <w:pPr>
        <w:ind w:left="1069" w:hanging="360"/>
      </w:pPr>
    </w:lvl>
    <w:lvl w:ilvl="1" w:tplc="95EAD2F8">
      <w:start w:val="1"/>
      <w:numFmt w:val="lowerLetter"/>
      <w:lvlText w:val="%2."/>
      <w:lvlJc w:val="left"/>
      <w:pPr>
        <w:ind w:left="1789" w:hanging="360"/>
      </w:pPr>
    </w:lvl>
    <w:lvl w:ilvl="2" w:tplc="F4527304">
      <w:start w:val="1"/>
      <w:numFmt w:val="lowerRoman"/>
      <w:lvlText w:val="%3."/>
      <w:lvlJc w:val="right"/>
      <w:pPr>
        <w:ind w:left="2509" w:hanging="180"/>
      </w:pPr>
    </w:lvl>
    <w:lvl w:ilvl="3" w:tplc="BA2CA788">
      <w:start w:val="1"/>
      <w:numFmt w:val="decimal"/>
      <w:lvlText w:val="%4."/>
      <w:lvlJc w:val="left"/>
      <w:pPr>
        <w:ind w:left="3229" w:hanging="360"/>
      </w:pPr>
    </w:lvl>
    <w:lvl w:ilvl="4" w:tplc="77AA4FBA">
      <w:start w:val="1"/>
      <w:numFmt w:val="lowerLetter"/>
      <w:lvlText w:val="%5."/>
      <w:lvlJc w:val="left"/>
      <w:pPr>
        <w:ind w:left="3949" w:hanging="360"/>
      </w:pPr>
    </w:lvl>
    <w:lvl w:ilvl="5" w:tplc="0F6037D8">
      <w:start w:val="1"/>
      <w:numFmt w:val="lowerRoman"/>
      <w:lvlText w:val="%6."/>
      <w:lvlJc w:val="right"/>
      <w:pPr>
        <w:ind w:left="4669" w:hanging="180"/>
      </w:pPr>
    </w:lvl>
    <w:lvl w:ilvl="6" w:tplc="ABD47174">
      <w:start w:val="1"/>
      <w:numFmt w:val="decimal"/>
      <w:lvlText w:val="%7."/>
      <w:lvlJc w:val="left"/>
      <w:pPr>
        <w:ind w:left="5389" w:hanging="360"/>
      </w:pPr>
    </w:lvl>
    <w:lvl w:ilvl="7" w:tplc="C988FDEA">
      <w:start w:val="1"/>
      <w:numFmt w:val="lowerLetter"/>
      <w:lvlText w:val="%8."/>
      <w:lvlJc w:val="left"/>
      <w:pPr>
        <w:ind w:left="6109" w:hanging="360"/>
      </w:pPr>
    </w:lvl>
    <w:lvl w:ilvl="8" w:tplc="B07AC5EA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801022E"/>
    <w:multiLevelType w:val="hybridMultilevel"/>
    <w:tmpl w:val="BB8C5DE4"/>
    <w:lvl w:ilvl="0" w:tplc="78168204">
      <w:start w:val="8"/>
      <w:numFmt w:val="decimal"/>
      <w:suff w:val="space"/>
      <w:lvlText w:val="%1)"/>
      <w:lvlJc w:val="left"/>
      <w:pPr>
        <w:ind w:left="1069" w:hanging="360"/>
      </w:pPr>
    </w:lvl>
    <w:lvl w:ilvl="1" w:tplc="3334C078">
      <w:start w:val="1"/>
      <w:numFmt w:val="lowerLetter"/>
      <w:lvlText w:val="%2."/>
      <w:lvlJc w:val="left"/>
      <w:pPr>
        <w:ind w:left="1789" w:hanging="360"/>
      </w:pPr>
    </w:lvl>
    <w:lvl w:ilvl="2" w:tplc="39863B60">
      <w:start w:val="1"/>
      <w:numFmt w:val="lowerRoman"/>
      <w:lvlText w:val="%3."/>
      <w:lvlJc w:val="right"/>
      <w:pPr>
        <w:ind w:left="2509" w:hanging="180"/>
      </w:pPr>
    </w:lvl>
    <w:lvl w:ilvl="3" w:tplc="5C14CDC0">
      <w:start w:val="1"/>
      <w:numFmt w:val="decimal"/>
      <w:lvlText w:val="%4."/>
      <w:lvlJc w:val="left"/>
      <w:pPr>
        <w:ind w:left="3229" w:hanging="360"/>
      </w:pPr>
    </w:lvl>
    <w:lvl w:ilvl="4" w:tplc="F368A39A">
      <w:start w:val="1"/>
      <w:numFmt w:val="lowerLetter"/>
      <w:lvlText w:val="%5."/>
      <w:lvlJc w:val="left"/>
      <w:pPr>
        <w:ind w:left="3949" w:hanging="360"/>
      </w:pPr>
    </w:lvl>
    <w:lvl w:ilvl="5" w:tplc="D436D0AE">
      <w:start w:val="1"/>
      <w:numFmt w:val="lowerRoman"/>
      <w:lvlText w:val="%6."/>
      <w:lvlJc w:val="right"/>
      <w:pPr>
        <w:ind w:left="4669" w:hanging="180"/>
      </w:pPr>
    </w:lvl>
    <w:lvl w:ilvl="6" w:tplc="3C04CAEE">
      <w:start w:val="1"/>
      <w:numFmt w:val="decimal"/>
      <w:lvlText w:val="%7."/>
      <w:lvlJc w:val="left"/>
      <w:pPr>
        <w:ind w:left="5389" w:hanging="360"/>
      </w:pPr>
    </w:lvl>
    <w:lvl w:ilvl="7" w:tplc="81A4EA6E">
      <w:start w:val="1"/>
      <w:numFmt w:val="lowerLetter"/>
      <w:lvlText w:val="%8."/>
      <w:lvlJc w:val="left"/>
      <w:pPr>
        <w:ind w:left="6109" w:hanging="360"/>
      </w:pPr>
    </w:lvl>
    <w:lvl w:ilvl="8" w:tplc="32D6AF90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2FC5B15"/>
    <w:multiLevelType w:val="hybridMultilevel"/>
    <w:tmpl w:val="05E44866"/>
    <w:lvl w:ilvl="0" w:tplc="CF08FC26">
      <w:start w:val="1"/>
      <w:numFmt w:val="decimal"/>
      <w:lvlText w:val="%1)"/>
      <w:lvlJc w:val="left"/>
      <w:pPr>
        <w:ind w:left="1065" w:hanging="360"/>
      </w:pPr>
    </w:lvl>
    <w:lvl w:ilvl="1" w:tplc="CECC0562">
      <w:start w:val="1"/>
      <w:numFmt w:val="lowerLetter"/>
      <w:lvlText w:val="%2."/>
      <w:lvlJc w:val="left"/>
      <w:pPr>
        <w:ind w:left="1785" w:hanging="360"/>
      </w:pPr>
    </w:lvl>
    <w:lvl w:ilvl="2" w:tplc="BB821436">
      <w:start w:val="1"/>
      <w:numFmt w:val="lowerRoman"/>
      <w:lvlText w:val="%3."/>
      <w:lvlJc w:val="right"/>
      <w:pPr>
        <w:ind w:left="2505" w:hanging="180"/>
      </w:pPr>
    </w:lvl>
    <w:lvl w:ilvl="3" w:tplc="C31C97BA">
      <w:start w:val="1"/>
      <w:numFmt w:val="decimal"/>
      <w:lvlText w:val="%4."/>
      <w:lvlJc w:val="left"/>
      <w:pPr>
        <w:ind w:left="3225" w:hanging="360"/>
      </w:pPr>
    </w:lvl>
    <w:lvl w:ilvl="4" w:tplc="5A969366">
      <w:start w:val="1"/>
      <w:numFmt w:val="lowerLetter"/>
      <w:lvlText w:val="%5."/>
      <w:lvlJc w:val="left"/>
      <w:pPr>
        <w:ind w:left="3945" w:hanging="360"/>
      </w:pPr>
    </w:lvl>
    <w:lvl w:ilvl="5" w:tplc="551ECB9E">
      <w:start w:val="1"/>
      <w:numFmt w:val="lowerRoman"/>
      <w:lvlText w:val="%6."/>
      <w:lvlJc w:val="right"/>
      <w:pPr>
        <w:ind w:left="4665" w:hanging="180"/>
      </w:pPr>
    </w:lvl>
    <w:lvl w:ilvl="6" w:tplc="F6829CA4">
      <w:start w:val="1"/>
      <w:numFmt w:val="decimal"/>
      <w:lvlText w:val="%7."/>
      <w:lvlJc w:val="left"/>
      <w:pPr>
        <w:ind w:left="5385" w:hanging="360"/>
      </w:pPr>
    </w:lvl>
    <w:lvl w:ilvl="7" w:tplc="ED1027E8">
      <w:start w:val="1"/>
      <w:numFmt w:val="lowerLetter"/>
      <w:lvlText w:val="%8."/>
      <w:lvlJc w:val="left"/>
      <w:pPr>
        <w:ind w:left="6105" w:hanging="360"/>
      </w:pPr>
    </w:lvl>
    <w:lvl w:ilvl="8" w:tplc="52C49C18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58F14EE9"/>
    <w:multiLevelType w:val="hybridMultilevel"/>
    <w:tmpl w:val="2C726C7C"/>
    <w:lvl w:ilvl="0" w:tplc="6C4896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D068BC3E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  <w:rPr>
        <w:rFonts w:cs="Times New Roman"/>
      </w:rPr>
    </w:lvl>
    <w:lvl w:ilvl="2" w:tplc="0D1E9344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  <w:rPr>
        <w:rFonts w:cs="Times New Roman"/>
      </w:rPr>
    </w:lvl>
    <w:lvl w:ilvl="3" w:tplc="1EFCF5D0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  <w:rPr>
        <w:rFonts w:cs="Times New Roman"/>
      </w:rPr>
    </w:lvl>
    <w:lvl w:ilvl="4" w:tplc="CFBC1C74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  <w:rPr>
        <w:rFonts w:cs="Times New Roman"/>
      </w:rPr>
    </w:lvl>
    <w:lvl w:ilvl="5" w:tplc="03D8F0B0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  <w:rPr>
        <w:rFonts w:cs="Times New Roman"/>
      </w:rPr>
    </w:lvl>
    <w:lvl w:ilvl="6" w:tplc="2DFEF71E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  <w:rPr>
        <w:rFonts w:cs="Times New Roman"/>
      </w:rPr>
    </w:lvl>
    <w:lvl w:ilvl="7" w:tplc="BD840450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  <w:rPr>
        <w:rFonts w:cs="Times New Roman"/>
      </w:rPr>
    </w:lvl>
    <w:lvl w:ilvl="8" w:tplc="E5AEED68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  <w:rPr>
        <w:rFonts w:cs="Times New Roman"/>
      </w:rPr>
    </w:lvl>
  </w:abstractNum>
  <w:abstractNum w:abstractNumId="13">
    <w:nsid w:val="5F1A2132"/>
    <w:multiLevelType w:val="hybridMultilevel"/>
    <w:tmpl w:val="5D96BDD6"/>
    <w:lvl w:ilvl="0" w:tplc="59929752">
      <w:start w:val="1"/>
      <w:numFmt w:val="decimal"/>
      <w:lvlText w:val="%1)"/>
      <w:lvlJc w:val="left"/>
      <w:pPr>
        <w:ind w:left="1069" w:hanging="360"/>
      </w:pPr>
    </w:lvl>
    <w:lvl w:ilvl="1" w:tplc="8E9C9FB6">
      <w:start w:val="1"/>
      <w:numFmt w:val="lowerLetter"/>
      <w:lvlText w:val="%2."/>
      <w:lvlJc w:val="left"/>
      <w:pPr>
        <w:ind w:left="1789" w:hanging="360"/>
      </w:pPr>
    </w:lvl>
    <w:lvl w:ilvl="2" w:tplc="74043CF8">
      <w:start w:val="1"/>
      <w:numFmt w:val="lowerRoman"/>
      <w:lvlText w:val="%3."/>
      <w:lvlJc w:val="right"/>
      <w:pPr>
        <w:ind w:left="2509" w:hanging="180"/>
      </w:pPr>
    </w:lvl>
    <w:lvl w:ilvl="3" w:tplc="87184E0A">
      <w:start w:val="1"/>
      <w:numFmt w:val="decimal"/>
      <w:lvlText w:val="%4."/>
      <w:lvlJc w:val="left"/>
      <w:pPr>
        <w:ind w:left="3229" w:hanging="360"/>
      </w:pPr>
    </w:lvl>
    <w:lvl w:ilvl="4" w:tplc="6EEAA4B4">
      <w:start w:val="1"/>
      <w:numFmt w:val="lowerLetter"/>
      <w:lvlText w:val="%5."/>
      <w:lvlJc w:val="left"/>
      <w:pPr>
        <w:ind w:left="3949" w:hanging="360"/>
      </w:pPr>
    </w:lvl>
    <w:lvl w:ilvl="5" w:tplc="FEB4D228">
      <w:start w:val="1"/>
      <w:numFmt w:val="lowerRoman"/>
      <w:lvlText w:val="%6."/>
      <w:lvlJc w:val="right"/>
      <w:pPr>
        <w:ind w:left="4669" w:hanging="180"/>
      </w:pPr>
    </w:lvl>
    <w:lvl w:ilvl="6" w:tplc="C84225E4">
      <w:start w:val="1"/>
      <w:numFmt w:val="decimal"/>
      <w:lvlText w:val="%7."/>
      <w:lvlJc w:val="left"/>
      <w:pPr>
        <w:ind w:left="5389" w:hanging="360"/>
      </w:pPr>
    </w:lvl>
    <w:lvl w:ilvl="7" w:tplc="255EE708">
      <w:start w:val="1"/>
      <w:numFmt w:val="lowerLetter"/>
      <w:lvlText w:val="%8."/>
      <w:lvlJc w:val="left"/>
      <w:pPr>
        <w:ind w:left="6109" w:hanging="360"/>
      </w:pPr>
    </w:lvl>
    <w:lvl w:ilvl="8" w:tplc="B7305FDE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1682D13"/>
    <w:multiLevelType w:val="hybridMultilevel"/>
    <w:tmpl w:val="BE02ED70"/>
    <w:lvl w:ilvl="0" w:tplc="66703AE4">
      <w:start w:val="3"/>
      <w:numFmt w:val="decimal"/>
      <w:lvlText w:val="%1)"/>
      <w:lvlJc w:val="left"/>
      <w:pPr>
        <w:ind w:left="1353" w:hanging="360"/>
      </w:pPr>
    </w:lvl>
    <w:lvl w:ilvl="1" w:tplc="84AAE640">
      <w:start w:val="1"/>
      <w:numFmt w:val="lowerLetter"/>
      <w:lvlText w:val="%2."/>
      <w:lvlJc w:val="left"/>
      <w:pPr>
        <w:ind w:left="2073" w:hanging="360"/>
      </w:pPr>
    </w:lvl>
    <w:lvl w:ilvl="2" w:tplc="CD442FC0">
      <w:start w:val="1"/>
      <w:numFmt w:val="lowerRoman"/>
      <w:lvlText w:val="%3."/>
      <w:lvlJc w:val="right"/>
      <w:pPr>
        <w:ind w:left="2793" w:hanging="180"/>
      </w:pPr>
    </w:lvl>
    <w:lvl w:ilvl="3" w:tplc="1E608AC0">
      <w:start w:val="1"/>
      <w:numFmt w:val="decimal"/>
      <w:lvlText w:val="%4."/>
      <w:lvlJc w:val="left"/>
      <w:pPr>
        <w:ind w:left="3513" w:hanging="360"/>
      </w:pPr>
    </w:lvl>
    <w:lvl w:ilvl="4" w:tplc="8ACE7724">
      <w:start w:val="1"/>
      <w:numFmt w:val="lowerLetter"/>
      <w:lvlText w:val="%5."/>
      <w:lvlJc w:val="left"/>
      <w:pPr>
        <w:ind w:left="4233" w:hanging="360"/>
      </w:pPr>
    </w:lvl>
    <w:lvl w:ilvl="5" w:tplc="148A4D18">
      <w:start w:val="1"/>
      <w:numFmt w:val="lowerRoman"/>
      <w:lvlText w:val="%6."/>
      <w:lvlJc w:val="right"/>
      <w:pPr>
        <w:ind w:left="4953" w:hanging="180"/>
      </w:pPr>
    </w:lvl>
    <w:lvl w:ilvl="6" w:tplc="159C7A48">
      <w:start w:val="1"/>
      <w:numFmt w:val="decimal"/>
      <w:lvlText w:val="%7."/>
      <w:lvlJc w:val="left"/>
      <w:pPr>
        <w:ind w:left="5673" w:hanging="360"/>
      </w:pPr>
    </w:lvl>
    <w:lvl w:ilvl="7" w:tplc="B2A27740">
      <w:start w:val="1"/>
      <w:numFmt w:val="lowerLetter"/>
      <w:lvlText w:val="%8."/>
      <w:lvlJc w:val="left"/>
      <w:pPr>
        <w:ind w:left="6393" w:hanging="360"/>
      </w:pPr>
    </w:lvl>
    <w:lvl w:ilvl="8" w:tplc="32CC2266">
      <w:start w:val="1"/>
      <w:numFmt w:val="lowerRoman"/>
      <w:lvlText w:val="%9."/>
      <w:lvlJc w:val="right"/>
      <w:pPr>
        <w:ind w:left="7113" w:hanging="180"/>
      </w:pPr>
    </w:lvl>
  </w:abstractNum>
  <w:abstractNum w:abstractNumId="15">
    <w:nsid w:val="6831677B"/>
    <w:multiLevelType w:val="hybridMultilevel"/>
    <w:tmpl w:val="34DE922A"/>
    <w:lvl w:ilvl="0" w:tplc="C4EC3E30">
      <w:start w:val="1"/>
      <w:numFmt w:val="decimal"/>
      <w:lvlText w:val="%1)"/>
      <w:lvlJc w:val="left"/>
      <w:pPr>
        <w:ind w:left="1069" w:hanging="360"/>
      </w:pPr>
    </w:lvl>
    <w:lvl w:ilvl="1" w:tplc="0F72E4A4">
      <w:start w:val="1"/>
      <w:numFmt w:val="lowerLetter"/>
      <w:lvlText w:val="%2."/>
      <w:lvlJc w:val="left"/>
      <w:pPr>
        <w:ind w:left="1789" w:hanging="360"/>
      </w:pPr>
    </w:lvl>
    <w:lvl w:ilvl="2" w:tplc="023653FC">
      <w:start w:val="1"/>
      <w:numFmt w:val="lowerRoman"/>
      <w:lvlText w:val="%3."/>
      <w:lvlJc w:val="right"/>
      <w:pPr>
        <w:ind w:left="2509" w:hanging="180"/>
      </w:pPr>
    </w:lvl>
    <w:lvl w:ilvl="3" w:tplc="66D8E51C">
      <w:start w:val="1"/>
      <w:numFmt w:val="decimal"/>
      <w:lvlText w:val="%4."/>
      <w:lvlJc w:val="left"/>
      <w:pPr>
        <w:ind w:left="3229" w:hanging="360"/>
      </w:pPr>
    </w:lvl>
    <w:lvl w:ilvl="4" w:tplc="1D1290F8">
      <w:start w:val="1"/>
      <w:numFmt w:val="lowerLetter"/>
      <w:lvlText w:val="%5."/>
      <w:lvlJc w:val="left"/>
      <w:pPr>
        <w:ind w:left="3949" w:hanging="360"/>
      </w:pPr>
    </w:lvl>
    <w:lvl w:ilvl="5" w:tplc="EDEC31C8">
      <w:start w:val="1"/>
      <w:numFmt w:val="lowerRoman"/>
      <w:lvlText w:val="%6."/>
      <w:lvlJc w:val="right"/>
      <w:pPr>
        <w:ind w:left="4669" w:hanging="180"/>
      </w:pPr>
    </w:lvl>
    <w:lvl w:ilvl="6" w:tplc="416E64D0">
      <w:start w:val="1"/>
      <w:numFmt w:val="decimal"/>
      <w:lvlText w:val="%7."/>
      <w:lvlJc w:val="left"/>
      <w:pPr>
        <w:ind w:left="5389" w:hanging="360"/>
      </w:pPr>
    </w:lvl>
    <w:lvl w:ilvl="7" w:tplc="EB26D5E0">
      <w:start w:val="1"/>
      <w:numFmt w:val="lowerLetter"/>
      <w:lvlText w:val="%8."/>
      <w:lvlJc w:val="left"/>
      <w:pPr>
        <w:ind w:left="6109" w:hanging="360"/>
      </w:pPr>
    </w:lvl>
    <w:lvl w:ilvl="8" w:tplc="73DE6E0E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EA86BCC"/>
    <w:multiLevelType w:val="hybridMultilevel"/>
    <w:tmpl w:val="9E3E2BDE"/>
    <w:lvl w:ilvl="0" w:tplc="43769656">
      <w:start w:val="1"/>
      <w:numFmt w:val="decimal"/>
      <w:suff w:val="space"/>
      <w:lvlText w:val="%1)"/>
      <w:lvlJc w:val="left"/>
      <w:pPr>
        <w:ind w:left="1069" w:hanging="360"/>
      </w:pPr>
    </w:lvl>
    <w:lvl w:ilvl="1" w:tplc="ECF2C3E2">
      <w:start w:val="1"/>
      <w:numFmt w:val="lowerLetter"/>
      <w:lvlText w:val="%2."/>
      <w:lvlJc w:val="left"/>
      <w:pPr>
        <w:ind w:left="1789" w:hanging="360"/>
      </w:pPr>
    </w:lvl>
    <w:lvl w:ilvl="2" w:tplc="3CF6266E">
      <w:start w:val="1"/>
      <w:numFmt w:val="lowerRoman"/>
      <w:lvlText w:val="%3."/>
      <w:lvlJc w:val="right"/>
      <w:pPr>
        <w:ind w:left="2509" w:hanging="180"/>
      </w:pPr>
    </w:lvl>
    <w:lvl w:ilvl="3" w:tplc="A48AD46C">
      <w:start w:val="1"/>
      <w:numFmt w:val="decimal"/>
      <w:lvlText w:val="%4."/>
      <w:lvlJc w:val="left"/>
      <w:pPr>
        <w:ind w:left="3229" w:hanging="360"/>
      </w:pPr>
    </w:lvl>
    <w:lvl w:ilvl="4" w:tplc="E55EECB4">
      <w:start w:val="1"/>
      <w:numFmt w:val="lowerLetter"/>
      <w:lvlText w:val="%5."/>
      <w:lvlJc w:val="left"/>
      <w:pPr>
        <w:ind w:left="3949" w:hanging="360"/>
      </w:pPr>
    </w:lvl>
    <w:lvl w:ilvl="5" w:tplc="6E367D26">
      <w:start w:val="1"/>
      <w:numFmt w:val="lowerRoman"/>
      <w:lvlText w:val="%6."/>
      <w:lvlJc w:val="right"/>
      <w:pPr>
        <w:ind w:left="4669" w:hanging="180"/>
      </w:pPr>
    </w:lvl>
    <w:lvl w:ilvl="6" w:tplc="9B22CF6E">
      <w:start w:val="1"/>
      <w:numFmt w:val="decimal"/>
      <w:lvlText w:val="%7."/>
      <w:lvlJc w:val="left"/>
      <w:pPr>
        <w:ind w:left="5389" w:hanging="360"/>
      </w:pPr>
    </w:lvl>
    <w:lvl w:ilvl="7" w:tplc="2C9017EA">
      <w:start w:val="1"/>
      <w:numFmt w:val="lowerLetter"/>
      <w:lvlText w:val="%8."/>
      <w:lvlJc w:val="left"/>
      <w:pPr>
        <w:ind w:left="6109" w:hanging="360"/>
      </w:pPr>
    </w:lvl>
    <w:lvl w:ilvl="8" w:tplc="BC98B75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15"/>
  </w:num>
  <w:num w:numId="5">
    <w:abstractNumId w:val="1"/>
  </w:num>
  <w:num w:numId="6">
    <w:abstractNumId w:val="5"/>
  </w:num>
  <w:num w:numId="7">
    <w:abstractNumId w:val="14"/>
  </w:num>
  <w:num w:numId="8">
    <w:abstractNumId w:val="3"/>
  </w:num>
  <w:num w:numId="9">
    <w:abstractNumId w:val="4"/>
  </w:num>
  <w:num w:numId="10">
    <w:abstractNumId w:val="8"/>
  </w:num>
  <w:num w:numId="11">
    <w:abstractNumId w:val="10"/>
  </w:num>
  <w:num w:numId="12">
    <w:abstractNumId w:val="13"/>
  </w:num>
  <w:num w:numId="13">
    <w:abstractNumId w:val="16"/>
  </w:num>
  <w:num w:numId="14">
    <w:abstractNumId w:val="0"/>
  </w:num>
  <w:num w:numId="15">
    <w:abstractNumId w:val="9"/>
  </w:num>
  <w:num w:numId="16">
    <w:abstractNumId w:val="12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693B"/>
    <w:rsid w:val="00067E11"/>
    <w:rsid w:val="002A5E1D"/>
    <w:rsid w:val="004E1ED3"/>
    <w:rsid w:val="00521C2D"/>
    <w:rsid w:val="00554F2E"/>
    <w:rsid w:val="005D04CA"/>
    <w:rsid w:val="00687D85"/>
    <w:rsid w:val="006D7B3B"/>
    <w:rsid w:val="00730BDB"/>
    <w:rsid w:val="0076745A"/>
    <w:rsid w:val="007A693B"/>
    <w:rsid w:val="00831B00"/>
    <w:rsid w:val="0084214B"/>
    <w:rsid w:val="0092542A"/>
    <w:rsid w:val="0096669E"/>
    <w:rsid w:val="00975DE0"/>
    <w:rsid w:val="009B1592"/>
    <w:rsid w:val="009F67CA"/>
    <w:rsid w:val="00B0011E"/>
    <w:rsid w:val="00B1072D"/>
    <w:rsid w:val="00B715AD"/>
    <w:rsid w:val="00C25CBC"/>
    <w:rsid w:val="00DB184C"/>
    <w:rsid w:val="00EA3A6E"/>
    <w:rsid w:val="00ED2761"/>
    <w:rsid w:val="00F475E8"/>
    <w:rsid w:val="00F82AF7"/>
    <w:rsid w:val="00FB5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0011E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B0011E"/>
    <w:pPr>
      <w:keepNext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rsid w:val="00B0011E"/>
    <w:pPr>
      <w:keepNext/>
      <w:ind w:right="-567"/>
      <w:outlineLvl w:val="1"/>
    </w:pPr>
    <w:rPr>
      <w:sz w:val="28"/>
    </w:rPr>
  </w:style>
  <w:style w:type="paragraph" w:styleId="3">
    <w:name w:val="heading 3"/>
    <w:basedOn w:val="a"/>
    <w:next w:val="a"/>
    <w:link w:val="30"/>
    <w:rsid w:val="00B0011E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rsid w:val="00B0011E"/>
    <w:pPr>
      <w:keepNext/>
      <w:widowControl w:val="0"/>
      <w:ind w:firstLine="720"/>
      <w:jc w:val="both"/>
      <w:outlineLvl w:val="3"/>
    </w:pPr>
    <w:rPr>
      <w:sz w:val="28"/>
      <w:szCs w:val="26"/>
    </w:rPr>
  </w:style>
  <w:style w:type="paragraph" w:styleId="5">
    <w:name w:val="heading 5"/>
    <w:basedOn w:val="a"/>
    <w:next w:val="a"/>
    <w:link w:val="50"/>
    <w:rsid w:val="00B0011E"/>
    <w:pPr>
      <w:keepNext/>
      <w:jc w:val="center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rsid w:val="00B0011E"/>
    <w:pPr>
      <w:keepNext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B0011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B0011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B0011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0011E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B0011E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B0011E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B0011E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B0011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B0011E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B0011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B0011E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B0011E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B0011E"/>
    <w:pPr>
      <w:ind w:left="720"/>
      <w:contextualSpacing/>
    </w:pPr>
  </w:style>
  <w:style w:type="paragraph" w:styleId="a4">
    <w:name w:val="No Spacing"/>
    <w:uiPriority w:val="1"/>
    <w:qFormat/>
    <w:rsid w:val="00B0011E"/>
  </w:style>
  <w:style w:type="paragraph" w:styleId="a5">
    <w:name w:val="Title"/>
    <w:basedOn w:val="a"/>
    <w:link w:val="a6"/>
    <w:rsid w:val="00B0011E"/>
    <w:pPr>
      <w:jc w:val="center"/>
    </w:pPr>
    <w:rPr>
      <w:sz w:val="28"/>
      <w:szCs w:val="28"/>
    </w:rPr>
  </w:style>
  <w:style w:type="character" w:customStyle="1" w:styleId="TitleChar">
    <w:name w:val="Title Char"/>
    <w:uiPriority w:val="10"/>
    <w:rsid w:val="00B0011E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B0011E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B0011E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0011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B0011E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0011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B0011E"/>
    <w:rPr>
      <w:i/>
    </w:rPr>
  </w:style>
  <w:style w:type="paragraph" w:styleId="ab">
    <w:name w:val="header"/>
    <w:basedOn w:val="a"/>
    <w:link w:val="ac"/>
    <w:uiPriority w:val="99"/>
    <w:rsid w:val="00B0011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B0011E"/>
  </w:style>
  <w:style w:type="paragraph" w:styleId="ad">
    <w:name w:val="footer"/>
    <w:basedOn w:val="a"/>
    <w:link w:val="ae"/>
    <w:uiPriority w:val="99"/>
    <w:unhideWhenUsed/>
    <w:rsid w:val="00B0011E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B0011E"/>
  </w:style>
  <w:style w:type="paragraph" w:styleId="af">
    <w:name w:val="caption"/>
    <w:basedOn w:val="a"/>
    <w:next w:val="a"/>
    <w:uiPriority w:val="35"/>
    <w:semiHidden/>
    <w:unhideWhenUsed/>
    <w:qFormat/>
    <w:rsid w:val="00B0011E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B0011E"/>
  </w:style>
  <w:style w:type="table" w:styleId="af0">
    <w:name w:val="Table Grid"/>
    <w:uiPriority w:val="59"/>
    <w:rsid w:val="00B001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B0011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B0011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B0011E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B0011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B0011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B0011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B0011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B0011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B0011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B0011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B0011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B0011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B0011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B0011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B0011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B0011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B0011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B0011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B0011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B0011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B0011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B0011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B0011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B0011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B0011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B0011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B0011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B0011E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B0011E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B0011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B0011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B0011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B0011E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B0011E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B0011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B0011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B0011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B0011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B0011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B0011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B0011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B0011E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B0011E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B0011E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B0011E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B0011E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B0011E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B0011E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B0011E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B0011E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B0011E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B0011E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B0011E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B0011E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B0011E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B0011E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B0011E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B0011E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B0011E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B0011E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B0011E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B0011E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B0011E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B0011E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B0011E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B0011E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B0011E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B0011E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B0011E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B0011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sid w:val="00B0011E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B0011E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B0011E"/>
    <w:rPr>
      <w:sz w:val="18"/>
    </w:rPr>
  </w:style>
  <w:style w:type="character" w:styleId="af4">
    <w:name w:val="footnote reference"/>
    <w:uiPriority w:val="99"/>
    <w:unhideWhenUsed/>
    <w:rsid w:val="00B0011E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B0011E"/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B0011E"/>
    <w:rPr>
      <w:sz w:val="20"/>
    </w:rPr>
  </w:style>
  <w:style w:type="character" w:styleId="af7">
    <w:name w:val="endnote reference"/>
    <w:uiPriority w:val="99"/>
    <w:semiHidden/>
    <w:unhideWhenUsed/>
    <w:rsid w:val="00B0011E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B0011E"/>
    <w:pPr>
      <w:spacing w:after="57"/>
    </w:pPr>
  </w:style>
  <w:style w:type="paragraph" w:styleId="23">
    <w:name w:val="toc 2"/>
    <w:basedOn w:val="a"/>
    <w:next w:val="a"/>
    <w:uiPriority w:val="39"/>
    <w:unhideWhenUsed/>
    <w:rsid w:val="00B0011E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B0011E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B0011E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B0011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B0011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B0011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B0011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B0011E"/>
    <w:pPr>
      <w:spacing w:after="57"/>
      <w:ind w:left="2268"/>
    </w:pPr>
  </w:style>
  <w:style w:type="paragraph" w:styleId="af8">
    <w:name w:val="TOC Heading"/>
    <w:uiPriority w:val="39"/>
    <w:unhideWhenUsed/>
    <w:rsid w:val="00B0011E"/>
  </w:style>
  <w:style w:type="paragraph" w:styleId="af9">
    <w:name w:val="table of figures"/>
    <w:basedOn w:val="a"/>
    <w:next w:val="a"/>
    <w:uiPriority w:val="99"/>
    <w:unhideWhenUsed/>
    <w:rsid w:val="00B0011E"/>
  </w:style>
  <w:style w:type="paragraph" w:styleId="afa">
    <w:name w:val="Body Text"/>
    <w:basedOn w:val="a"/>
    <w:semiHidden/>
    <w:rsid w:val="00B0011E"/>
    <w:pPr>
      <w:jc w:val="center"/>
    </w:pPr>
    <w:rPr>
      <w:b/>
      <w:bCs/>
      <w:sz w:val="28"/>
      <w:szCs w:val="28"/>
    </w:rPr>
  </w:style>
  <w:style w:type="paragraph" w:styleId="afb">
    <w:name w:val="Body Text Indent"/>
    <w:uiPriority w:val="99"/>
    <w:rsid w:val="00B0011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ind w:left="283"/>
    </w:pPr>
    <w:rPr>
      <w:lang w:eastAsia="ru-RU"/>
    </w:rPr>
  </w:style>
  <w:style w:type="character" w:styleId="afc">
    <w:name w:val="page number"/>
    <w:basedOn w:val="a0"/>
    <w:semiHidden/>
    <w:rsid w:val="00B0011E"/>
  </w:style>
  <w:style w:type="character" w:customStyle="1" w:styleId="attachmentcontent-textp5t12db">
    <w:name w:val="attachment__content-text p5 t12 db"/>
    <w:basedOn w:val="a0"/>
    <w:rsid w:val="00B0011E"/>
  </w:style>
  <w:style w:type="paragraph" w:styleId="24">
    <w:name w:val="Body Text Indent 2"/>
    <w:basedOn w:val="a"/>
    <w:semiHidden/>
    <w:rsid w:val="00B0011E"/>
    <w:pPr>
      <w:spacing w:line="360" w:lineRule="auto"/>
      <w:ind w:firstLine="708"/>
      <w:jc w:val="both"/>
    </w:pPr>
    <w:rPr>
      <w:sz w:val="28"/>
    </w:rPr>
  </w:style>
  <w:style w:type="paragraph" w:styleId="afd">
    <w:name w:val="Balloon Text"/>
    <w:basedOn w:val="a"/>
    <w:semiHidden/>
    <w:rsid w:val="00B0011E"/>
    <w:rPr>
      <w:rFonts w:ascii="Tahoma" w:hAnsi="Tahoma"/>
      <w:sz w:val="16"/>
      <w:szCs w:val="16"/>
    </w:rPr>
  </w:style>
  <w:style w:type="character" w:customStyle="1" w:styleId="afe">
    <w:name w:val="Текст выноски Знак"/>
    <w:semiHidden/>
    <w:rsid w:val="00B0011E"/>
    <w:rPr>
      <w:rFonts w:ascii="Tahoma" w:hAnsi="Tahoma"/>
      <w:sz w:val="16"/>
      <w:szCs w:val="16"/>
    </w:rPr>
  </w:style>
  <w:style w:type="character" w:customStyle="1" w:styleId="a6">
    <w:name w:val="Название Знак"/>
    <w:link w:val="a5"/>
    <w:rsid w:val="00B0011E"/>
    <w:rPr>
      <w:sz w:val="28"/>
      <w:szCs w:val="28"/>
    </w:rPr>
  </w:style>
  <w:style w:type="paragraph" w:customStyle="1" w:styleId="ConsPlusNormal">
    <w:name w:val="ConsPlusNormal"/>
    <w:rsid w:val="00B0011E"/>
    <w:pPr>
      <w:widowControl w:val="0"/>
    </w:pPr>
    <w:rPr>
      <w:rFonts w:ascii="Calibri" w:hAnsi="Calibri"/>
      <w:sz w:val="22"/>
      <w:lang w:eastAsia="ru-RU"/>
    </w:rPr>
  </w:style>
  <w:style w:type="paragraph" w:customStyle="1" w:styleId="ConsPlusTitle">
    <w:name w:val="ConsPlusTitle"/>
    <w:uiPriority w:val="99"/>
    <w:rsid w:val="00B0011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hAnsi="Arial" w:cs="Arial"/>
      <w:b/>
      <w:bCs/>
      <w:lang w:eastAsia="ru-RU"/>
    </w:rPr>
  </w:style>
  <w:style w:type="paragraph" w:styleId="25">
    <w:name w:val="Body Text 2"/>
    <w:uiPriority w:val="99"/>
    <w:rsid w:val="00B0011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480" w:lineRule="auto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pPr>
      <w:keepNext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pPr>
      <w:keepNext/>
      <w:ind w:right="-567"/>
      <w:outlineLvl w:val="1"/>
    </w:pPr>
    <w:rPr>
      <w:sz w:val="28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pPr>
      <w:keepNext/>
      <w:widowControl w:val="0"/>
      <w:ind w:firstLine="720"/>
      <w:jc w:val="both"/>
      <w:outlineLvl w:val="3"/>
    </w:pPr>
    <w:rPr>
      <w:sz w:val="28"/>
      <w:szCs w:val="26"/>
    </w:rPr>
  </w:style>
  <w:style w:type="paragraph" w:styleId="5">
    <w:name w:val="heading 5"/>
    <w:basedOn w:val="a"/>
    <w:next w:val="a"/>
    <w:link w:val="50"/>
    <w:pPr>
      <w:keepNext/>
      <w:jc w:val="center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pPr>
      <w:keepNext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link w:val="a6"/>
    <w:pPr>
      <w:jc w:val="center"/>
    </w:pPr>
    <w:rPr>
      <w:sz w:val="28"/>
      <w:szCs w:val="28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semiHidden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semiHidden/>
    <w:pPr>
      <w:jc w:val="center"/>
    </w:pPr>
    <w:rPr>
      <w:b/>
      <w:bCs/>
      <w:sz w:val="28"/>
      <w:szCs w:val="28"/>
    </w:rPr>
  </w:style>
  <w:style w:type="paragraph" w:styleId="afb">
    <w:name w:val="Body Text Ind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ind w:left="283"/>
    </w:pPr>
    <w:rPr>
      <w:lang w:eastAsia="ru-RU"/>
    </w:rPr>
  </w:style>
  <w:style w:type="character" w:styleId="afc">
    <w:name w:val="page number"/>
    <w:basedOn w:val="a0"/>
    <w:semiHidden/>
  </w:style>
  <w:style w:type="character" w:customStyle="1" w:styleId="attachmentcontent-textp5t12db">
    <w:name w:val="attachment__content-text p5 t12 db"/>
    <w:basedOn w:val="a0"/>
  </w:style>
  <w:style w:type="paragraph" w:styleId="24">
    <w:name w:val="Body Text Indent 2"/>
    <w:basedOn w:val="a"/>
    <w:semiHidden/>
    <w:pPr>
      <w:spacing w:line="360" w:lineRule="auto"/>
      <w:ind w:firstLine="708"/>
      <w:jc w:val="both"/>
    </w:pPr>
    <w:rPr>
      <w:sz w:val="28"/>
    </w:rPr>
  </w:style>
  <w:style w:type="paragraph" w:styleId="afd">
    <w:name w:val="Balloon Text"/>
    <w:basedOn w:val="a"/>
    <w:semiHidden/>
    <w:rPr>
      <w:rFonts w:ascii="Tahoma" w:hAnsi="Tahoma"/>
      <w:sz w:val="16"/>
      <w:szCs w:val="16"/>
    </w:rPr>
  </w:style>
  <w:style w:type="character" w:customStyle="1" w:styleId="afe">
    <w:name w:val="Текст выноски Знак"/>
    <w:semiHidden/>
    <w:rPr>
      <w:rFonts w:ascii="Tahoma" w:hAnsi="Tahoma"/>
      <w:sz w:val="16"/>
      <w:szCs w:val="16"/>
    </w:rPr>
  </w:style>
  <w:style w:type="character" w:customStyle="1" w:styleId="a6">
    <w:name w:val="Название Знак"/>
    <w:link w:val="a5"/>
    <w:rPr>
      <w:sz w:val="28"/>
      <w:szCs w:val="28"/>
    </w:rPr>
  </w:style>
  <w:style w:type="paragraph" w:customStyle="1" w:styleId="ConsPlusNormal">
    <w:name w:val="ConsPlusNormal"/>
    <w:pPr>
      <w:widowControl w:val="0"/>
    </w:pPr>
    <w:rPr>
      <w:rFonts w:ascii="Calibri" w:hAnsi="Calibri"/>
      <w:sz w:val="22"/>
      <w:lang w:eastAsia="ru-RU"/>
    </w:rPr>
  </w:style>
  <w:style w:type="paragraph" w:customStyle="1" w:styleId="ConsPlusTitle">
    <w:name w:val="ConsPlusTitle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hAnsi="Arial" w:cs="Arial"/>
      <w:b/>
      <w:bCs/>
      <w:lang w:eastAsia="ru-RU"/>
    </w:rPr>
  </w:style>
  <w:style w:type="paragraph" w:styleId="25">
    <w:name w:val="Body Tex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480" w:lineRule="auto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Капарчук Ольга Николаевна</dc:creator>
  <cp:lastModifiedBy>golikova</cp:lastModifiedBy>
  <cp:revision>2</cp:revision>
  <cp:lastPrinted>2022-10-06T07:29:00Z</cp:lastPrinted>
  <dcterms:created xsi:type="dcterms:W3CDTF">2022-10-25T12:42:00Z</dcterms:created>
  <dcterms:modified xsi:type="dcterms:W3CDTF">2022-10-25T12:42:00Z</dcterms:modified>
</cp:coreProperties>
</file>