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02F" w:rsidRPr="00EE0106" w:rsidRDefault="00A2602F" w:rsidP="00A2602F">
      <w:pPr>
        <w:shd w:val="clear" w:color="auto" w:fill="FFFFFF"/>
        <w:ind w:left="4309"/>
        <w:jc w:val="right"/>
        <w:rPr>
          <w:bCs/>
          <w:spacing w:val="-11"/>
          <w:lang w:val="ru-RU"/>
        </w:rPr>
      </w:pPr>
      <w:r w:rsidRPr="00EE0106">
        <w:rPr>
          <w:bCs/>
          <w:spacing w:val="-11"/>
          <w:lang w:val="ru-RU"/>
        </w:rPr>
        <w:t>Проект</w:t>
      </w:r>
    </w:p>
    <w:p w:rsidR="00A2602F" w:rsidRPr="00EE0106" w:rsidRDefault="00A2602F" w:rsidP="00A2602F">
      <w:pPr>
        <w:shd w:val="clear" w:color="auto" w:fill="FFFFFF"/>
        <w:spacing w:line="235" w:lineRule="auto"/>
        <w:ind w:left="4309"/>
        <w:jc w:val="both"/>
        <w:rPr>
          <w:spacing w:val="-6"/>
          <w:lang w:val="ru-RU"/>
        </w:rPr>
      </w:pPr>
      <w:r w:rsidRPr="00EE0106">
        <w:rPr>
          <w:spacing w:val="-6"/>
          <w:lang w:val="ru-RU"/>
        </w:rPr>
        <w:t>Для рассмотрения во втором и третьем чтениях – редакция постоянного комитета Брянской областной Думы по законодательству и местному самоуправлению</w:t>
      </w:r>
    </w:p>
    <w:p w:rsidR="00A2602F" w:rsidRPr="00EE0106" w:rsidRDefault="00A2602F" w:rsidP="00A2602F">
      <w:pPr>
        <w:shd w:val="clear" w:color="auto" w:fill="FFFFFF"/>
        <w:spacing w:line="235" w:lineRule="auto"/>
        <w:ind w:left="4309"/>
        <w:jc w:val="both"/>
        <w:rPr>
          <w:spacing w:val="-6"/>
          <w:lang w:val="ru-RU"/>
        </w:rPr>
      </w:pPr>
    </w:p>
    <w:p w:rsidR="00A2602F" w:rsidRPr="00EE0106" w:rsidRDefault="00A2602F" w:rsidP="00A2602F">
      <w:pPr>
        <w:jc w:val="center"/>
        <w:rPr>
          <w:sz w:val="20"/>
          <w:szCs w:val="20"/>
          <w:lang w:val="ru-RU"/>
        </w:rPr>
      </w:pPr>
    </w:p>
    <w:p w:rsidR="00A2602F" w:rsidRPr="00EE0106" w:rsidRDefault="00A2602F" w:rsidP="00A2602F">
      <w:pPr>
        <w:jc w:val="center"/>
        <w:rPr>
          <w:b/>
          <w:sz w:val="28"/>
          <w:szCs w:val="28"/>
          <w:lang w:val="ru-RU"/>
        </w:rPr>
      </w:pPr>
      <w:r w:rsidRPr="00EE0106">
        <w:rPr>
          <w:b/>
          <w:sz w:val="28"/>
          <w:szCs w:val="28"/>
          <w:lang w:val="ru-RU"/>
        </w:rPr>
        <w:t>ЗАКОН</w:t>
      </w:r>
    </w:p>
    <w:p w:rsidR="00A2602F" w:rsidRPr="00EE0106" w:rsidRDefault="00A2602F" w:rsidP="00A2602F">
      <w:pPr>
        <w:jc w:val="center"/>
        <w:rPr>
          <w:b/>
          <w:sz w:val="28"/>
          <w:szCs w:val="28"/>
          <w:lang w:val="ru-RU"/>
        </w:rPr>
      </w:pPr>
      <w:r w:rsidRPr="00EE0106">
        <w:rPr>
          <w:b/>
          <w:sz w:val="28"/>
          <w:szCs w:val="28"/>
          <w:lang w:val="ru-RU"/>
        </w:rPr>
        <w:t>БРЯНСКОЙ ОБЛАСТИ</w:t>
      </w:r>
    </w:p>
    <w:p w:rsidR="002A4B92" w:rsidRPr="00EE0106" w:rsidRDefault="002A4B92" w:rsidP="008100ED">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ind w:firstLine="709"/>
        <w:jc w:val="center"/>
        <w:rPr>
          <w:rFonts w:ascii="Times New Roman" w:hAnsi="Times New Roman" w:cs="Times New Roman"/>
          <w:b/>
          <w:color w:val="auto"/>
          <w:sz w:val="20"/>
          <w:szCs w:val="20"/>
        </w:rPr>
      </w:pPr>
    </w:p>
    <w:p w:rsidR="0091227F" w:rsidRPr="00EE0106" w:rsidRDefault="00580B07" w:rsidP="00A2602F">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ind w:firstLine="1134"/>
        <w:jc w:val="center"/>
        <w:rPr>
          <w:rFonts w:ascii="Times New Roman" w:eastAsiaTheme="minorEastAsia" w:hAnsi="Times New Roman" w:cs="Times New Roman"/>
          <w:b/>
          <w:color w:val="auto"/>
          <w:sz w:val="28"/>
          <w:szCs w:val="28"/>
          <w:bdr w:val="none" w:sz="0" w:space="0" w:color="auto"/>
        </w:rPr>
      </w:pPr>
      <w:r w:rsidRPr="00EE0106">
        <w:rPr>
          <w:rFonts w:ascii="Times New Roman" w:eastAsiaTheme="minorEastAsia" w:hAnsi="Times New Roman" w:cs="Times New Roman"/>
          <w:b/>
          <w:color w:val="auto"/>
          <w:sz w:val="28"/>
          <w:szCs w:val="28"/>
          <w:bdr w:val="none" w:sz="0" w:space="0" w:color="auto"/>
        </w:rPr>
        <w:t>О внесении изменений в Закон Брянской области</w:t>
      </w:r>
    </w:p>
    <w:p w:rsidR="00A2602F" w:rsidRPr="00EE0106" w:rsidRDefault="00580B07" w:rsidP="00A2602F">
      <w:pPr>
        <w:pBdr>
          <w:top w:val="none" w:sz="0" w:space="0" w:color="auto"/>
          <w:left w:val="none" w:sz="0" w:space="0" w:color="auto"/>
          <w:bottom w:val="none" w:sz="0" w:space="0" w:color="auto"/>
          <w:right w:val="none" w:sz="0" w:space="0" w:color="auto"/>
          <w:between w:val="none" w:sz="0" w:space="0" w:color="auto"/>
          <w:bar w:val="none" w:sz="0" w:color="auto"/>
        </w:pBdr>
        <w:tabs>
          <w:tab w:val="left" w:pos="2127"/>
        </w:tabs>
        <w:autoSpaceDE w:val="0"/>
        <w:autoSpaceDN w:val="0"/>
        <w:adjustRightInd w:val="0"/>
        <w:jc w:val="center"/>
        <w:rPr>
          <w:rFonts w:eastAsiaTheme="minorEastAsia"/>
          <w:b/>
          <w:sz w:val="28"/>
          <w:szCs w:val="28"/>
          <w:bdr w:val="none" w:sz="0" w:space="0" w:color="auto"/>
          <w:lang w:val="ru-RU" w:eastAsia="ru-RU"/>
        </w:rPr>
      </w:pPr>
      <w:r w:rsidRPr="00EE0106">
        <w:rPr>
          <w:rFonts w:eastAsiaTheme="minorEastAsia"/>
          <w:b/>
          <w:sz w:val="28"/>
          <w:szCs w:val="28"/>
          <w:bdr w:val="none" w:sz="0" w:space="0" w:color="auto"/>
          <w:lang w:val="ru-RU" w:eastAsia="ru-RU"/>
        </w:rPr>
        <w:t>«</w:t>
      </w:r>
      <w:r w:rsidR="001867E9" w:rsidRPr="00EE0106">
        <w:rPr>
          <w:rFonts w:eastAsiaTheme="minorEastAsia"/>
          <w:b/>
          <w:sz w:val="28"/>
          <w:szCs w:val="28"/>
          <w:bdr w:val="none" w:sz="0" w:space="0" w:color="auto"/>
          <w:lang w:val="ru-RU" w:eastAsia="ru-RU"/>
        </w:rPr>
        <w:t xml:space="preserve">О выборах депутатов представительных органов </w:t>
      </w:r>
    </w:p>
    <w:p w:rsidR="0091227F" w:rsidRPr="00EE0106" w:rsidRDefault="001867E9" w:rsidP="00A2602F">
      <w:pPr>
        <w:pBdr>
          <w:top w:val="none" w:sz="0" w:space="0" w:color="auto"/>
          <w:left w:val="none" w:sz="0" w:space="0" w:color="auto"/>
          <w:bottom w:val="none" w:sz="0" w:space="0" w:color="auto"/>
          <w:right w:val="none" w:sz="0" w:space="0" w:color="auto"/>
          <w:between w:val="none" w:sz="0" w:space="0" w:color="auto"/>
          <w:bar w:val="none" w:sz="0" w:color="auto"/>
        </w:pBdr>
        <w:tabs>
          <w:tab w:val="left" w:pos="2127"/>
        </w:tabs>
        <w:autoSpaceDE w:val="0"/>
        <w:autoSpaceDN w:val="0"/>
        <w:adjustRightInd w:val="0"/>
        <w:jc w:val="center"/>
        <w:rPr>
          <w:rFonts w:eastAsiaTheme="minorEastAsia"/>
          <w:sz w:val="28"/>
          <w:szCs w:val="28"/>
          <w:bdr w:val="none" w:sz="0" w:space="0" w:color="auto"/>
          <w:lang w:val="ru-RU" w:eastAsia="ru-RU"/>
        </w:rPr>
      </w:pPr>
      <w:r w:rsidRPr="00EE0106">
        <w:rPr>
          <w:rFonts w:eastAsiaTheme="minorEastAsia"/>
          <w:b/>
          <w:sz w:val="28"/>
          <w:szCs w:val="28"/>
          <w:bdr w:val="none" w:sz="0" w:space="0" w:color="auto"/>
          <w:lang w:val="ru-RU" w:eastAsia="ru-RU"/>
        </w:rPr>
        <w:t>муниципальных образований в Брянской области</w:t>
      </w:r>
      <w:r w:rsidR="00580B07" w:rsidRPr="00EE0106">
        <w:rPr>
          <w:rFonts w:eastAsiaTheme="minorEastAsia"/>
          <w:b/>
          <w:sz w:val="28"/>
          <w:szCs w:val="28"/>
          <w:bdr w:val="none" w:sz="0" w:space="0" w:color="auto"/>
          <w:lang w:val="ru-RU" w:eastAsia="ru-RU"/>
        </w:rPr>
        <w:t>»</w:t>
      </w:r>
    </w:p>
    <w:p w:rsidR="0091227F" w:rsidRPr="00EE0106" w:rsidRDefault="0091227F" w:rsidP="00EA4B41">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center"/>
        <w:rPr>
          <w:rFonts w:ascii="Times New Roman" w:eastAsia="Times New Roman" w:hAnsi="Times New Roman" w:cs="Times New Roman"/>
          <w:color w:val="auto"/>
          <w:sz w:val="18"/>
          <w:szCs w:val="18"/>
        </w:rPr>
      </w:pPr>
    </w:p>
    <w:p w:rsidR="0091227F" w:rsidRPr="00EE0106" w:rsidRDefault="00580B07" w:rsidP="00EA4B41">
      <w:pPr>
        <w:pStyle w:val="a4"/>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center"/>
        <w:outlineLvl w:val="2"/>
        <w:rPr>
          <w:rFonts w:ascii="Times New Roman" w:eastAsia="Times New Roman" w:hAnsi="Times New Roman" w:cs="Times New Roman"/>
          <w:color w:val="auto"/>
          <w:sz w:val="28"/>
          <w:szCs w:val="28"/>
        </w:rPr>
      </w:pPr>
      <w:proofErr w:type="gramStart"/>
      <w:r w:rsidRPr="00EE0106">
        <w:rPr>
          <w:rFonts w:ascii="Times New Roman" w:hAnsi="Times New Roman" w:cs="Times New Roman"/>
          <w:color w:val="auto"/>
          <w:sz w:val="28"/>
          <w:szCs w:val="28"/>
        </w:rPr>
        <w:t>Принят</w:t>
      </w:r>
      <w:proofErr w:type="gramEnd"/>
      <w:r w:rsidRPr="00EE0106">
        <w:rPr>
          <w:rFonts w:ascii="Times New Roman" w:hAnsi="Times New Roman" w:cs="Times New Roman"/>
          <w:color w:val="auto"/>
          <w:sz w:val="28"/>
          <w:szCs w:val="28"/>
        </w:rPr>
        <w:t xml:space="preserve"> Брянской областной Думой</w:t>
      </w:r>
      <w:r w:rsidR="00615E88" w:rsidRPr="00EE0106">
        <w:rPr>
          <w:rFonts w:ascii="Times New Roman" w:hAnsi="Times New Roman" w:cs="Times New Roman"/>
          <w:color w:val="auto"/>
          <w:sz w:val="28"/>
          <w:szCs w:val="28"/>
        </w:rPr>
        <w:t xml:space="preserve"> </w:t>
      </w:r>
      <w:r w:rsidR="007B05E3" w:rsidRPr="00EE0106">
        <w:rPr>
          <w:rFonts w:ascii="Times New Roman" w:hAnsi="Times New Roman" w:cs="Times New Roman"/>
          <w:color w:val="auto"/>
          <w:sz w:val="28"/>
          <w:szCs w:val="28"/>
        </w:rPr>
        <w:t>__________</w:t>
      </w:r>
      <w:r w:rsidR="00615E88"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202</w:t>
      </w:r>
      <w:r w:rsidR="00A2602F" w:rsidRPr="00EE0106">
        <w:rPr>
          <w:rFonts w:ascii="Times New Roman" w:hAnsi="Times New Roman" w:cs="Times New Roman"/>
          <w:color w:val="auto"/>
          <w:sz w:val="28"/>
          <w:szCs w:val="28"/>
        </w:rPr>
        <w:t>4</w:t>
      </w:r>
      <w:r w:rsidRPr="00EE0106">
        <w:rPr>
          <w:rFonts w:ascii="Times New Roman" w:hAnsi="Times New Roman" w:cs="Times New Roman"/>
          <w:color w:val="auto"/>
          <w:sz w:val="28"/>
          <w:szCs w:val="28"/>
        </w:rPr>
        <w:t xml:space="preserve"> года</w:t>
      </w:r>
    </w:p>
    <w:p w:rsidR="0091227F" w:rsidRPr="00EE0106" w:rsidRDefault="0091227F" w:rsidP="00EA4B41">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Cs w:val="28"/>
        </w:rPr>
      </w:pPr>
    </w:p>
    <w:p w:rsidR="00FF0C17" w:rsidRPr="00EE0106" w:rsidRDefault="00FF0C17" w:rsidP="00FF0C17">
      <w:pPr>
        <w:pStyle w:val="ConsPlusNormal"/>
        <w:spacing w:line="360" w:lineRule="auto"/>
        <w:ind w:firstLine="709"/>
        <w:jc w:val="both"/>
        <w:rPr>
          <w:sz w:val="28"/>
          <w:szCs w:val="28"/>
        </w:rPr>
      </w:pPr>
      <w:r w:rsidRPr="00EE0106">
        <w:rPr>
          <w:b/>
          <w:sz w:val="28"/>
          <w:szCs w:val="28"/>
        </w:rPr>
        <w:t>Статья 1.</w:t>
      </w:r>
      <w:r w:rsidRPr="00EE0106">
        <w:rPr>
          <w:sz w:val="28"/>
          <w:szCs w:val="28"/>
        </w:rPr>
        <w:t xml:space="preserve"> </w:t>
      </w:r>
      <w:proofErr w:type="gramStart"/>
      <w:r w:rsidRPr="00EE0106">
        <w:rPr>
          <w:sz w:val="28"/>
          <w:szCs w:val="28"/>
        </w:rPr>
        <w:t>Внести в Закон Брянской области от 26 июня 2008 года            № 54-З «О выборах депутатов представительных органов муниципальных образований в Брянской области» (в редакции законов Брянской области     от 7 октября 2008 года № 80-З, от 11 ноября 2008 года № 92-З,                                      от 9 июня 2009 года № 46-З, от 31 июля 2009 года № 54-З, от 3 июня                2011 года № 48-З, от 8 апреля 2013</w:t>
      </w:r>
      <w:proofErr w:type="gramEnd"/>
      <w:r w:rsidRPr="00EE0106">
        <w:rPr>
          <w:sz w:val="28"/>
          <w:szCs w:val="28"/>
        </w:rPr>
        <w:t xml:space="preserve"> </w:t>
      </w:r>
      <w:proofErr w:type="gramStart"/>
      <w:r w:rsidRPr="00EE0106">
        <w:rPr>
          <w:sz w:val="28"/>
          <w:szCs w:val="28"/>
        </w:rPr>
        <w:t>года № 18-З, от 7 февраля 2014 года            № 8-З, от 22 мая 2014 года № 38-З, от 5 марта 2015 года № 11-З, от 13 мая 2015 года № 39-З, от 28 декабря 2015 года № 138-З, от 27 мая 2016 года               № 40-З, от 29 мая 2017 года № 31-З, от 5 июня 2018 года № 39-З,                               от 24 декабря 2018 года № 111-З, от 8 мая 2019</w:t>
      </w:r>
      <w:proofErr w:type="gramEnd"/>
      <w:r w:rsidRPr="00EE0106">
        <w:rPr>
          <w:sz w:val="28"/>
          <w:szCs w:val="28"/>
        </w:rPr>
        <w:t xml:space="preserve"> года № 44-З, от 29 мая              2020 года № 37-З, от 27 мая 2021 года  № 47-З, от 27 мая 2022 года  № 32-З, от 2 марта 2023 года № 9-З) следующие изменения:</w:t>
      </w:r>
    </w:p>
    <w:p w:rsidR="00FF0C17" w:rsidRPr="00EE0106" w:rsidRDefault="007970C1" w:rsidP="00FF0C17">
      <w:pPr>
        <w:pStyle w:val="ConsPlusNormal"/>
        <w:spacing w:line="360" w:lineRule="auto"/>
        <w:ind w:left="709"/>
        <w:jc w:val="both"/>
        <w:rPr>
          <w:sz w:val="28"/>
          <w:szCs w:val="28"/>
        </w:rPr>
      </w:pPr>
      <w:r>
        <w:rPr>
          <w:sz w:val="28"/>
          <w:szCs w:val="28"/>
        </w:rPr>
        <w:t>1</w:t>
      </w:r>
      <w:r w:rsidR="00FF0C17" w:rsidRPr="00EE0106">
        <w:rPr>
          <w:sz w:val="28"/>
          <w:szCs w:val="28"/>
        </w:rPr>
        <w:t>. В статье 5:</w:t>
      </w:r>
    </w:p>
    <w:p w:rsidR="00FF0C17" w:rsidRPr="00EE0106" w:rsidRDefault="00FF0C17" w:rsidP="00FF0C17">
      <w:pPr>
        <w:spacing w:line="360" w:lineRule="auto"/>
        <w:ind w:firstLine="708"/>
        <w:jc w:val="both"/>
        <w:rPr>
          <w:sz w:val="28"/>
          <w:szCs w:val="28"/>
          <w:lang w:val="ru-RU"/>
        </w:rPr>
      </w:pPr>
      <w:r w:rsidRPr="00EE0106">
        <w:rPr>
          <w:sz w:val="28"/>
          <w:szCs w:val="28"/>
          <w:lang w:val="ru-RU"/>
        </w:rPr>
        <w:t xml:space="preserve">1) пункт 4 дополнить предложением следующего содержания: </w:t>
      </w:r>
      <w:r w:rsidR="00B53854" w:rsidRPr="00EE0106">
        <w:rPr>
          <w:sz w:val="28"/>
          <w:szCs w:val="28"/>
          <w:lang w:val="ru-RU"/>
        </w:rPr>
        <w:t xml:space="preserve">       </w:t>
      </w:r>
      <w:proofErr w:type="gramStart"/>
      <w:r w:rsidRPr="00EE0106">
        <w:rPr>
          <w:sz w:val="28"/>
          <w:szCs w:val="28"/>
          <w:lang w:val="ru-RU"/>
        </w:rPr>
        <w:t xml:space="preserve">«При этом в период, который начинается за пять месяцев </w:t>
      </w:r>
      <w:r w:rsidR="00B53854" w:rsidRPr="00EE0106">
        <w:rPr>
          <w:sz w:val="28"/>
          <w:szCs w:val="28"/>
          <w:lang w:val="ru-RU"/>
        </w:rPr>
        <w:t xml:space="preserve">                               </w:t>
      </w:r>
      <w:r w:rsidRPr="00EE0106">
        <w:rPr>
          <w:sz w:val="28"/>
          <w:szCs w:val="28"/>
          <w:lang w:val="ru-RU"/>
        </w:rPr>
        <w:t xml:space="preserve">до предусмотренного пунктом 2 настоящей статьи дня голосования </w:t>
      </w:r>
      <w:r w:rsidR="00B53854" w:rsidRPr="00EE0106">
        <w:rPr>
          <w:sz w:val="28"/>
          <w:szCs w:val="28"/>
          <w:lang w:val="ru-RU"/>
        </w:rPr>
        <w:t xml:space="preserve">               </w:t>
      </w:r>
      <w:r w:rsidRPr="00EE0106">
        <w:rPr>
          <w:sz w:val="28"/>
          <w:szCs w:val="28"/>
          <w:lang w:val="ru-RU"/>
        </w:rPr>
        <w:t xml:space="preserve">и заканчивается через месяц после указанного дня голосования, досрочные выборы депутатов представительного органа муниципального образования не могут быть проведены в иной день, кроме указанного дня голосования, </w:t>
      </w:r>
      <w:r w:rsidR="00B53854" w:rsidRPr="00EE0106">
        <w:rPr>
          <w:sz w:val="28"/>
          <w:szCs w:val="28"/>
          <w:lang w:val="ru-RU"/>
        </w:rPr>
        <w:t xml:space="preserve">    </w:t>
      </w:r>
      <w:r w:rsidRPr="00EE0106">
        <w:rPr>
          <w:sz w:val="28"/>
          <w:szCs w:val="28"/>
          <w:lang w:val="ru-RU"/>
        </w:rPr>
        <w:lastRenderedPageBreak/>
        <w:t>и назначаются на указанный день с учетом положений, предусмотренных пунктами 1, 6, 7 и 8 настоящей статьи</w:t>
      </w:r>
      <w:proofErr w:type="gramEnd"/>
      <w:r w:rsidRPr="00EE0106">
        <w:rPr>
          <w:sz w:val="28"/>
          <w:szCs w:val="28"/>
          <w:lang w:val="ru-RU"/>
        </w:rPr>
        <w:t>.»;</w:t>
      </w:r>
    </w:p>
    <w:p w:rsidR="00FF0C17" w:rsidRPr="00EE0106" w:rsidRDefault="00FF0C17" w:rsidP="00FF0C17">
      <w:pPr>
        <w:spacing w:line="360" w:lineRule="auto"/>
        <w:ind w:firstLine="708"/>
        <w:jc w:val="both"/>
        <w:rPr>
          <w:sz w:val="28"/>
          <w:szCs w:val="28"/>
          <w:lang w:val="ru-RU"/>
        </w:rPr>
      </w:pPr>
      <w:r w:rsidRPr="00EE0106">
        <w:rPr>
          <w:sz w:val="28"/>
          <w:szCs w:val="28"/>
          <w:lang w:val="ru-RU"/>
        </w:rPr>
        <w:t xml:space="preserve">2) пункт 5 дополнить предложением следующего содержания: </w:t>
      </w:r>
      <w:r w:rsidR="00B53854" w:rsidRPr="00EE0106">
        <w:rPr>
          <w:sz w:val="28"/>
          <w:szCs w:val="28"/>
          <w:lang w:val="ru-RU"/>
        </w:rPr>
        <w:t xml:space="preserve">       </w:t>
      </w:r>
      <w:proofErr w:type="gramStart"/>
      <w:r w:rsidRPr="00EE0106">
        <w:rPr>
          <w:sz w:val="28"/>
          <w:szCs w:val="28"/>
          <w:lang w:val="ru-RU"/>
        </w:rPr>
        <w:t xml:space="preserve">«При этом в период, который начинается за пять месяцев </w:t>
      </w:r>
      <w:r w:rsidR="00B53854" w:rsidRPr="00EE0106">
        <w:rPr>
          <w:sz w:val="28"/>
          <w:szCs w:val="28"/>
          <w:lang w:val="ru-RU"/>
        </w:rPr>
        <w:t xml:space="preserve">                               </w:t>
      </w:r>
      <w:r w:rsidRPr="00EE0106">
        <w:rPr>
          <w:sz w:val="28"/>
          <w:szCs w:val="28"/>
          <w:lang w:val="ru-RU"/>
        </w:rPr>
        <w:t xml:space="preserve">до предусмотренного пунктом 2 настоящей статьи дня голосования </w:t>
      </w:r>
      <w:r w:rsidR="00B53854" w:rsidRPr="00EE0106">
        <w:rPr>
          <w:sz w:val="28"/>
          <w:szCs w:val="28"/>
          <w:lang w:val="ru-RU"/>
        </w:rPr>
        <w:t xml:space="preserve">               </w:t>
      </w:r>
      <w:r w:rsidRPr="00EE0106">
        <w:rPr>
          <w:sz w:val="28"/>
          <w:szCs w:val="28"/>
          <w:lang w:val="ru-RU"/>
        </w:rPr>
        <w:t>и заканчивается через месяц после указанного дня голосования, такие выборы не могут быть проведены в иной день, кроме указанного дня голосования, и назначаются на указанный день с учетом положений, предусмотренных пунктами 1, 6, 7 и 8 настоящей статьи.».</w:t>
      </w:r>
      <w:proofErr w:type="gramEnd"/>
    </w:p>
    <w:p w:rsidR="00FF0C17" w:rsidRPr="00EE0106" w:rsidRDefault="007970C1"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2</w:t>
      </w:r>
      <w:r w:rsidR="00FF0C17" w:rsidRPr="00EE0106">
        <w:rPr>
          <w:rFonts w:ascii="Times New Roman" w:eastAsia="Times New Roman" w:hAnsi="Times New Roman" w:cs="Times New Roman"/>
          <w:color w:val="auto"/>
          <w:sz w:val="28"/>
          <w:szCs w:val="28"/>
        </w:rPr>
        <w:t>. В статье 5.1:</w:t>
      </w:r>
    </w:p>
    <w:p w:rsidR="00FF0C17" w:rsidRPr="00EE0106" w:rsidRDefault="00FF0C17" w:rsidP="00FF0C17">
      <w:pPr>
        <w:autoSpaceDE w:val="0"/>
        <w:autoSpaceDN w:val="0"/>
        <w:adjustRightInd w:val="0"/>
        <w:spacing w:line="360" w:lineRule="auto"/>
        <w:rPr>
          <w:rFonts w:eastAsia="Calibri"/>
          <w:sz w:val="28"/>
          <w:szCs w:val="28"/>
          <w:lang w:val="ru-RU"/>
        </w:rPr>
      </w:pPr>
      <w:r w:rsidRPr="00EE0106">
        <w:rPr>
          <w:rFonts w:eastAsia="Calibri"/>
          <w:sz w:val="28"/>
          <w:szCs w:val="28"/>
          <w:lang w:val="ru-RU"/>
        </w:rPr>
        <w:t xml:space="preserve">          1) наименование изложить в редакции:</w:t>
      </w:r>
    </w:p>
    <w:p w:rsidR="00FF0C17" w:rsidRPr="00EE0106" w:rsidRDefault="00FF0C17" w:rsidP="00FF0C17">
      <w:pPr>
        <w:autoSpaceDE w:val="0"/>
        <w:autoSpaceDN w:val="0"/>
        <w:adjustRightInd w:val="0"/>
        <w:spacing w:line="360" w:lineRule="auto"/>
        <w:ind w:firstLine="709"/>
        <w:jc w:val="both"/>
        <w:outlineLvl w:val="0"/>
        <w:rPr>
          <w:rFonts w:eastAsia="Calibri"/>
          <w:sz w:val="28"/>
          <w:szCs w:val="28"/>
          <w:lang w:val="ru-RU"/>
        </w:rPr>
      </w:pPr>
      <w:r w:rsidRPr="00EE0106">
        <w:rPr>
          <w:rFonts w:eastAsia="Calibri"/>
          <w:sz w:val="28"/>
          <w:szCs w:val="28"/>
          <w:lang w:val="ru-RU"/>
        </w:rPr>
        <w:t>«</w:t>
      </w:r>
      <w:r w:rsidRPr="00EE0106">
        <w:rPr>
          <w:rFonts w:eastAsia="Calibri"/>
          <w:b/>
          <w:bCs/>
          <w:sz w:val="28"/>
          <w:szCs w:val="28"/>
          <w:lang w:val="ru-RU"/>
        </w:rPr>
        <w:t>Статья 5.1. Проведение выборов депутатов представительного органа муниципального образования при введении режима повышенной готовности или чрезвычайной ситуации, военного положения</w:t>
      </w:r>
      <w:r w:rsidRPr="00EE0106">
        <w:rPr>
          <w:rFonts w:eastAsia="Calibri"/>
          <w:bCs/>
          <w:sz w:val="28"/>
          <w:szCs w:val="28"/>
          <w:lang w:val="ru-RU"/>
        </w:rPr>
        <w:t>»</w:t>
      </w:r>
      <w:r w:rsidRPr="00EE0106">
        <w:rPr>
          <w:rFonts w:eastAsia="Calibri"/>
          <w:sz w:val="28"/>
          <w:szCs w:val="28"/>
          <w:lang w:val="ru-RU"/>
        </w:rPr>
        <w:t>;</w:t>
      </w:r>
    </w:p>
    <w:p w:rsidR="00FF0C17" w:rsidRPr="00EE0106" w:rsidRDefault="00FF0C17" w:rsidP="00FF0C17">
      <w:pPr>
        <w:autoSpaceDE w:val="0"/>
        <w:autoSpaceDN w:val="0"/>
        <w:adjustRightInd w:val="0"/>
        <w:spacing w:before="240" w:after="240" w:line="360" w:lineRule="auto"/>
        <w:ind w:firstLine="709"/>
        <w:contextualSpacing/>
        <w:jc w:val="both"/>
        <w:rPr>
          <w:rFonts w:eastAsia="Times New Roman"/>
          <w:sz w:val="28"/>
          <w:szCs w:val="28"/>
          <w:lang w:val="ru-RU" w:eastAsia="ru-RU"/>
        </w:rPr>
      </w:pPr>
      <w:r w:rsidRPr="00EE0106">
        <w:rPr>
          <w:rFonts w:eastAsia="Times New Roman"/>
          <w:sz w:val="28"/>
          <w:szCs w:val="28"/>
          <w:lang w:val="ru-RU" w:eastAsia="ru-RU"/>
        </w:rPr>
        <w:t xml:space="preserve"> 2) дополнить пунктом 5 следующего содержания:</w:t>
      </w:r>
    </w:p>
    <w:p w:rsidR="00FF0C17" w:rsidRPr="00EE0106" w:rsidRDefault="00FF0C17" w:rsidP="00986A42">
      <w:pPr>
        <w:tabs>
          <w:tab w:val="left" w:pos="1148"/>
          <w:tab w:val="left" w:pos="1330"/>
        </w:tabs>
        <w:autoSpaceDE w:val="0"/>
        <w:autoSpaceDN w:val="0"/>
        <w:adjustRightInd w:val="0"/>
        <w:spacing w:before="240" w:after="240" w:line="360" w:lineRule="auto"/>
        <w:ind w:firstLine="709"/>
        <w:contextualSpacing/>
        <w:jc w:val="both"/>
        <w:rPr>
          <w:rFonts w:eastAsia="Times New Roman"/>
          <w:sz w:val="28"/>
          <w:szCs w:val="28"/>
          <w:lang w:val="ru-RU" w:eastAsia="ru-RU"/>
        </w:rPr>
      </w:pPr>
      <w:r w:rsidRPr="00EE0106">
        <w:rPr>
          <w:rFonts w:eastAsia="Times New Roman"/>
          <w:sz w:val="28"/>
          <w:szCs w:val="28"/>
          <w:lang w:val="ru-RU" w:eastAsia="ru-RU"/>
        </w:rPr>
        <w:t xml:space="preserve">«5. </w:t>
      </w:r>
      <w:proofErr w:type="gramStart"/>
      <w:r w:rsidRPr="00EE0106">
        <w:rPr>
          <w:rFonts w:eastAsia="Times New Roman"/>
          <w:sz w:val="28"/>
          <w:szCs w:val="28"/>
          <w:lang w:val="ru-RU" w:eastAsia="ru-RU"/>
        </w:rPr>
        <w:t xml:space="preserve">При введении военного положения в соответствии </w:t>
      </w:r>
      <w:r w:rsidRPr="00EE0106">
        <w:rPr>
          <w:rFonts w:eastAsia="Times New Roman"/>
          <w:sz w:val="28"/>
          <w:szCs w:val="28"/>
          <w:lang w:val="ru-RU" w:eastAsia="ru-RU"/>
        </w:rPr>
        <w:br/>
        <w:t xml:space="preserve">с Федеральным конституционным законом от 30 января 2002 года </w:t>
      </w:r>
      <w:r w:rsidRPr="00EE0106">
        <w:rPr>
          <w:rFonts w:eastAsia="Times New Roman"/>
          <w:sz w:val="28"/>
          <w:szCs w:val="28"/>
          <w:lang w:val="ru-RU" w:eastAsia="ru-RU"/>
        </w:rPr>
        <w:br/>
        <w:t xml:space="preserve">№ 1-ФКЗ «О военном положении» порядок назначения, подготовки </w:t>
      </w:r>
      <w:r w:rsidR="00B53854" w:rsidRPr="00EE0106">
        <w:rPr>
          <w:rFonts w:eastAsia="Times New Roman"/>
          <w:sz w:val="28"/>
          <w:szCs w:val="28"/>
          <w:lang w:val="ru-RU" w:eastAsia="ru-RU"/>
        </w:rPr>
        <w:t xml:space="preserve">               </w:t>
      </w:r>
      <w:r w:rsidRPr="00EE0106">
        <w:rPr>
          <w:rFonts w:eastAsia="Times New Roman"/>
          <w:sz w:val="28"/>
          <w:szCs w:val="28"/>
          <w:lang w:val="ru-RU" w:eastAsia="ru-RU"/>
        </w:rPr>
        <w:t xml:space="preserve">и проведения выборов депутатов представительного органа муниципального образования определяется пунктами 5 - 12 статьи  10.1 Федерального закона «Об основных гарантиях избирательных прав и права на участие </w:t>
      </w:r>
      <w:r w:rsidR="00B53854" w:rsidRPr="00EE0106">
        <w:rPr>
          <w:rFonts w:eastAsia="Times New Roman"/>
          <w:sz w:val="28"/>
          <w:szCs w:val="28"/>
          <w:lang w:val="ru-RU" w:eastAsia="ru-RU"/>
        </w:rPr>
        <w:t xml:space="preserve">                    </w:t>
      </w:r>
      <w:r w:rsidRPr="00EE0106">
        <w:rPr>
          <w:rFonts w:eastAsia="Times New Roman"/>
          <w:sz w:val="28"/>
          <w:szCs w:val="28"/>
          <w:lang w:val="ru-RU" w:eastAsia="ru-RU"/>
        </w:rPr>
        <w:t>в референдуме граждан Российской Федерации».».</w:t>
      </w:r>
      <w:proofErr w:type="gramEnd"/>
    </w:p>
    <w:p w:rsidR="00FF0C17" w:rsidRPr="00EE0106" w:rsidRDefault="007970C1" w:rsidP="00FF0C17">
      <w:pPr>
        <w:tabs>
          <w:tab w:val="left" w:pos="3332"/>
        </w:tabs>
        <w:autoSpaceDE w:val="0"/>
        <w:autoSpaceDN w:val="0"/>
        <w:adjustRightInd w:val="0"/>
        <w:spacing w:line="360" w:lineRule="auto"/>
        <w:ind w:firstLine="709"/>
        <w:jc w:val="both"/>
        <w:rPr>
          <w:rFonts w:eastAsia="Times New Roman"/>
          <w:sz w:val="28"/>
          <w:szCs w:val="28"/>
          <w:lang w:val="ru-RU" w:eastAsia="ru-RU"/>
        </w:rPr>
      </w:pPr>
      <w:r>
        <w:rPr>
          <w:rFonts w:eastAsia="Times New Roman"/>
          <w:sz w:val="28"/>
          <w:szCs w:val="28"/>
          <w:lang w:val="ru-RU"/>
        </w:rPr>
        <w:t>3</w:t>
      </w:r>
      <w:r w:rsidR="00FF0C17" w:rsidRPr="00EE0106">
        <w:rPr>
          <w:rFonts w:eastAsia="Times New Roman"/>
          <w:sz w:val="28"/>
          <w:szCs w:val="28"/>
          <w:lang w:val="ru-RU"/>
        </w:rPr>
        <w:t xml:space="preserve">. </w:t>
      </w:r>
      <w:r w:rsidR="00FF0C17" w:rsidRPr="00EE0106">
        <w:rPr>
          <w:rFonts w:eastAsia="Times New Roman"/>
          <w:sz w:val="28"/>
          <w:szCs w:val="28"/>
          <w:lang w:val="ru-RU" w:eastAsia="ru-RU"/>
        </w:rPr>
        <w:t>В третьем предложении пункта 9 статьи 6 слово «вносятся» заменить словами «могут быть внесены».</w:t>
      </w:r>
    </w:p>
    <w:p w:rsidR="00FF0C17" w:rsidRPr="00EE0106" w:rsidRDefault="007970C1"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4</w:t>
      </w:r>
      <w:r w:rsidR="00FF0C17" w:rsidRPr="00EE0106">
        <w:rPr>
          <w:rFonts w:ascii="Times New Roman" w:eastAsia="Times New Roman" w:hAnsi="Times New Roman" w:cs="Times New Roman"/>
          <w:color w:val="auto"/>
          <w:sz w:val="28"/>
          <w:szCs w:val="28"/>
        </w:rPr>
        <w:t>. В статье 8:</w:t>
      </w:r>
    </w:p>
    <w:p w:rsidR="00FF0C17" w:rsidRPr="00EE0106" w:rsidRDefault="00FF0C17"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sidRPr="00EE0106">
        <w:rPr>
          <w:rFonts w:ascii="Times New Roman" w:eastAsia="Times New Roman" w:hAnsi="Times New Roman" w:cs="Times New Roman"/>
          <w:color w:val="auto"/>
          <w:sz w:val="28"/>
          <w:szCs w:val="28"/>
        </w:rPr>
        <w:t>1) в пункте 2 слово «Порядке» заменить словом «порядке»;</w:t>
      </w:r>
    </w:p>
    <w:p w:rsidR="00FF0C17" w:rsidRPr="00EE0106" w:rsidRDefault="00FF0C17"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sidRPr="00EE0106">
        <w:rPr>
          <w:rFonts w:ascii="Times New Roman" w:eastAsia="Times New Roman" w:hAnsi="Times New Roman" w:cs="Times New Roman"/>
          <w:color w:val="auto"/>
          <w:sz w:val="28"/>
          <w:szCs w:val="28"/>
        </w:rPr>
        <w:t xml:space="preserve">2) в пункте 4: </w:t>
      </w:r>
    </w:p>
    <w:p w:rsidR="00FF0C17" w:rsidRPr="00EE0106" w:rsidRDefault="00FF0C17"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sidRPr="00EE0106">
        <w:rPr>
          <w:rFonts w:ascii="Times New Roman" w:eastAsia="Times New Roman" w:hAnsi="Times New Roman" w:cs="Times New Roman"/>
          <w:color w:val="auto"/>
          <w:sz w:val="28"/>
          <w:szCs w:val="28"/>
        </w:rPr>
        <w:t>а) слова «на вокзалах, в аэропортах</w:t>
      </w:r>
      <w:proofErr w:type="gramStart"/>
      <w:r w:rsidRPr="00EE0106">
        <w:rPr>
          <w:rFonts w:ascii="Times New Roman" w:eastAsia="Times New Roman" w:hAnsi="Times New Roman" w:cs="Times New Roman"/>
          <w:color w:val="auto"/>
          <w:sz w:val="28"/>
          <w:szCs w:val="28"/>
        </w:rPr>
        <w:t>,»</w:t>
      </w:r>
      <w:proofErr w:type="gramEnd"/>
      <w:r w:rsidRPr="00EE0106">
        <w:rPr>
          <w:rFonts w:ascii="Times New Roman" w:eastAsia="Times New Roman" w:hAnsi="Times New Roman" w:cs="Times New Roman"/>
          <w:color w:val="auto"/>
          <w:sz w:val="28"/>
          <w:szCs w:val="28"/>
        </w:rPr>
        <w:t xml:space="preserve"> исключить;</w:t>
      </w:r>
    </w:p>
    <w:p w:rsidR="00FF0C17" w:rsidRPr="00EE0106" w:rsidRDefault="00FF0C17"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sidRPr="00EE0106">
        <w:rPr>
          <w:rFonts w:ascii="Times New Roman" w:eastAsia="Times New Roman" w:hAnsi="Times New Roman" w:cs="Times New Roman"/>
          <w:color w:val="auto"/>
          <w:sz w:val="28"/>
          <w:szCs w:val="28"/>
        </w:rPr>
        <w:t xml:space="preserve">б) дополнить третьим предложением следующего содержания: </w:t>
      </w:r>
      <w:r w:rsidR="006503B3" w:rsidRPr="00EE0106">
        <w:rPr>
          <w:rFonts w:ascii="Times New Roman" w:eastAsia="Times New Roman" w:hAnsi="Times New Roman" w:cs="Times New Roman"/>
          <w:color w:val="auto"/>
          <w:sz w:val="28"/>
          <w:szCs w:val="28"/>
        </w:rPr>
        <w:t xml:space="preserve">       </w:t>
      </w:r>
      <w:r w:rsidRPr="00EE0106">
        <w:rPr>
          <w:rFonts w:ascii="Times New Roman" w:eastAsia="Times New Roman" w:hAnsi="Times New Roman" w:cs="Times New Roman"/>
          <w:color w:val="auto"/>
          <w:sz w:val="28"/>
          <w:szCs w:val="28"/>
        </w:rPr>
        <w:t xml:space="preserve">«Для проведения голосования, предусмотренного пунктом 19 статьи 43 </w:t>
      </w:r>
      <w:r w:rsidR="006503B3" w:rsidRPr="00EE0106">
        <w:rPr>
          <w:rFonts w:ascii="Times New Roman" w:eastAsia="Times New Roman" w:hAnsi="Times New Roman" w:cs="Times New Roman"/>
          <w:color w:val="auto"/>
          <w:sz w:val="28"/>
          <w:szCs w:val="28"/>
        </w:rPr>
        <w:t xml:space="preserve">        </w:t>
      </w:r>
      <w:r w:rsidRPr="00EE0106">
        <w:rPr>
          <w:rFonts w:ascii="Times New Roman" w:eastAsia="Times New Roman" w:hAnsi="Times New Roman" w:cs="Times New Roman"/>
          <w:color w:val="auto"/>
          <w:sz w:val="28"/>
          <w:szCs w:val="28"/>
        </w:rPr>
        <w:lastRenderedPageBreak/>
        <w:t>и (или) пунктом 16 статьи 44 настоящего Закона, и (или) досрочного голосования, предусмотренного пунктом 15 статьи 43.2 настоящего Закона, избирательные участки могут образовываться Избирательной комиссией Брянской области</w:t>
      </w:r>
      <w:proofErr w:type="gramStart"/>
      <w:r w:rsidRPr="00EE0106">
        <w:rPr>
          <w:rFonts w:ascii="Times New Roman" w:eastAsia="Times New Roman" w:hAnsi="Times New Roman" w:cs="Times New Roman"/>
          <w:color w:val="auto"/>
          <w:sz w:val="28"/>
          <w:szCs w:val="28"/>
        </w:rPr>
        <w:t>.»;</w:t>
      </w:r>
    </w:p>
    <w:p w:rsidR="00FF0C17" w:rsidRPr="00EE0106" w:rsidRDefault="00FF0C17"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proofErr w:type="gramEnd"/>
      <w:r w:rsidRPr="00EE0106">
        <w:rPr>
          <w:rFonts w:ascii="Times New Roman" w:eastAsia="Times New Roman" w:hAnsi="Times New Roman" w:cs="Times New Roman"/>
          <w:color w:val="auto"/>
          <w:sz w:val="28"/>
          <w:szCs w:val="28"/>
        </w:rPr>
        <w:t>в) пункт 5 после слов «за три дня до дня» дополнить словами «(первого дня)».</w:t>
      </w:r>
    </w:p>
    <w:p w:rsidR="009E4F8E" w:rsidRDefault="007970C1" w:rsidP="009E4F8E">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5</w:t>
      </w:r>
      <w:r w:rsidR="00FF0C17" w:rsidRPr="00EE0106">
        <w:rPr>
          <w:rFonts w:ascii="Times New Roman" w:eastAsia="Times New Roman" w:hAnsi="Times New Roman" w:cs="Times New Roman"/>
          <w:color w:val="auto"/>
          <w:sz w:val="28"/>
          <w:szCs w:val="28"/>
        </w:rPr>
        <w:t>. В статье 9:</w:t>
      </w:r>
    </w:p>
    <w:p w:rsidR="009E4F8E" w:rsidRPr="00753D54" w:rsidRDefault="00A81D51" w:rsidP="009E4F8E">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hAnsi="Times New Roman" w:cs="Times New Roman"/>
          <w:color w:val="auto"/>
          <w:sz w:val="28"/>
          <w:szCs w:val="28"/>
        </w:rPr>
      </w:pPr>
      <w:r w:rsidRPr="00753D54">
        <w:rPr>
          <w:rFonts w:ascii="Times New Roman" w:eastAsia="Times New Roman" w:hAnsi="Times New Roman" w:cs="Times New Roman"/>
          <w:color w:val="auto"/>
          <w:sz w:val="28"/>
          <w:szCs w:val="28"/>
        </w:rPr>
        <w:t xml:space="preserve">1) </w:t>
      </w:r>
      <w:r w:rsidR="009E4F8E" w:rsidRPr="00753D54">
        <w:rPr>
          <w:rFonts w:ascii="Times New Roman" w:hAnsi="Times New Roman" w:cs="Times New Roman"/>
          <w:color w:val="auto"/>
          <w:sz w:val="28"/>
          <w:szCs w:val="28"/>
        </w:rPr>
        <w:t>абзац первый пункта 2:</w:t>
      </w:r>
    </w:p>
    <w:p w:rsidR="009E4F8E" w:rsidRPr="00753D54" w:rsidRDefault="009E4F8E" w:rsidP="009E4F8E">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hAnsi="Times New Roman" w:cs="Times New Roman"/>
          <w:color w:val="auto"/>
          <w:sz w:val="28"/>
          <w:szCs w:val="28"/>
        </w:rPr>
      </w:pPr>
      <w:r w:rsidRPr="00753D54">
        <w:rPr>
          <w:rFonts w:ascii="Times New Roman" w:hAnsi="Times New Roman" w:cs="Times New Roman"/>
          <w:color w:val="auto"/>
          <w:sz w:val="28"/>
          <w:szCs w:val="28"/>
        </w:rPr>
        <w:t xml:space="preserve">а) дополнить новым вторым предложением следующего содержания: «В случае проведения досрочного голосования в соответствии с пунктом 16 статьи 43.2 настоящего Закона список избирателей по соответствующему избирательному участку составляется территориальной избирательной комиссией не </w:t>
      </w:r>
      <w:proofErr w:type="gramStart"/>
      <w:r w:rsidRPr="00753D54">
        <w:rPr>
          <w:rFonts w:ascii="Times New Roman" w:hAnsi="Times New Roman" w:cs="Times New Roman"/>
          <w:color w:val="auto"/>
          <w:sz w:val="28"/>
          <w:szCs w:val="28"/>
        </w:rPr>
        <w:t>позднее</w:t>
      </w:r>
      <w:proofErr w:type="gramEnd"/>
      <w:r w:rsidRPr="00753D54">
        <w:rPr>
          <w:rFonts w:ascii="Times New Roman" w:hAnsi="Times New Roman" w:cs="Times New Roman"/>
          <w:color w:val="auto"/>
          <w:sz w:val="28"/>
          <w:szCs w:val="28"/>
        </w:rPr>
        <w:t xml:space="preserve"> чем за 2 дня до первого дня досрочного голосования.»;</w:t>
      </w:r>
    </w:p>
    <w:p w:rsidR="009E4F8E" w:rsidRPr="00013C88" w:rsidRDefault="009E4F8E" w:rsidP="009E4F8E">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hAnsi="Times New Roman" w:cs="Times New Roman"/>
          <w:color w:val="FF0000"/>
          <w:sz w:val="28"/>
          <w:szCs w:val="28"/>
        </w:rPr>
      </w:pPr>
      <w:r w:rsidRPr="00753D54">
        <w:rPr>
          <w:rFonts w:ascii="Times New Roman" w:hAnsi="Times New Roman" w:cs="Times New Roman"/>
          <w:color w:val="auto"/>
          <w:sz w:val="28"/>
          <w:szCs w:val="28"/>
        </w:rPr>
        <w:t xml:space="preserve">б) дополнить предложением следующего содержания: «В случае проведения досрочного голосования в соответствии с пунктом 16 статьи 43.2 настоящего Закона список избирателей по избирательному участку, образованному на территории воинской части, составляется участковой избирательной комиссией не </w:t>
      </w:r>
      <w:proofErr w:type="gramStart"/>
      <w:r w:rsidRPr="00753D54">
        <w:rPr>
          <w:rFonts w:ascii="Times New Roman" w:hAnsi="Times New Roman" w:cs="Times New Roman"/>
          <w:color w:val="auto"/>
          <w:sz w:val="28"/>
          <w:szCs w:val="28"/>
        </w:rPr>
        <w:t>позднее</w:t>
      </w:r>
      <w:proofErr w:type="gramEnd"/>
      <w:r w:rsidRPr="00753D54">
        <w:rPr>
          <w:rFonts w:ascii="Times New Roman" w:hAnsi="Times New Roman" w:cs="Times New Roman"/>
          <w:color w:val="auto"/>
          <w:sz w:val="28"/>
          <w:szCs w:val="28"/>
        </w:rPr>
        <w:t xml:space="preserve"> чем за 1 день до первого дня досрочного голосования.»;</w:t>
      </w:r>
    </w:p>
    <w:p w:rsidR="00FF0C17" w:rsidRPr="00EE0106" w:rsidRDefault="00A81D51"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2) </w:t>
      </w:r>
      <w:r w:rsidR="00FF0C17" w:rsidRPr="00EE0106">
        <w:rPr>
          <w:rFonts w:ascii="Times New Roman" w:eastAsia="Times New Roman" w:hAnsi="Times New Roman" w:cs="Times New Roman"/>
          <w:color w:val="auto"/>
          <w:sz w:val="28"/>
          <w:szCs w:val="28"/>
        </w:rPr>
        <w:t>в пункте 6:</w:t>
      </w:r>
    </w:p>
    <w:p w:rsidR="00FF0C17" w:rsidRPr="00EE0106" w:rsidRDefault="00FF0C17" w:rsidP="00FF0C17">
      <w:pPr>
        <w:pStyle w:val="a4"/>
        <w:tabs>
          <w:tab w:val="left" w:pos="709"/>
          <w:tab w:val="left" w:pos="127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sidRPr="00EE0106">
        <w:rPr>
          <w:rFonts w:ascii="Times New Roman" w:eastAsia="Times New Roman" w:hAnsi="Times New Roman" w:cs="Times New Roman"/>
          <w:color w:val="auto"/>
          <w:sz w:val="28"/>
          <w:szCs w:val="28"/>
        </w:rPr>
        <w:t>а) в первом предложении слова «в совершении преступлений» исключить;</w:t>
      </w:r>
    </w:p>
    <w:p w:rsidR="00FF0C17" w:rsidRPr="00EE0106" w:rsidRDefault="00FF0C17"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sidRPr="00EE0106">
        <w:rPr>
          <w:rFonts w:ascii="Times New Roman" w:eastAsia="Times New Roman" w:hAnsi="Times New Roman" w:cs="Times New Roman"/>
          <w:color w:val="auto"/>
          <w:sz w:val="28"/>
          <w:szCs w:val="28"/>
        </w:rPr>
        <w:t>б) третье предложение исключить;</w:t>
      </w:r>
    </w:p>
    <w:p w:rsidR="00FF0C17" w:rsidRPr="00EE0106" w:rsidRDefault="00A81D51"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w:t>
      </w:r>
      <w:r w:rsidR="00FF0C17" w:rsidRPr="00EE0106">
        <w:rPr>
          <w:rFonts w:ascii="Times New Roman" w:eastAsia="Times New Roman" w:hAnsi="Times New Roman" w:cs="Times New Roman"/>
          <w:color w:val="auto"/>
          <w:sz w:val="28"/>
          <w:szCs w:val="28"/>
        </w:rPr>
        <w:t>) в пункте 7 слова «либо наличие у гражданина открепительного удостоверения» исключить;</w:t>
      </w:r>
    </w:p>
    <w:p w:rsidR="00013C88" w:rsidRPr="00753D54" w:rsidRDefault="00A81D51" w:rsidP="00013C88">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sidRPr="00753D54">
        <w:rPr>
          <w:rFonts w:ascii="Times New Roman" w:eastAsia="Times New Roman" w:hAnsi="Times New Roman" w:cs="Times New Roman"/>
          <w:color w:val="auto"/>
          <w:sz w:val="28"/>
          <w:szCs w:val="28"/>
        </w:rPr>
        <w:t>4</w:t>
      </w:r>
      <w:r w:rsidR="00FF0C17" w:rsidRPr="00753D54">
        <w:rPr>
          <w:rFonts w:ascii="Times New Roman" w:eastAsia="Times New Roman" w:hAnsi="Times New Roman" w:cs="Times New Roman"/>
          <w:color w:val="auto"/>
          <w:sz w:val="28"/>
          <w:szCs w:val="28"/>
        </w:rPr>
        <w:t xml:space="preserve">) </w:t>
      </w:r>
      <w:r w:rsidR="00013C88" w:rsidRPr="00753D54">
        <w:rPr>
          <w:rFonts w:ascii="Times New Roman" w:eastAsia="Times New Roman" w:hAnsi="Times New Roman" w:cs="Times New Roman"/>
          <w:color w:val="auto"/>
          <w:sz w:val="28"/>
          <w:szCs w:val="28"/>
        </w:rPr>
        <w:t xml:space="preserve"> </w:t>
      </w:r>
      <w:r w:rsidR="00013C88" w:rsidRPr="00753D54">
        <w:rPr>
          <w:rFonts w:ascii="Times New Roman" w:hAnsi="Times New Roman" w:cs="Times New Roman"/>
          <w:color w:val="auto"/>
          <w:sz w:val="28"/>
          <w:szCs w:val="28"/>
        </w:rPr>
        <w:t xml:space="preserve">пункт 11 дополнить предложением следующего содержания:       </w:t>
      </w:r>
      <w:r w:rsidR="00A421EF" w:rsidRPr="00753D54">
        <w:rPr>
          <w:rFonts w:ascii="Times New Roman" w:hAnsi="Times New Roman" w:cs="Times New Roman"/>
          <w:color w:val="auto"/>
          <w:sz w:val="28"/>
          <w:szCs w:val="28"/>
        </w:rPr>
        <w:t xml:space="preserve">    </w:t>
      </w:r>
      <w:r w:rsidR="00013C88" w:rsidRPr="00753D54">
        <w:rPr>
          <w:rFonts w:ascii="Times New Roman" w:hAnsi="Times New Roman" w:cs="Times New Roman"/>
          <w:color w:val="auto"/>
          <w:sz w:val="28"/>
          <w:szCs w:val="28"/>
        </w:rPr>
        <w:t xml:space="preserve">«В случае проведения досрочного голосования в соответствии с пунктом 16 статьи 43.2 настоящего Закона первый экземпляр списка избирателей передается в участковую избирательную комиссию не </w:t>
      </w:r>
      <w:proofErr w:type="gramStart"/>
      <w:r w:rsidR="00013C88" w:rsidRPr="00753D54">
        <w:rPr>
          <w:rFonts w:ascii="Times New Roman" w:hAnsi="Times New Roman" w:cs="Times New Roman"/>
          <w:color w:val="auto"/>
          <w:sz w:val="28"/>
          <w:szCs w:val="28"/>
        </w:rPr>
        <w:t>позднее</w:t>
      </w:r>
      <w:proofErr w:type="gramEnd"/>
      <w:r w:rsidR="00013C88" w:rsidRPr="00753D54">
        <w:rPr>
          <w:rFonts w:ascii="Times New Roman" w:hAnsi="Times New Roman" w:cs="Times New Roman"/>
          <w:color w:val="auto"/>
          <w:sz w:val="28"/>
          <w:szCs w:val="28"/>
        </w:rPr>
        <w:t xml:space="preserve"> чем за 1 день до первого дня досрочного голосования.»;</w:t>
      </w:r>
    </w:p>
    <w:p w:rsidR="00731B7F" w:rsidRPr="00753D54" w:rsidRDefault="00013C88" w:rsidP="00731B7F">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sidRPr="00753D54">
        <w:rPr>
          <w:rFonts w:ascii="Times New Roman" w:eastAsia="Times New Roman" w:hAnsi="Times New Roman" w:cs="Times New Roman"/>
          <w:color w:val="auto"/>
          <w:sz w:val="28"/>
          <w:szCs w:val="28"/>
        </w:rPr>
        <w:lastRenderedPageBreak/>
        <w:t xml:space="preserve">5) </w:t>
      </w:r>
      <w:r w:rsidR="00731B7F" w:rsidRPr="00753D54">
        <w:rPr>
          <w:color w:val="auto"/>
          <w:sz w:val="28"/>
          <w:szCs w:val="28"/>
        </w:rPr>
        <w:t>пункт 13 дополнить предложением следующего содержания</w:t>
      </w:r>
      <w:r w:rsidR="00731B7F" w:rsidRPr="00753D54">
        <w:rPr>
          <w:rFonts w:ascii="Times New Roman" w:hAnsi="Times New Roman"/>
          <w:color w:val="auto"/>
          <w:sz w:val="28"/>
          <w:szCs w:val="28"/>
        </w:rPr>
        <w:t>:</w:t>
      </w:r>
      <w:r w:rsidR="00731B7F" w:rsidRPr="00753D54">
        <w:rPr>
          <w:color w:val="auto"/>
          <w:sz w:val="28"/>
          <w:szCs w:val="28"/>
        </w:rPr>
        <w:t xml:space="preserve"> </w:t>
      </w:r>
      <w:r w:rsidR="00F823A5" w:rsidRPr="00753D54">
        <w:rPr>
          <w:rFonts w:ascii="Times New Roman" w:hAnsi="Times New Roman"/>
          <w:color w:val="auto"/>
          <w:sz w:val="28"/>
          <w:szCs w:val="28"/>
        </w:rPr>
        <w:t xml:space="preserve">          </w:t>
      </w:r>
      <w:r w:rsidR="00731B7F" w:rsidRPr="00753D54">
        <w:rPr>
          <w:color w:val="auto"/>
          <w:sz w:val="28"/>
          <w:szCs w:val="28"/>
        </w:rPr>
        <w:t xml:space="preserve">«В случае проведения досрочного голосования в соответствии с пунктом 16 статьи 43.2 настоящего Закона список избирателей представляется участковой избирательной комиссией избирателям для ознакомления </w:t>
      </w:r>
      <w:r w:rsidR="00F823A5" w:rsidRPr="00753D54">
        <w:rPr>
          <w:rFonts w:ascii="Times New Roman" w:hAnsi="Times New Roman"/>
          <w:color w:val="auto"/>
          <w:sz w:val="28"/>
          <w:szCs w:val="28"/>
        </w:rPr>
        <w:t xml:space="preserve">            </w:t>
      </w:r>
      <w:r w:rsidR="00731B7F" w:rsidRPr="00753D54">
        <w:rPr>
          <w:color w:val="auto"/>
          <w:sz w:val="28"/>
          <w:szCs w:val="28"/>
        </w:rPr>
        <w:t>и дополнительного уточнения за 1 день до первого дня досрочного голосования</w:t>
      </w:r>
      <w:proofErr w:type="gramStart"/>
      <w:r w:rsidR="00731B7F" w:rsidRPr="00753D54">
        <w:rPr>
          <w:color w:val="auto"/>
          <w:sz w:val="28"/>
          <w:szCs w:val="28"/>
        </w:rPr>
        <w:t>.»</w:t>
      </w:r>
      <w:r w:rsidR="00731B7F" w:rsidRPr="00753D54">
        <w:rPr>
          <w:rFonts w:ascii="Times New Roman" w:hAnsi="Times New Roman"/>
          <w:color w:val="auto"/>
          <w:sz w:val="28"/>
          <w:szCs w:val="28"/>
        </w:rPr>
        <w:t>;</w:t>
      </w:r>
      <w:proofErr w:type="gramEnd"/>
    </w:p>
    <w:p w:rsidR="00FF0C17" w:rsidRPr="00EE0106" w:rsidRDefault="00A421EF"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6) </w:t>
      </w:r>
      <w:r w:rsidR="00FF0C17" w:rsidRPr="00EE0106">
        <w:rPr>
          <w:rFonts w:ascii="Times New Roman" w:eastAsia="Times New Roman" w:hAnsi="Times New Roman" w:cs="Times New Roman"/>
          <w:color w:val="auto"/>
          <w:sz w:val="28"/>
          <w:szCs w:val="28"/>
        </w:rPr>
        <w:t>абзац второй пункта 13.1 после слов «печатью участковой избирательной комиссии» дополнить словами «, или указанная копия может быть изготовлена в электронном виде, и в таком случае она подписывается электронными подписями председателя, секретаря участковой избирательной комиссии»;</w:t>
      </w:r>
    </w:p>
    <w:p w:rsidR="00FF0C17" w:rsidRPr="00EE0106" w:rsidRDefault="00A421EF"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7</w:t>
      </w:r>
      <w:r w:rsidR="00FF0C17" w:rsidRPr="00EE0106">
        <w:rPr>
          <w:rFonts w:ascii="Times New Roman" w:eastAsia="Times New Roman" w:hAnsi="Times New Roman" w:cs="Times New Roman"/>
          <w:color w:val="auto"/>
          <w:sz w:val="28"/>
          <w:szCs w:val="28"/>
        </w:rPr>
        <w:t xml:space="preserve">) в пункте 14 слова «, а также в случае выдачи избирателю открепительного удостоверения», </w:t>
      </w:r>
      <w:r w:rsidR="0072022D" w:rsidRPr="00EE0106">
        <w:rPr>
          <w:rFonts w:ascii="Times New Roman" w:eastAsia="Times New Roman" w:hAnsi="Times New Roman" w:cs="Times New Roman"/>
          <w:color w:val="auto"/>
          <w:sz w:val="28"/>
          <w:szCs w:val="28"/>
        </w:rPr>
        <w:t xml:space="preserve">слова </w:t>
      </w:r>
      <w:r w:rsidR="00FF0C17" w:rsidRPr="00EE0106">
        <w:rPr>
          <w:rFonts w:ascii="Times New Roman" w:eastAsia="Times New Roman" w:hAnsi="Times New Roman" w:cs="Times New Roman"/>
          <w:color w:val="auto"/>
          <w:sz w:val="28"/>
          <w:szCs w:val="28"/>
        </w:rPr>
        <w:t>«, а при выдаче открепительного удостоверения – подписью члена избирательной комиссии, выдавшего открепительное удостоверение</w:t>
      </w:r>
      <w:proofErr w:type="gramStart"/>
      <w:r w:rsidR="00FF0C17" w:rsidRPr="00EE0106">
        <w:rPr>
          <w:rFonts w:ascii="Times New Roman" w:eastAsia="Times New Roman" w:hAnsi="Times New Roman" w:cs="Times New Roman"/>
          <w:color w:val="auto"/>
          <w:sz w:val="28"/>
          <w:szCs w:val="28"/>
        </w:rPr>
        <w:t>,»</w:t>
      </w:r>
      <w:proofErr w:type="gramEnd"/>
      <w:r w:rsidR="00FF0C17" w:rsidRPr="00EE0106">
        <w:rPr>
          <w:rFonts w:ascii="Times New Roman" w:eastAsia="Times New Roman" w:hAnsi="Times New Roman" w:cs="Times New Roman"/>
          <w:color w:val="auto"/>
          <w:sz w:val="28"/>
          <w:szCs w:val="28"/>
        </w:rPr>
        <w:t xml:space="preserve"> исключить;</w:t>
      </w:r>
    </w:p>
    <w:p w:rsidR="00FF0C17" w:rsidRPr="00EE0106" w:rsidRDefault="00A421EF"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8</w:t>
      </w:r>
      <w:r w:rsidR="00FF0C17" w:rsidRPr="00EE0106">
        <w:rPr>
          <w:rFonts w:ascii="Times New Roman" w:eastAsia="Times New Roman" w:hAnsi="Times New Roman" w:cs="Times New Roman"/>
          <w:color w:val="auto"/>
          <w:sz w:val="28"/>
          <w:szCs w:val="28"/>
        </w:rPr>
        <w:t>)  четвертое предложение пункта 15 исключить;</w:t>
      </w:r>
    </w:p>
    <w:p w:rsidR="00FF0C17" w:rsidRPr="00EE0106" w:rsidRDefault="00A421EF"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9</w:t>
      </w:r>
      <w:r w:rsidR="00FF0C17" w:rsidRPr="00EE0106">
        <w:rPr>
          <w:rFonts w:ascii="Times New Roman" w:eastAsia="Times New Roman" w:hAnsi="Times New Roman" w:cs="Times New Roman"/>
          <w:color w:val="auto"/>
          <w:sz w:val="28"/>
          <w:szCs w:val="28"/>
        </w:rPr>
        <w:t>)  дополнить пунктом 15.1  следующего содержания:</w:t>
      </w:r>
    </w:p>
    <w:p w:rsidR="00FF0C17" w:rsidRPr="00EE0106" w:rsidRDefault="00FF0C17" w:rsidP="00FF0C17">
      <w:pPr>
        <w:tabs>
          <w:tab w:val="left" w:pos="709"/>
        </w:tabs>
        <w:autoSpaceDE w:val="0"/>
        <w:autoSpaceDN w:val="0"/>
        <w:adjustRightInd w:val="0"/>
        <w:spacing w:line="360" w:lineRule="auto"/>
        <w:ind w:firstLine="709"/>
        <w:jc w:val="both"/>
        <w:rPr>
          <w:rFonts w:eastAsia="Times New Roman"/>
          <w:sz w:val="28"/>
          <w:szCs w:val="28"/>
          <w:lang w:val="ru-RU" w:eastAsia="ru-RU"/>
        </w:rPr>
      </w:pPr>
      <w:r w:rsidRPr="00EE0106">
        <w:rPr>
          <w:rFonts w:eastAsia="Times New Roman"/>
          <w:sz w:val="28"/>
          <w:szCs w:val="28"/>
          <w:lang w:val="ru-RU" w:eastAsia="ru-RU"/>
        </w:rPr>
        <w:t xml:space="preserve"> «15.1. В случае проведения голосования, предусмотренного пунктом 19 статьи 43 и (или) пунктом 16 статьи 44 настоящего Закона, и (или) досрочного голосования, предусмотренного пунктом 15 статьи 43.2 настоящего Закона, списки избирателей составляются в порядке, установленном Центральной избирательной комиссией Российской Федерации</w:t>
      </w:r>
      <w:proofErr w:type="gramStart"/>
      <w:r w:rsidRPr="00EE0106">
        <w:rPr>
          <w:rFonts w:eastAsia="Times New Roman"/>
          <w:sz w:val="28"/>
          <w:szCs w:val="28"/>
          <w:lang w:val="ru-RU" w:eastAsia="ru-RU"/>
        </w:rPr>
        <w:t>.».</w:t>
      </w:r>
      <w:proofErr w:type="gramEnd"/>
    </w:p>
    <w:p w:rsidR="00FF0C17" w:rsidRPr="00EE0106" w:rsidRDefault="007970C1" w:rsidP="00FF0C17">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6</w:t>
      </w:r>
      <w:r w:rsidR="00FF0C17" w:rsidRPr="00EE0106">
        <w:rPr>
          <w:rFonts w:ascii="Times New Roman" w:eastAsia="Times New Roman" w:hAnsi="Times New Roman" w:cs="Times New Roman"/>
          <w:color w:val="auto"/>
          <w:sz w:val="28"/>
          <w:szCs w:val="28"/>
        </w:rPr>
        <w:t>. В статье 10:</w:t>
      </w:r>
    </w:p>
    <w:p w:rsidR="00FF0C17" w:rsidRPr="00EE0106" w:rsidRDefault="00FF0C17" w:rsidP="00FF0C17">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sidRPr="00EE0106">
        <w:rPr>
          <w:rFonts w:ascii="Times New Roman" w:eastAsia="Times New Roman" w:hAnsi="Times New Roman" w:cs="Times New Roman"/>
          <w:color w:val="auto"/>
          <w:sz w:val="28"/>
          <w:szCs w:val="28"/>
        </w:rPr>
        <w:t xml:space="preserve">1) в пункте 6 слова «списки кандидатов» заменить словами «единые списки кандидатов»; </w:t>
      </w:r>
    </w:p>
    <w:p w:rsidR="00FF0C17" w:rsidRPr="00EE0106" w:rsidRDefault="00FF0C17"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sidRPr="00EE0106">
        <w:rPr>
          <w:rFonts w:ascii="Times New Roman" w:eastAsia="Times New Roman" w:hAnsi="Times New Roman" w:cs="Times New Roman"/>
          <w:color w:val="auto"/>
          <w:sz w:val="28"/>
          <w:szCs w:val="28"/>
        </w:rPr>
        <w:t>2) пункт 11 изложить в редакции:</w:t>
      </w:r>
    </w:p>
    <w:p w:rsidR="00FF0C17" w:rsidRPr="00EE0106" w:rsidRDefault="00FF0C17" w:rsidP="00FF0C17">
      <w:pPr>
        <w:autoSpaceDE w:val="0"/>
        <w:autoSpaceDN w:val="0"/>
        <w:adjustRightInd w:val="0"/>
        <w:spacing w:line="360" w:lineRule="auto"/>
        <w:jc w:val="both"/>
        <w:rPr>
          <w:rFonts w:eastAsia="Times New Roman"/>
          <w:sz w:val="28"/>
          <w:szCs w:val="28"/>
          <w:lang w:val="ru-RU" w:eastAsia="ru-RU"/>
        </w:rPr>
      </w:pPr>
      <w:r w:rsidRPr="00EE0106">
        <w:rPr>
          <w:b/>
          <w:szCs w:val="28"/>
          <w:lang w:val="ru-RU"/>
        </w:rPr>
        <w:t xml:space="preserve">           «</w:t>
      </w:r>
      <w:r w:rsidRPr="00EE0106">
        <w:rPr>
          <w:rFonts w:eastAsia="Times New Roman"/>
          <w:sz w:val="28"/>
          <w:szCs w:val="28"/>
          <w:lang w:val="ru-RU" w:eastAsia="ru-RU"/>
        </w:rPr>
        <w:t xml:space="preserve">11. </w:t>
      </w:r>
      <w:proofErr w:type="gramStart"/>
      <w:r w:rsidRPr="00EE0106">
        <w:rPr>
          <w:rFonts w:eastAsia="Times New Roman"/>
          <w:sz w:val="28"/>
          <w:szCs w:val="28"/>
          <w:lang w:val="ru-RU" w:eastAsia="ru-RU"/>
        </w:rPr>
        <w:t xml:space="preserve">В целях обеспечения реализации положений Федерального закона, настоящего Закона государственные органы, органы местного самоуправления, государственные и муниципальные учреждения, а также </w:t>
      </w:r>
      <w:r w:rsidR="00B6597F" w:rsidRPr="00EE0106">
        <w:rPr>
          <w:rFonts w:eastAsia="Times New Roman"/>
          <w:sz w:val="28"/>
          <w:szCs w:val="28"/>
          <w:lang w:val="ru-RU" w:eastAsia="ru-RU"/>
        </w:rPr>
        <w:t xml:space="preserve">  </w:t>
      </w:r>
      <w:r w:rsidRPr="00EE0106">
        <w:rPr>
          <w:rFonts w:eastAsia="Times New Roman"/>
          <w:sz w:val="28"/>
          <w:szCs w:val="28"/>
          <w:lang w:val="ru-RU" w:eastAsia="ru-RU"/>
        </w:rPr>
        <w:lastRenderedPageBreak/>
        <w:t xml:space="preserve">их должностные лица обязаны оказывать комиссиям содействие в реализации их полномочий, в частности на безвозмездной основе предоставлять необходимые помещения (при предоставлении помещений территориальным, окружным и участковым избирательными комиссиям - </w:t>
      </w:r>
      <w:r w:rsidR="00B6597F" w:rsidRPr="00EE0106">
        <w:rPr>
          <w:rFonts w:eastAsia="Times New Roman"/>
          <w:sz w:val="28"/>
          <w:szCs w:val="28"/>
          <w:lang w:val="ru-RU" w:eastAsia="ru-RU"/>
        </w:rPr>
        <w:t xml:space="preserve"> </w:t>
      </w:r>
      <w:r w:rsidRPr="00EE0106">
        <w:rPr>
          <w:rFonts w:eastAsia="Times New Roman"/>
          <w:sz w:val="28"/>
          <w:szCs w:val="28"/>
          <w:lang w:val="ru-RU" w:eastAsia="ru-RU"/>
        </w:rPr>
        <w:t xml:space="preserve">без возмещения и оплаты комиссиями затрат на использование помещений </w:t>
      </w:r>
      <w:r w:rsidR="00B6597F" w:rsidRPr="00EE0106">
        <w:rPr>
          <w:rFonts w:eastAsia="Times New Roman"/>
          <w:sz w:val="28"/>
          <w:szCs w:val="28"/>
          <w:lang w:val="ru-RU" w:eastAsia="ru-RU"/>
        </w:rPr>
        <w:t xml:space="preserve">  </w:t>
      </w:r>
      <w:r w:rsidRPr="00EE0106">
        <w:rPr>
          <w:rFonts w:eastAsia="Times New Roman"/>
          <w:sz w:val="28"/>
          <w:szCs w:val="28"/>
          <w:lang w:val="ru-RU" w:eastAsia="ru-RU"/>
        </w:rPr>
        <w:t>и оплату коммунальных</w:t>
      </w:r>
      <w:proofErr w:type="gramEnd"/>
      <w:r w:rsidRPr="00EE0106">
        <w:rPr>
          <w:rFonts w:eastAsia="Times New Roman"/>
          <w:sz w:val="28"/>
          <w:szCs w:val="28"/>
          <w:lang w:val="ru-RU" w:eastAsia="ru-RU"/>
        </w:rPr>
        <w:t xml:space="preserve"> услуг), в том числе для хранения избирательной документации (до передачи указанной документации в архив </w:t>
      </w:r>
      <w:r w:rsidR="00B6597F" w:rsidRPr="00EE0106">
        <w:rPr>
          <w:rFonts w:eastAsia="Times New Roman"/>
          <w:sz w:val="28"/>
          <w:szCs w:val="28"/>
          <w:lang w:val="ru-RU" w:eastAsia="ru-RU"/>
        </w:rPr>
        <w:t xml:space="preserve">                    </w:t>
      </w:r>
      <w:r w:rsidRPr="00EE0106">
        <w:rPr>
          <w:rFonts w:eastAsia="Times New Roman"/>
          <w:sz w:val="28"/>
          <w:szCs w:val="28"/>
          <w:lang w:val="ru-RU" w:eastAsia="ru-RU"/>
        </w:rPr>
        <w:t xml:space="preserve">либо уничтожения по истечении сроков хранения, установленных законом) </w:t>
      </w:r>
      <w:r w:rsidR="00B6597F" w:rsidRPr="00EE0106">
        <w:rPr>
          <w:rFonts w:eastAsia="Times New Roman"/>
          <w:sz w:val="28"/>
          <w:szCs w:val="28"/>
          <w:lang w:val="ru-RU" w:eastAsia="ru-RU"/>
        </w:rPr>
        <w:t xml:space="preserve">  </w:t>
      </w:r>
      <w:r w:rsidRPr="00EE0106">
        <w:rPr>
          <w:rFonts w:eastAsia="Times New Roman"/>
          <w:sz w:val="28"/>
          <w:szCs w:val="28"/>
          <w:lang w:val="ru-RU" w:eastAsia="ru-RU"/>
        </w:rPr>
        <w:t>и технологического оборудования участковых избирательных комиссий, обеспечивать охрану предоставляемых помещений и указанных документации и оборудования, а также предоставлять на безвозмездной основе транспортные средства, средства связи, техническое оборудование</w:t>
      </w:r>
      <w:proofErr w:type="gramStart"/>
      <w:r w:rsidRPr="00EE0106">
        <w:rPr>
          <w:rFonts w:eastAsia="Times New Roman"/>
          <w:sz w:val="28"/>
          <w:szCs w:val="28"/>
          <w:lang w:val="ru-RU" w:eastAsia="ru-RU"/>
        </w:rPr>
        <w:t>.»;</w:t>
      </w:r>
      <w:proofErr w:type="gramEnd"/>
    </w:p>
    <w:p w:rsidR="00FF0C17" w:rsidRPr="00EE0106" w:rsidRDefault="00FF0C17" w:rsidP="00FF0C17">
      <w:pPr>
        <w:autoSpaceDE w:val="0"/>
        <w:autoSpaceDN w:val="0"/>
        <w:adjustRightInd w:val="0"/>
        <w:spacing w:line="360" w:lineRule="auto"/>
        <w:ind w:firstLine="709"/>
        <w:jc w:val="both"/>
        <w:rPr>
          <w:rFonts w:eastAsia="Times New Roman"/>
          <w:sz w:val="28"/>
          <w:szCs w:val="28"/>
          <w:lang w:val="ru-RU" w:eastAsia="ru-RU"/>
        </w:rPr>
      </w:pPr>
      <w:r w:rsidRPr="00EE0106">
        <w:rPr>
          <w:rFonts w:eastAsia="Times New Roman"/>
          <w:sz w:val="28"/>
          <w:szCs w:val="28"/>
          <w:lang w:val="ru-RU" w:eastAsia="ru-RU"/>
        </w:rPr>
        <w:t xml:space="preserve">3) пункт 13 дополнить новым вторым предложением следующего содержания: «При отсутствии на территории </w:t>
      </w:r>
      <w:proofErr w:type="gramStart"/>
      <w:r w:rsidRPr="00EE0106">
        <w:rPr>
          <w:rFonts w:eastAsia="Times New Roman"/>
          <w:sz w:val="28"/>
          <w:szCs w:val="28"/>
          <w:lang w:val="ru-RU" w:eastAsia="ru-RU"/>
        </w:rPr>
        <w:t>проведения выборов депутатов представительного органа муниципального образования муниципальных периодических печатных изданий</w:t>
      </w:r>
      <w:proofErr w:type="gramEnd"/>
      <w:r w:rsidRPr="00EE0106">
        <w:rPr>
          <w:rFonts w:eastAsia="Times New Roman"/>
          <w:sz w:val="28"/>
          <w:szCs w:val="28"/>
          <w:lang w:val="ru-RU" w:eastAsia="ru-RU"/>
        </w:rPr>
        <w:t xml:space="preserve"> бесплатная печатная площадь </w:t>
      </w:r>
      <w:r w:rsidR="00B6597F" w:rsidRPr="00EE0106">
        <w:rPr>
          <w:rFonts w:eastAsia="Times New Roman"/>
          <w:sz w:val="28"/>
          <w:szCs w:val="28"/>
          <w:lang w:val="ru-RU" w:eastAsia="ru-RU"/>
        </w:rPr>
        <w:t xml:space="preserve">                 </w:t>
      </w:r>
      <w:r w:rsidRPr="00EE0106">
        <w:rPr>
          <w:rFonts w:eastAsia="Times New Roman"/>
          <w:sz w:val="28"/>
          <w:szCs w:val="28"/>
          <w:lang w:val="ru-RU" w:eastAsia="ru-RU"/>
        </w:rPr>
        <w:t xml:space="preserve">для опубликования решений и актов, размещения иной информации избирательных комиссий предоставляется региональным государственным  периодическим печатным изданием, выходящим не реже одного раза </w:t>
      </w:r>
      <w:r w:rsidR="00B6597F" w:rsidRPr="00EE0106">
        <w:rPr>
          <w:rFonts w:eastAsia="Times New Roman"/>
          <w:sz w:val="28"/>
          <w:szCs w:val="28"/>
          <w:lang w:val="ru-RU" w:eastAsia="ru-RU"/>
        </w:rPr>
        <w:t xml:space="preserve">             </w:t>
      </w:r>
      <w:r w:rsidRPr="00EE0106">
        <w:rPr>
          <w:rFonts w:eastAsia="Times New Roman"/>
          <w:sz w:val="28"/>
          <w:szCs w:val="28"/>
          <w:lang w:val="ru-RU" w:eastAsia="ru-RU"/>
        </w:rPr>
        <w:t>в неделю, распространяемым на соответствующей территории проведения выборов.».</w:t>
      </w:r>
    </w:p>
    <w:p w:rsidR="00FF0C17" w:rsidRPr="00EE0106" w:rsidRDefault="007970C1" w:rsidP="00FF0C17">
      <w:pPr>
        <w:autoSpaceDE w:val="0"/>
        <w:autoSpaceDN w:val="0"/>
        <w:adjustRightInd w:val="0"/>
        <w:spacing w:line="360" w:lineRule="auto"/>
        <w:ind w:firstLine="709"/>
        <w:jc w:val="both"/>
        <w:rPr>
          <w:rFonts w:eastAsia="Times New Roman"/>
          <w:sz w:val="28"/>
          <w:szCs w:val="28"/>
        </w:rPr>
      </w:pPr>
      <w:r>
        <w:rPr>
          <w:rFonts w:eastAsia="Times New Roman"/>
          <w:sz w:val="28"/>
          <w:szCs w:val="28"/>
          <w:lang w:val="ru-RU" w:eastAsia="ru-RU"/>
        </w:rPr>
        <w:t xml:space="preserve"> 7</w:t>
      </w:r>
      <w:r w:rsidR="00FF0C17" w:rsidRPr="00EE0106">
        <w:rPr>
          <w:rFonts w:eastAsia="Times New Roman"/>
          <w:sz w:val="28"/>
          <w:szCs w:val="28"/>
          <w:lang w:val="ru-RU" w:eastAsia="ru-RU"/>
        </w:rPr>
        <w:t xml:space="preserve">. </w:t>
      </w:r>
      <w:r w:rsidR="00FF0C17" w:rsidRPr="00EE0106">
        <w:rPr>
          <w:rFonts w:eastAsia="Times New Roman"/>
          <w:sz w:val="28"/>
          <w:szCs w:val="28"/>
        </w:rPr>
        <w:t xml:space="preserve">В </w:t>
      </w:r>
      <w:r w:rsidR="00FF0C17" w:rsidRPr="00EE0106">
        <w:rPr>
          <w:rFonts w:eastAsia="Times New Roman"/>
          <w:sz w:val="28"/>
          <w:szCs w:val="28"/>
          <w:lang w:val="ru-RU"/>
        </w:rPr>
        <w:t>статье</w:t>
      </w:r>
      <w:r w:rsidR="00FF0C17" w:rsidRPr="00EE0106">
        <w:rPr>
          <w:rFonts w:eastAsia="Times New Roman"/>
          <w:sz w:val="28"/>
          <w:szCs w:val="28"/>
        </w:rPr>
        <w:t xml:space="preserve"> 12:</w:t>
      </w:r>
    </w:p>
    <w:p w:rsidR="00FF0C17" w:rsidRPr="00EE0106" w:rsidRDefault="00FF0C17" w:rsidP="00FF0C17">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96"/>
          <w:tab w:val="left" w:pos="110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left="0" w:firstLine="709"/>
        <w:jc w:val="both"/>
        <w:rPr>
          <w:rFonts w:ascii="Times New Roman" w:eastAsia="Times New Roman" w:hAnsi="Times New Roman" w:cs="Times New Roman"/>
          <w:color w:val="auto"/>
          <w:sz w:val="28"/>
          <w:szCs w:val="28"/>
        </w:rPr>
      </w:pPr>
      <w:r w:rsidRPr="00EE0106">
        <w:rPr>
          <w:rFonts w:ascii="Times New Roman" w:eastAsia="Times New Roman" w:hAnsi="Times New Roman" w:cs="Times New Roman"/>
          <w:color w:val="auto"/>
          <w:sz w:val="28"/>
          <w:szCs w:val="28"/>
        </w:rPr>
        <w:t xml:space="preserve">пункт 2 дополнить вторым и третьим предложениями следующего содержания: «Организующая выборы избирательная комиссия не </w:t>
      </w:r>
      <w:proofErr w:type="gramStart"/>
      <w:r w:rsidRPr="00EE0106">
        <w:rPr>
          <w:rFonts w:ascii="Times New Roman" w:eastAsia="Times New Roman" w:hAnsi="Times New Roman" w:cs="Times New Roman"/>
          <w:color w:val="auto"/>
          <w:sz w:val="28"/>
          <w:szCs w:val="28"/>
        </w:rPr>
        <w:t>позднее</w:t>
      </w:r>
      <w:proofErr w:type="gramEnd"/>
      <w:r w:rsidRPr="00EE0106">
        <w:rPr>
          <w:rFonts w:ascii="Times New Roman" w:eastAsia="Times New Roman" w:hAnsi="Times New Roman" w:cs="Times New Roman"/>
          <w:color w:val="auto"/>
          <w:sz w:val="28"/>
          <w:szCs w:val="28"/>
        </w:rPr>
        <w:t xml:space="preserve"> чем за 20 дней до истечения срока, в который должны быть назначены выборы депутатов представительного органа муниципального образования (дополнительные выборы депутата представительного органа муниципального образования по одномандатному избирательному округу), размещает сообщение о приеме предложений по кандидатурам в состав </w:t>
      </w:r>
      <w:r w:rsidRPr="00EE0106">
        <w:rPr>
          <w:rFonts w:ascii="Times New Roman" w:eastAsia="Times New Roman" w:hAnsi="Times New Roman" w:cs="Times New Roman"/>
          <w:color w:val="auto"/>
          <w:sz w:val="28"/>
          <w:szCs w:val="28"/>
        </w:rPr>
        <w:lastRenderedPageBreak/>
        <w:t>окружной избирательной комиссии. Срок, в течение которого принимаются указанные предложения, составляет 10 дней</w:t>
      </w:r>
      <w:proofErr w:type="gramStart"/>
      <w:r w:rsidRPr="00EE0106">
        <w:rPr>
          <w:rFonts w:ascii="Times New Roman" w:eastAsia="Times New Roman" w:hAnsi="Times New Roman" w:cs="Times New Roman"/>
          <w:color w:val="auto"/>
          <w:sz w:val="28"/>
          <w:szCs w:val="28"/>
        </w:rPr>
        <w:t>.»;</w:t>
      </w:r>
      <w:proofErr w:type="gramEnd"/>
    </w:p>
    <w:p w:rsidR="00FF0C17" w:rsidRPr="00EE0106" w:rsidRDefault="00FF0C17" w:rsidP="00FF0C17">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4"/>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left="0" w:firstLine="567"/>
        <w:jc w:val="both"/>
        <w:rPr>
          <w:rFonts w:ascii="Times New Roman" w:eastAsia="Times New Roman" w:hAnsi="Times New Roman" w:cs="Times New Roman"/>
          <w:color w:val="auto"/>
          <w:sz w:val="28"/>
          <w:szCs w:val="28"/>
        </w:rPr>
      </w:pPr>
      <w:r w:rsidRPr="00EE0106">
        <w:rPr>
          <w:rFonts w:ascii="Times New Roman" w:eastAsia="Times New Roman" w:hAnsi="Times New Roman" w:cs="Times New Roman"/>
          <w:color w:val="auto"/>
          <w:sz w:val="28"/>
          <w:szCs w:val="28"/>
        </w:rPr>
        <w:t xml:space="preserve">в подпункте «к» пункта 3 слова «и итоги голосования по единому муниципальному избирательному округу на соответствующей территории», </w:t>
      </w:r>
      <w:r w:rsidR="008809DB" w:rsidRPr="00EE0106">
        <w:rPr>
          <w:rFonts w:ascii="Times New Roman" w:eastAsia="Times New Roman" w:hAnsi="Times New Roman" w:cs="Times New Roman"/>
          <w:color w:val="auto"/>
          <w:sz w:val="28"/>
          <w:szCs w:val="28"/>
        </w:rPr>
        <w:t xml:space="preserve">слова </w:t>
      </w:r>
      <w:r w:rsidRPr="00EE0106">
        <w:rPr>
          <w:rFonts w:ascii="Times New Roman" w:eastAsia="Times New Roman" w:hAnsi="Times New Roman" w:cs="Times New Roman"/>
          <w:color w:val="auto"/>
          <w:sz w:val="28"/>
          <w:szCs w:val="28"/>
        </w:rPr>
        <w:t>«и об итогах голосования по единому муниципальному избирательному округу» исключить.</w:t>
      </w:r>
    </w:p>
    <w:p w:rsidR="00FF0C17" w:rsidRPr="00EE0106" w:rsidRDefault="00451D1C" w:rsidP="00FF0C17">
      <w:pPr>
        <w:pStyle w:val="a4"/>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360" w:lineRule="auto"/>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8</w:t>
      </w:r>
      <w:r w:rsidR="00FF0C17" w:rsidRPr="00EE0106">
        <w:rPr>
          <w:rFonts w:ascii="Times New Roman" w:eastAsia="Times New Roman" w:hAnsi="Times New Roman" w:cs="Times New Roman"/>
          <w:color w:val="auto"/>
          <w:sz w:val="28"/>
          <w:szCs w:val="28"/>
        </w:rPr>
        <w:t>.  В статье 12.1:</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1) в пункте 2:</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а) подпункт «</w:t>
      </w:r>
      <w:proofErr w:type="spellStart"/>
      <w:r w:rsidRPr="00EE0106">
        <w:rPr>
          <w:rFonts w:ascii="Times New Roman" w:hAnsi="Times New Roman" w:cs="Times New Roman"/>
          <w:color w:val="auto"/>
          <w:sz w:val="28"/>
          <w:szCs w:val="28"/>
        </w:rPr>
        <w:t>н</w:t>
      </w:r>
      <w:proofErr w:type="spellEnd"/>
      <w:r w:rsidRPr="00EE0106">
        <w:rPr>
          <w:rFonts w:ascii="Times New Roman" w:hAnsi="Times New Roman" w:cs="Times New Roman"/>
          <w:color w:val="auto"/>
          <w:sz w:val="28"/>
          <w:szCs w:val="28"/>
        </w:rPr>
        <w:t>» исключить;</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б) подпункт «о» изложить в редакции:</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«о)  организует досрочное голосование в помещении территориальной избирательной комиссии (при проведении выборов депутатов представительного органа муниципального образования, на территории которого зарегистрировано менее ста тысяч избирателей)</w:t>
      </w:r>
      <w:proofErr w:type="gramStart"/>
      <w:r w:rsidRPr="00EE0106">
        <w:rPr>
          <w:rFonts w:ascii="Times New Roman" w:hAnsi="Times New Roman" w:cs="Times New Roman"/>
          <w:color w:val="auto"/>
          <w:sz w:val="28"/>
          <w:szCs w:val="28"/>
        </w:rPr>
        <w:t>;»</w:t>
      </w:r>
      <w:proofErr w:type="gramEnd"/>
      <w:r w:rsidRPr="00EE0106">
        <w:rPr>
          <w:rFonts w:ascii="Times New Roman" w:hAnsi="Times New Roman" w:cs="Times New Roman"/>
          <w:color w:val="auto"/>
          <w:sz w:val="28"/>
          <w:szCs w:val="28"/>
        </w:rPr>
        <w:t>;</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2) подпункт «к» пункта 3 изложить в редакции:</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«к) организует досрочное голосование в помещении территориальной избирательной комиссии</w:t>
      </w:r>
      <w:proofErr w:type="gramStart"/>
      <w:r w:rsidRPr="00EE0106">
        <w:rPr>
          <w:rFonts w:ascii="Times New Roman" w:hAnsi="Times New Roman" w:cs="Times New Roman"/>
          <w:color w:val="auto"/>
          <w:sz w:val="28"/>
          <w:szCs w:val="28"/>
        </w:rPr>
        <w:t>;»</w:t>
      </w:r>
      <w:proofErr w:type="gramEnd"/>
      <w:r w:rsidRPr="00EE0106">
        <w:rPr>
          <w:rFonts w:ascii="Times New Roman" w:hAnsi="Times New Roman" w:cs="Times New Roman"/>
          <w:color w:val="auto"/>
          <w:sz w:val="28"/>
          <w:szCs w:val="28"/>
        </w:rPr>
        <w:t>;</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3) дополнить пунктами 4.1 и 4.2 следующего содержания:</w:t>
      </w:r>
    </w:p>
    <w:p w:rsidR="00FF0C17" w:rsidRPr="00EE0106" w:rsidRDefault="00FF0C17" w:rsidP="00FF0C17">
      <w:pPr>
        <w:pStyle w:val="a4"/>
        <w:tabs>
          <w:tab w:val="left" w:pos="709"/>
          <w:tab w:val="left" w:pos="1260"/>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«4.1. По решению Избирательной комиссии Брянской области, согласованному с Центральной избирательной комиссией Российской Федерации, полномочия организующей выборы избирательной комиссии </w:t>
      </w:r>
      <w:r w:rsidR="00186D25"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на территории административного центра Брянской области, могут быть возложены на Избирательную комиссию  Брянской области.</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4.2. В случае исполнения полномочий избирательной комиссии, организующей выборы, Избирательная комиссия Брянской области осуществляет полномочия, предусмотренные  пунктом 2 настоящей статьи</w:t>
      </w:r>
      <w:proofErr w:type="gramStart"/>
      <w:r w:rsidRPr="00EE0106">
        <w:rPr>
          <w:rFonts w:ascii="Times New Roman" w:hAnsi="Times New Roman" w:cs="Times New Roman"/>
          <w:color w:val="auto"/>
          <w:sz w:val="28"/>
          <w:szCs w:val="28"/>
        </w:rPr>
        <w:t>.».</w:t>
      </w:r>
      <w:proofErr w:type="gramEnd"/>
    </w:p>
    <w:p w:rsidR="00FF0C17" w:rsidRPr="00EE0106" w:rsidRDefault="00451D1C"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w:t>
      </w:r>
      <w:r w:rsidR="00FF0C17" w:rsidRPr="00EE0106">
        <w:rPr>
          <w:rFonts w:ascii="Times New Roman" w:hAnsi="Times New Roman" w:cs="Times New Roman"/>
          <w:color w:val="auto"/>
          <w:sz w:val="28"/>
          <w:szCs w:val="28"/>
        </w:rPr>
        <w:t>. В статье 13:</w:t>
      </w:r>
    </w:p>
    <w:p w:rsidR="00FF0C17" w:rsidRPr="00EE0106" w:rsidRDefault="00FF0C17" w:rsidP="00FF0C17">
      <w:pPr>
        <w:pStyle w:val="a4"/>
        <w:tabs>
          <w:tab w:val="left" w:pos="709"/>
          <w:tab w:val="left" w:pos="993"/>
          <w:tab w:val="left" w:pos="1162"/>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1)  в пункте 5:</w:t>
      </w:r>
    </w:p>
    <w:p w:rsidR="00FF0C17" w:rsidRPr="00EE0106" w:rsidRDefault="00FF0C17" w:rsidP="00FF0C17">
      <w:pPr>
        <w:pStyle w:val="a4"/>
        <w:tabs>
          <w:tab w:val="left" w:pos="709"/>
          <w:tab w:val="left" w:pos="993"/>
          <w:tab w:val="left" w:pos="1162"/>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а) подпункт «ж» дополнить словами «, а также досрочное голосование»;</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lastRenderedPageBreak/>
        <w:t>б)  подпункт «м» исключить;</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2) дополнить пунктом 7 следующего содержания:</w:t>
      </w:r>
    </w:p>
    <w:p w:rsidR="00FF0C17" w:rsidRPr="00EE0106" w:rsidRDefault="00FF0C17" w:rsidP="00FF0C17">
      <w:pPr>
        <w:autoSpaceDE w:val="0"/>
        <w:autoSpaceDN w:val="0"/>
        <w:adjustRightInd w:val="0"/>
        <w:spacing w:line="360" w:lineRule="auto"/>
        <w:ind w:firstLine="709"/>
        <w:jc w:val="both"/>
        <w:rPr>
          <w:sz w:val="28"/>
          <w:szCs w:val="28"/>
          <w:shd w:val="clear" w:color="auto" w:fill="FFFFFF"/>
          <w:lang w:val="ru-RU"/>
        </w:rPr>
      </w:pPr>
      <w:r w:rsidRPr="00EE0106">
        <w:rPr>
          <w:sz w:val="28"/>
          <w:szCs w:val="28"/>
          <w:lang w:val="ru-RU" w:eastAsia="ru-RU"/>
        </w:rPr>
        <w:t xml:space="preserve">«7. Для обеспечения голосования, </w:t>
      </w:r>
      <w:r w:rsidRPr="00EE0106">
        <w:rPr>
          <w:rFonts w:eastAsia="Times New Roman"/>
          <w:sz w:val="28"/>
          <w:szCs w:val="28"/>
          <w:lang w:val="ru-RU"/>
        </w:rPr>
        <w:t xml:space="preserve">предусмотренного пунктом 19 статьи 43 и (или) пунктом 16 статьи 44 настоящего Закона, и (или) досрочного голосования, предусмотренного пунктом 15 статьи 43.2 настоящего Закона, </w:t>
      </w:r>
      <w:r w:rsidRPr="00EE0106">
        <w:rPr>
          <w:sz w:val="28"/>
          <w:szCs w:val="28"/>
          <w:lang w:val="ru-RU" w:eastAsia="ru-RU"/>
        </w:rPr>
        <w:t xml:space="preserve">Избирательной комиссией Брянской области могут быть сформированы специальные участковые избирательные комиссии. </w:t>
      </w:r>
      <w:r w:rsidRPr="00EE0106">
        <w:rPr>
          <w:sz w:val="28"/>
          <w:szCs w:val="28"/>
          <w:shd w:val="clear" w:color="auto" w:fill="FFFFFF"/>
          <w:lang w:val="ru-RU"/>
        </w:rPr>
        <w:t xml:space="preserve">Такие комиссии могут быть </w:t>
      </w:r>
      <w:proofErr w:type="gramStart"/>
      <w:r w:rsidRPr="00EE0106">
        <w:rPr>
          <w:sz w:val="28"/>
          <w:szCs w:val="28"/>
          <w:shd w:val="clear" w:color="auto" w:fill="FFFFFF"/>
          <w:lang w:val="ru-RU"/>
        </w:rPr>
        <w:t>сформированы</w:t>
      </w:r>
      <w:proofErr w:type="gramEnd"/>
      <w:r w:rsidRPr="00EE0106">
        <w:rPr>
          <w:sz w:val="28"/>
          <w:szCs w:val="28"/>
          <w:shd w:val="clear" w:color="auto" w:fill="FFFFFF"/>
          <w:lang w:val="ru-RU"/>
        </w:rPr>
        <w:t xml:space="preserve"> в том числе из числа работников мест содержания </w:t>
      </w:r>
      <w:r w:rsidR="00186D25" w:rsidRPr="00EE0106">
        <w:rPr>
          <w:sz w:val="28"/>
          <w:szCs w:val="28"/>
          <w:shd w:val="clear" w:color="auto" w:fill="FFFFFF"/>
          <w:lang w:val="ru-RU"/>
        </w:rPr>
        <w:t xml:space="preserve">     </w:t>
      </w:r>
      <w:r w:rsidRPr="00EE0106">
        <w:rPr>
          <w:sz w:val="28"/>
          <w:szCs w:val="28"/>
          <w:shd w:val="clear" w:color="auto" w:fill="FFFFFF"/>
          <w:lang w:val="ru-RU"/>
        </w:rPr>
        <w:t>под стражей подозреваемых и обвиняемых, либо полномочия таких участковых избирательных комиссий могут быть возложены на иные участковые избирательные комиссии.».</w:t>
      </w:r>
    </w:p>
    <w:p w:rsidR="00FF0C17" w:rsidRPr="00EE0106" w:rsidRDefault="00451D1C" w:rsidP="00FF0C17">
      <w:pPr>
        <w:pStyle w:val="a4"/>
        <w:tabs>
          <w:tab w:val="left" w:pos="709"/>
          <w:tab w:val="left" w:pos="993"/>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10</w:t>
      </w:r>
      <w:r w:rsidR="00FF0C17" w:rsidRPr="00EE0106">
        <w:rPr>
          <w:rFonts w:ascii="Times New Roman" w:hAnsi="Times New Roman" w:cs="Times New Roman"/>
          <w:color w:val="auto"/>
          <w:sz w:val="28"/>
          <w:szCs w:val="28"/>
        </w:rPr>
        <w:t xml:space="preserve">. В пункте 3 статьи 14 после слов «не реже одного раза в неделю» дополнить словами «а в случаях, предусмотренных пунктом 13 статьи 10 настоящего Закона, редакция регионального государственного периодического печатного издания, выходящего не реже одного раза </w:t>
      </w:r>
      <w:r w:rsidR="00186D25" w:rsidRPr="00EE0106">
        <w:rPr>
          <w:rFonts w:ascii="Times New Roman" w:hAnsi="Times New Roman" w:cs="Times New Roman"/>
          <w:color w:val="auto"/>
          <w:sz w:val="28"/>
          <w:szCs w:val="28"/>
        </w:rPr>
        <w:t xml:space="preserve">             </w:t>
      </w:r>
      <w:r w:rsidR="00FF0C17" w:rsidRPr="00EE0106">
        <w:rPr>
          <w:rFonts w:ascii="Times New Roman" w:hAnsi="Times New Roman" w:cs="Times New Roman"/>
          <w:color w:val="auto"/>
          <w:sz w:val="28"/>
          <w:szCs w:val="28"/>
        </w:rPr>
        <w:t>в неделю, распространяемого на территории соответствующего муниципального образования,».</w:t>
      </w:r>
    </w:p>
    <w:p w:rsidR="00FF0C17" w:rsidRPr="00EE0106" w:rsidRDefault="00451D1C" w:rsidP="00FF0C17">
      <w:pPr>
        <w:pStyle w:val="a4"/>
        <w:tabs>
          <w:tab w:val="left" w:pos="709"/>
          <w:tab w:val="left" w:pos="993"/>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11</w:t>
      </w:r>
      <w:r w:rsidR="00FF0C17" w:rsidRPr="00EE0106">
        <w:rPr>
          <w:rFonts w:ascii="Times New Roman" w:hAnsi="Times New Roman" w:cs="Times New Roman"/>
          <w:color w:val="auto"/>
          <w:sz w:val="28"/>
          <w:szCs w:val="28"/>
        </w:rPr>
        <w:t>. В статье 15:</w:t>
      </w:r>
    </w:p>
    <w:p w:rsidR="00FF0C17" w:rsidRPr="00EE0106" w:rsidRDefault="00FF0C17" w:rsidP="00FF0C17">
      <w:pPr>
        <w:pStyle w:val="a4"/>
        <w:tabs>
          <w:tab w:val="left" w:pos="709"/>
          <w:tab w:val="left" w:pos="993"/>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1) в пункте 1 слова «открепительными  удостоверениями</w:t>
      </w:r>
      <w:proofErr w:type="gramStart"/>
      <w:r w:rsidRPr="00EE0106">
        <w:rPr>
          <w:rFonts w:ascii="Times New Roman" w:hAnsi="Times New Roman" w:cs="Times New Roman"/>
          <w:color w:val="auto"/>
          <w:sz w:val="28"/>
          <w:szCs w:val="28"/>
        </w:rPr>
        <w:t>,»</w:t>
      </w:r>
      <w:proofErr w:type="gramEnd"/>
      <w:r w:rsidRPr="00EE0106">
        <w:rPr>
          <w:rFonts w:ascii="Times New Roman" w:hAnsi="Times New Roman" w:cs="Times New Roman"/>
          <w:color w:val="auto"/>
          <w:sz w:val="28"/>
          <w:szCs w:val="28"/>
        </w:rPr>
        <w:t xml:space="preserve"> исключить;</w:t>
      </w:r>
    </w:p>
    <w:p w:rsidR="00FF0C17" w:rsidRPr="00EE0106" w:rsidRDefault="00FF0C17" w:rsidP="00FF0C17">
      <w:pPr>
        <w:pStyle w:val="a4"/>
        <w:tabs>
          <w:tab w:val="left" w:pos="709"/>
          <w:tab w:val="left" w:pos="993"/>
          <w:tab w:val="left" w:pos="1260"/>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2) в пункте 1.2 слова «или возмездного гражданско-правового» исключить;</w:t>
      </w:r>
    </w:p>
    <w:p w:rsidR="00FF0C17" w:rsidRPr="00EE0106" w:rsidRDefault="001707DD" w:rsidP="00FF0C17">
      <w:pPr>
        <w:pStyle w:val="a4"/>
        <w:tabs>
          <w:tab w:val="left" w:pos="709"/>
          <w:tab w:val="left" w:pos="993"/>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3) пункт</w:t>
      </w:r>
      <w:r w:rsidR="00FF0C17" w:rsidRPr="00EE0106">
        <w:rPr>
          <w:rFonts w:ascii="Times New Roman" w:hAnsi="Times New Roman" w:cs="Times New Roman"/>
          <w:color w:val="auto"/>
          <w:sz w:val="28"/>
          <w:szCs w:val="28"/>
        </w:rPr>
        <w:t xml:space="preserve"> 4 после слов «день голосования» дополнить словами</w:t>
      </w:r>
      <w:r w:rsidR="00186D25"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 xml:space="preserve">              </w:t>
      </w:r>
      <w:r w:rsidR="00FF0C17" w:rsidRPr="00EE0106">
        <w:rPr>
          <w:rFonts w:ascii="Times New Roman" w:hAnsi="Times New Roman" w:cs="Times New Roman"/>
          <w:color w:val="auto"/>
          <w:sz w:val="28"/>
          <w:szCs w:val="28"/>
        </w:rPr>
        <w:t>«, а также в дни досрочного голосования»;</w:t>
      </w:r>
    </w:p>
    <w:p w:rsidR="00FF0C17" w:rsidRPr="00EE0106" w:rsidRDefault="003E1330" w:rsidP="00FF0C17">
      <w:pPr>
        <w:pStyle w:val="a4"/>
        <w:tabs>
          <w:tab w:val="left" w:pos="709"/>
          <w:tab w:val="left" w:pos="993"/>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4) пункт</w:t>
      </w:r>
      <w:r w:rsidR="00FF0C17" w:rsidRPr="00EE0106">
        <w:rPr>
          <w:rFonts w:ascii="Times New Roman" w:hAnsi="Times New Roman" w:cs="Times New Roman"/>
          <w:color w:val="auto"/>
          <w:sz w:val="28"/>
          <w:szCs w:val="28"/>
        </w:rPr>
        <w:t xml:space="preserve"> 5.1 после слов «в день голосования» дополнить словами</w:t>
      </w:r>
      <w:r w:rsidRPr="00EE0106">
        <w:rPr>
          <w:rFonts w:ascii="Times New Roman" w:hAnsi="Times New Roman" w:cs="Times New Roman"/>
          <w:color w:val="auto"/>
          <w:sz w:val="28"/>
          <w:szCs w:val="28"/>
        </w:rPr>
        <w:t xml:space="preserve"> </w:t>
      </w:r>
      <w:r w:rsidR="007B365D"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 xml:space="preserve">       </w:t>
      </w:r>
      <w:r w:rsidR="00FF0C17" w:rsidRPr="00EE0106">
        <w:rPr>
          <w:rFonts w:ascii="Times New Roman" w:hAnsi="Times New Roman" w:cs="Times New Roman"/>
          <w:color w:val="auto"/>
          <w:sz w:val="28"/>
          <w:szCs w:val="28"/>
        </w:rPr>
        <w:t>«, в дни досрочного голосования</w:t>
      </w:r>
      <w:proofErr w:type="gramStart"/>
      <w:r w:rsidR="00FF0C17" w:rsidRPr="00EE0106">
        <w:rPr>
          <w:rFonts w:ascii="Times New Roman" w:hAnsi="Times New Roman" w:cs="Times New Roman"/>
          <w:color w:val="auto"/>
          <w:sz w:val="28"/>
          <w:szCs w:val="28"/>
        </w:rPr>
        <w:t>,»</w:t>
      </w:r>
      <w:proofErr w:type="gramEnd"/>
    </w:p>
    <w:p w:rsidR="008C6F42" w:rsidRPr="00753D54" w:rsidRDefault="003E1330" w:rsidP="00FF0C17">
      <w:pPr>
        <w:pStyle w:val="a4"/>
        <w:tabs>
          <w:tab w:val="left" w:pos="709"/>
          <w:tab w:val="left" w:pos="993"/>
        </w:tabs>
        <w:suppressAutoHyphens/>
        <w:spacing w:before="0" w:line="360" w:lineRule="auto"/>
        <w:ind w:firstLine="709"/>
        <w:jc w:val="both"/>
        <w:rPr>
          <w:rFonts w:ascii="Times New Roman" w:hAnsi="Times New Roman" w:cs="Times New Roman"/>
          <w:color w:val="auto"/>
          <w:sz w:val="28"/>
          <w:szCs w:val="28"/>
        </w:rPr>
      </w:pPr>
      <w:r w:rsidRPr="00753D54">
        <w:rPr>
          <w:rFonts w:ascii="Times New Roman" w:hAnsi="Times New Roman" w:cs="Times New Roman"/>
          <w:color w:val="auto"/>
          <w:sz w:val="28"/>
          <w:szCs w:val="28"/>
        </w:rPr>
        <w:t xml:space="preserve">5) </w:t>
      </w:r>
      <w:r w:rsidR="008C6F42" w:rsidRPr="00753D54">
        <w:rPr>
          <w:rFonts w:ascii="Times New Roman" w:hAnsi="Times New Roman" w:cs="Times New Roman"/>
          <w:color w:val="auto"/>
          <w:sz w:val="28"/>
          <w:szCs w:val="28"/>
        </w:rPr>
        <w:t>пункт 5.2 дополнить словами «(досрочного голосования)»;</w:t>
      </w:r>
    </w:p>
    <w:p w:rsidR="00FF0C17" w:rsidRPr="00EE0106" w:rsidRDefault="008C6F42" w:rsidP="00FF0C17">
      <w:pPr>
        <w:pStyle w:val="a4"/>
        <w:tabs>
          <w:tab w:val="left" w:pos="709"/>
          <w:tab w:val="left" w:pos="993"/>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6) </w:t>
      </w:r>
      <w:r w:rsidR="003E1330" w:rsidRPr="00EE0106">
        <w:rPr>
          <w:rFonts w:ascii="Times New Roman" w:hAnsi="Times New Roman" w:cs="Times New Roman"/>
          <w:color w:val="auto"/>
          <w:sz w:val="28"/>
          <w:szCs w:val="28"/>
        </w:rPr>
        <w:t>пункт</w:t>
      </w:r>
      <w:r w:rsidR="00FF0C17" w:rsidRPr="00EE0106">
        <w:rPr>
          <w:rFonts w:ascii="Times New Roman" w:hAnsi="Times New Roman" w:cs="Times New Roman"/>
          <w:color w:val="auto"/>
          <w:sz w:val="28"/>
          <w:szCs w:val="28"/>
        </w:rPr>
        <w:t xml:space="preserve"> 9.1 после слов «за три дня до дня (первого дня) голосования</w:t>
      </w:r>
      <w:r w:rsidR="00202D08" w:rsidRPr="00144F4E">
        <w:rPr>
          <w:rFonts w:ascii="Times New Roman" w:hAnsi="Times New Roman" w:cs="Times New Roman"/>
          <w:color w:val="auto"/>
          <w:sz w:val="28"/>
          <w:szCs w:val="28"/>
        </w:rPr>
        <w:t>»</w:t>
      </w:r>
      <w:r w:rsidR="00FF0C17" w:rsidRPr="00144F4E">
        <w:rPr>
          <w:rFonts w:ascii="Times New Roman" w:hAnsi="Times New Roman" w:cs="Times New Roman"/>
          <w:color w:val="auto"/>
          <w:sz w:val="28"/>
          <w:szCs w:val="28"/>
        </w:rPr>
        <w:t xml:space="preserve"> </w:t>
      </w:r>
      <w:r w:rsidR="00FF0C17" w:rsidRPr="00EE0106">
        <w:rPr>
          <w:rFonts w:ascii="Times New Roman" w:hAnsi="Times New Roman" w:cs="Times New Roman"/>
          <w:color w:val="auto"/>
          <w:sz w:val="28"/>
          <w:szCs w:val="28"/>
        </w:rPr>
        <w:t>дополнить словами «(досрочного голосования)»;</w:t>
      </w:r>
    </w:p>
    <w:p w:rsidR="00FF0C17" w:rsidRPr="00EE0106" w:rsidRDefault="008C6F42" w:rsidP="00FF0C17">
      <w:pPr>
        <w:pStyle w:val="a4"/>
        <w:tabs>
          <w:tab w:val="left" w:pos="709"/>
          <w:tab w:val="left" w:pos="993"/>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7</w:t>
      </w:r>
      <w:r w:rsidR="00F329E3" w:rsidRPr="00EE0106">
        <w:rPr>
          <w:rFonts w:ascii="Times New Roman" w:hAnsi="Times New Roman" w:cs="Times New Roman"/>
          <w:color w:val="auto"/>
          <w:sz w:val="28"/>
          <w:szCs w:val="28"/>
        </w:rPr>
        <w:t>) пункт</w:t>
      </w:r>
      <w:r w:rsidR="00FF0C17" w:rsidRPr="00EE0106">
        <w:rPr>
          <w:rFonts w:ascii="Times New Roman" w:hAnsi="Times New Roman" w:cs="Times New Roman"/>
          <w:color w:val="auto"/>
          <w:sz w:val="28"/>
          <w:szCs w:val="28"/>
        </w:rPr>
        <w:t xml:space="preserve"> 9.2 после слов «дню голосования» дополнить словами «(досрочного голосования)», после слов «день голосования» дополнить словами «(досрочного голосования)»;</w:t>
      </w:r>
    </w:p>
    <w:p w:rsidR="00FF0C17" w:rsidRPr="00EE0106" w:rsidRDefault="008C6F42" w:rsidP="00FF0C17">
      <w:pPr>
        <w:pStyle w:val="a4"/>
        <w:tabs>
          <w:tab w:val="left" w:pos="709"/>
          <w:tab w:val="left" w:pos="993"/>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8</w:t>
      </w:r>
      <w:r w:rsidR="00F329E3" w:rsidRPr="00EE0106">
        <w:rPr>
          <w:rFonts w:ascii="Times New Roman" w:hAnsi="Times New Roman" w:cs="Times New Roman"/>
          <w:color w:val="auto"/>
          <w:sz w:val="28"/>
          <w:szCs w:val="28"/>
        </w:rPr>
        <w:t>) пункт</w:t>
      </w:r>
      <w:r w:rsidR="00FF0C17" w:rsidRPr="00EE0106">
        <w:rPr>
          <w:rFonts w:ascii="Times New Roman" w:hAnsi="Times New Roman" w:cs="Times New Roman"/>
          <w:color w:val="auto"/>
          <w:sz w:val="28"/>
          <w:szCs w:val="28"/>
        </w:rPr>
        <w:t xml:space="preserve"> 9.4 после слов «избирательных </w:t>
      </w:r>
      <w:proofErr w:type="gramStart"/>
      <w:r w:rsidR="00FF0C17" w:rsidRPr="00EE0106">
        <w:rPr>
          <w:rFonts w:ascii="Times New Roman" w:hAnsi="Times New Roman" w:cs="Times New Roman"/>
          <w:color w:val="auto"/>
          <w:sz w:val="28"/>
          <w:szCs w:val="28"/>
        </w:rPr>
        <w:t>комиссиях</w:t>
      </w:r>
      <w:proofErr w:type="gramEnd"/>
      <w:r w:rsidR="00FF0C17" w:rsidRPr="00EE0106">
        <w:rPr>
          <w:rFonts w:ascii="Times New Roman" w:hAnsi="Times New Roman" w:cs="Times New Roman"/>
          <w:color w:val="auto"/>
          <w:sz w:val="28"/>
          <w:szCs w:val="28"/>
        </w:rPr>
        <w:t xml:space="preserve"> при» дополнить словами «проведении ими досрочного голосования»;</w:t>
      </w:r>
    </w:p>
    <w:p w:rsidR="00FF0C17" w:rsidRPr="00EE0106" w:rsidRDefault="008C6F42" w:rsidP="00FF0C17">
      <w:pPr>
        <w:pStyle w:val="a4"/>
        <w:tabs>
          <w:tab w:val="left" w:pos="709"/>
          <w:tab w:val="left" w:pos="993"/>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9</w:t>
      </w:r>
      <w:r w:rsidR="00BE033B" w:rsidRPr="00EE0106">
        <w:rPr>
          <w:rFonts w:ascii="Times New Roman" w:hAnsi="Times New Roman" w:cs="Times New Roman"/>
          <w:color w:val="auto"/>
          <w:sz w:val="28"/>
          <w:szCs w:val="28"/>
        </w:rPr>
        <w:t>) дополнить пунктами</w:t>
      </w:r>
      <w:r w:rsidR="00FF0C17" w:rsidRPr="00EE0106">
        <w:rPr>
          <w:rFonts w:ascii="Times New Roman" w:hAnsi="Times New Roman" w:cs="Times New Roman"/>
          <w:color w:val="auto"/>
          <w:sz w:val="28"/>
          <w:szCs w:val="28"/>
        </w:rPr>
        <w:t xml:space="preserve"> 12 </w:t>
      </w:r>
      <w:r w:rsidR="00BE033B" w:rsidRPr="00EE0106">
        <w:rPr>
          <w:rFonts w:ascii="Times New Roman" w:hAnsi="Times New Roman" w:cs="Times New Roman"/>
          <w:color w:val="auto"/>
          <w:sz w:val="28"/>
          <w:szCs w:val="28"/>
        </w:rPr>
        <w:t xml:space="preserve">и 13 </w:t>
      </w:r>
      <w:r w:rsidR="00FF0C17" w:rsidRPr="00EE0106">
        <w:rPr>
          <w:rFonts w:ascii="Times New Roman" w:hAnsi="Times New Roman" w:cs="Times New Roman"/>
          <w:color w:val="auto"/>
          <w:sz w:val="28"/>
          <w:szCs w:val="28"/>
        </w:rPr>
        <w:t>следующего содержания:</w:t>
      </w:r>
    </w:p>
    <w:p w:rsidR="00FF0C17" w:rsidRPr="00EE0106" w:rsidRDefault="00FF0C17" w:rsidP="00FF0C17">
      <w:pPr>
        <w:autoSpaceDE w:val="0"/>
        <w:autoSpaceDN w:val="0"/>
        <w:adjustRightInd w:val="0"/>
        <w:spacing w:line="360" w:lineRule="auto"/>
        <w:jc w:val="both"/>
        <w:rPr>
          <w:sz w:val="28"/>
          <w:szCs w:val="28"/>
          <w:lang w:val="ru-RU" w:eastAsia="ru-RU"/>
        </w:rPr>
      </w:pPr>
      <w:r w:rsidRPr="00EE0106">
        <w:rPr>
          <w:sz w:val="28"/>
          <w:szCs w:val="28"/>
          <w:lang w:val="ru-RU" w:eastAsia="ru-RU"/>
        </w:rPr>
        <w:t xml:space="preserve">          «12. Фот</w:t>
      </w:r>
      <w:proofErr w:type="gramStart"/>
      <w:r w:rsidRPr="00EE0106">
        <w:rPr>
          <w:sz w:val="28"/>
          <w:szCs w:val="28"/>
          <w:lang w:val="ru-RU" w:eastAsia="ru-RU"/>
        </w:rPr>
        <w:t>о-</w:t>
      </w:r>
      <w:proofErr w:type="gramEnd"/>
      <w:r w:rsidRPr="00EE0106">
        <w:rPr>
          <w:sz w:val="28"/>
          <w:szCs w:val="28"/>
          <w:lang w:val="ru-RU" w:eastAsia="ru-RU"/>
        </w:rPr>
        <w:t xml:space="preserve"> и (или) видеосъемка должна осуществляться лицами, имеющими в соответствии с Федеральным законом, настоящим Законом право на ее осуществление, таким образом, чтобы не нарушалась тайна голосования и отсутствовала возможность контроля за волеизъявлением избирателей, а также чтобы сохранялась конфиденциальность персональных данных, которые содержатся в списках избирателей  и иных документах, содержащих конфиденциальную информацию, отнесенную к таковой </w:t>
      </w:r>
      <w:r w:rsidR="00C356E7" w:rsidRPr="00EE0106">
        <w:rPr>
          <w:sz w:val="28"/>
          <w:szCs w:val="28"/>
          <w:lang w:val="ru-RU" w:eastAsia="ru-RU"/>
        </w:rPr>
        <w:t xml:space="preserve">            </w:t>
      </w:r>
      <w:r w:rsidRPr="00EE0106">
        <w:rPr>
          <w:sz w:val="28"/>
          <w:szCs w:val="28"/>
          <w:lang w:val="ru-RU" w:eastAsia="ru-RU"/>
        </w:rPr>
        <w:t>в порядке, уста</w:t>
      </w:r>
      <w:r w:rsidR="00BE033B" w:rsidRPr="00EE0106">
        <w:rPr>
          <w:sz w:val="28"/>
          <w:szCs w:val="28"/>
          <w:lang w:val="ru-RU" w:eastAsia="ru-RU"/>
        </w:rPr>
        <w:t>новленном федеральным законом.</w:t>
      </w:r>
    </w:p>
    <w:p w:rsidR="00FF0C17" w:rsidRPr="00EE0106" w:rsidRDefault="00FF0C17" w:rsidP="00FF0C17">
      <w:pPr>
        <w:pStyle w:val="af0"/>
        <w:spacing w:before="0" w:beforeAutospacing="0" w:after="0" w:afterAutospacing="0" w:line="360" w:lineRule="auto"/>
        <w:ind w:firstLine="709"/>
        <w:jc w:val="both"/>
        <w:rPr>
          <w:sz w:val="28"/>
        </w:rPr>
      </w:pPr>
      <w:r w:rsidRPr="00EE0106">
        <w:rPr>
          <w:sz w:val="28"/>
        </w:rPr>
        <w:t>13. Осуществление фот</w:t>
      </w:r>
      <w:proofErr w:type="gramStart"/>
      <w:r w:rsidRPr="00EE0106">
        <w:rPr>
          <w:sz w:val="28"/>
        </w:rPr>
        <w:t>о-</w:t>
      </w:r>
      <w:proofErr w:type="gramEnd"/>
      <w:r w:rsidRPr="00EE0106">
        <w:rPr>
          <w:sz w:val="28"/>
        </w:rPr>
        <w:t xml:space="preserve"> и (или) видеосъемки в помещениях </w:t>
      </w:r>
      <w:r w:rsidR="007A78A4" w:rsidRPr="00EE0106">
        <w:rPr>
          <w:sz w:val="28"/>
        </w:rPr>
        <w:t xml:space="preserve">            </w:t>
      </w:r>
      <w:r w:rsidRPr="00EE0106">
        <w:rPr>
          <w:sz w:val="28"/>
        </w:rPr>
        <w:t xml:space="preserve">для голосования, находящихся на избирательных участках, образованных </w:t>
      </w:r>
      <w:r w:rsidR="004664C8" w:rsidRPr="00EE0106">
        <w:rPr>
          <w:sz w:val="28"/>
        </w:rPr>
        <w:t xml:space="preserve">                    </w:t>
      </w:r>
      <w:r w:rsidRPr="00EE0106">
        <w:rPr>
          <w:sz w:val="28"/>
        </w:rPr>
        <w:t xml:space="preserve">в воинских частях, допускается только аккредитованными в соответствии </w:t>
      </w:r>
      <w:r w:rsidR="004664C8" w:rsidRPr="00EE0106">
        <w:rPr>
          <w:sz w:val="28"/>
        </w:rPr>
        <w:t xml:space="preserve">               </w:t>
      </w:r>
      <w:r w:rsidRPr="00EE0106">
        <w:rPr>
          <w:sz w:val="28"/>
        </w:rPr>
        <w:t xml:space="preserve">с </w:t>
      </w:r>
      <w:hyperlink r:id="rId8" w:history="1">
        <w:r w:rsidRPr="00EE0106">
          <w:rPr>
            <w:rStyle w:val="a3"/>
            <w:sz w:val="28"/>
            <w:u w:val="none"/>
          </w:rPr>
          <w:t>пунктом 5.2</w:t>
        </w:r>
      </w:hyperlink>
      <w:r w:rsidRPr="00EE0106">
        <w:rPr>
          <w:sz w:val="28"/>
        </w:rPr>
        <w:t xml:space="preserve"> настоящей статьи представителями средств массовой информации и по согласованию с командиром соответствующей воинской части.</w:t>
      </w:r>
      <w:r w:rsidR="007A78A4" w:rsidRPr="00EE0106">
        <w:rPr>
          <w:sz w:val="28"/>
        </w:rPr>
        <w:t xml:space="preserve">». </w:t>
      </w:r>
    </w:p>
    <w:p w:rsidR="00FF0C17" w:rsidRPr="00EE0106" w:rsidRDefault="00451D1C"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12</w:t>
      </w:r>
      <w:r w:rsidR="00FF0C17" w:rsidRPr="00EE0106">
        <w:rPr>
          <w:rFonts w:ascii="Times New Roman" w:hAnsi="Times New Roman" w:cs="Times New Roman"/>
          <w:color w:val="auto"/>
          <w:sz w:val="28"/>
          <w:szCs w:val="28"/>
        </w:rPr>
        <w:t>. В статье 17:</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1) в абзаце четвертом пункта 3 слова «сведения о наименовании избирательного объединения, а также» исключить;  </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2) в пункте 6:</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а) в четвертом предложении слова «финансовых документов» заменить словами «платежных (расчетных) документов»;</w:t>
      </w:r>
    </w:p>
    <w:p w:rsidR="00FF0C17" w:rsidRPr="00EE0106" w:rsidRDefault="00FF0C17" w:rsidP="00FF0C17">
      <w:pPr>
        <w:pStyle w:val="a4"/>
        <w:tabs>
          <w:tab w:val="left" w:pos="0"/>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 б) дополнить новым пятым предложением следующего содержания:                    «Список назначенных уполномоченных представителей избирательного объединения является приложением к решению избирательного объединения об их назначении</w:t>
      </w:r>
      <w:proofErr w:type="gramStart"/>
      <w:r w:rsidRPr="00EE0106">
        <w:rPr>
          <w:rFonts w:ascii="Times New Roman" w:hAnsi="Times New Roman" w:cs="Times New Roman"/>
          <w:color w:val="auto"/>
          <w:sz w:val="28"/>
          <w:szCs w:val="28"/>
        </w:rPr>
        <w:t>.»;</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proofErr w:type="gramEnd"/>
      <w:r w:rsidRPr="00EE0106">
        <w:rPr>
          <w:rFonts w:ascii="Times New Roman" w:hAnsi="Times New Roman" w:cs="Times New Roman"/>
          <w:color w:val="auto"/>
          <w:sz w:val="28"/>
          <w:szCs w:val="28"/>
        </w:rPr>
        <w:lastRenderedPageBreak/>
        <w:t>3) в пункте 9:</w:t>
      </w:r>
    </w:p>
    <w:p w:rsidR="00FF0C17" w:rsidRPr="00EE0106" w:rsidRDefault="008069B1"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proofErr w:type="gramStart"/>
      <w:r w:rsidRPr="00EE0106">
        <w:rPr>
          <w:rFonts w:ascii="Times New Roman" w:hAnsi="Times New Roman" w:cs="Times New Roman"/>
          <w:color w:val="auto"/>
          <w:sz w:val="28"/>
          <w:szCs w:val="28"/>
        </w:rPr>
        <w:t>а) подпункт</w:t>
      </w:r>
      <w:r w:rsidR="00FF0C17" w:rsidRPr="00EE0106">
        <w:rPr>
          <w:rFonts w:ascii="Times New Roman" w:hAnsi="Times New Roman" w:cs="Times New Roman"/>
          <w:color w:val="auto"/>
          <w:sz w:val="28"/>
          <w:szCs w:val="28"/>
        </w:rPr>
        <w:t xml:space="preserve"> «а» после слова «открытие» дополнить словами «и (или) закрытие»;</w:t>
      </w:r>
      <w:proofErr w:type="gramEnd"/>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б) в подпункте «</w:t>
      </w:r>
      <w:proofErr w:type="spellStart"/>
      <w:r w:rsidRPr="00EE0106">
        <w:rPr>
          <w:rFonts w:ascii="Times New Roman" w:hAnsi="Times New Roman" w:cs="Times New Roman"/>
          <w:color w:val="auto"/>
          <w:sz w:val="28"/>
          <w:szCs w:val="28"/>
        </w:rPr>
        <w:t>д</w:t>
      </w:r>
      <w:proofErr w:type="spellEnd"/>
      <w:r w:rsidRPr="00EE0106">
        <w:rPr>
          <w:rFonts w:ascii="Times New Roman" w:hAnsi="Times New Roman" w:cs="Times New Roman"/>
          <w:color w:val="auto"/>
          <w:sz w:val="28"/>
          <w:szCs w:val="28"/>
        </w:rPr>
        <w:t>» слово «расчетных» заменить словами «платежных (расчетных)»;</w:t>
      </w:r>
    </w:p>
    <w:p w:rsidR="00FF0C17" w:rsidRPr="00EE0106" w:rsidRDefault="00963D8C"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4)  пункт</w:t>
      </w:r>
      <w:r w:rsidR="00FF0C17" w:rsidRPr="00EE0106">
        <w:rPr>
          <w:rFonts w:ascii="Times New Roman" w:hAnsi="Times New Roman" w:cs="Times New Roman"/>
          <w:color w:val="auto"/>
          <w:sz w:val="28"/>
          <w:szCs w:val="28"/>
        </w:rPr>
        <w:t xml:space="preserve"> 11:</w:t>
      </w:r>
      <w:r w:rsidRPr="00EE0106">
        <w:rPr>
          <w:rFonts w:ascii="Times New Roman" w:hAnsi="Times New Roman" w:cs="Times New Roman"/>
          <w:color w:val="auto"/>
          <w:sz w:val="28"/>
          <w:szCs w:val="28"/>
        </w:rPr>
        <w:t xml:space="preserve"> </w:t>
      </w:r>
    </w:p>
    <w:p w:rsidR="00FF0C17" w:rsidRPr="00EE0106" w:rsidRDefault="00FF0C17" w:rsidP="00FF0C17">
      <w:pPr>
        <w:pStyle w:val="a4"/>
        <w:tabs>
          <w:tab w:val="left" w:pos="709"/>
          <w:tab w:val="left" w:pos="1162"/>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а) после слов «по решению уполномоченного на то органа избирательного объединения» дополнить словами «в порядке, установленном уставом политической партии и законодательством о нотариате</w:t>
      </w:r>
      <w:proofErr w:type="gramStart"/>
      <w:r w:rsidRPr="00EE0106">
        <w:rPr>
          <w:rFonts w:ascii="Times New Roman" w:hAnsi="Times New Roman" w:cs="Times New Roman"/>
          <w:color w:val="auto"/>
          <w:sz w:val="28"/>
          <w:szCs w:val="28"/>
        </w:rPr>
        <w:t>,»</w:t>
      </w:r>
      <w:proofErr w:type="gramEnd"/>
      <w:r w:rsidRPr="00EE0106">
        <w:rPr>
          <w:rFonts w:ascii="Times New Roman" w:hAnsi="Times New Roman" w:cs="Times New Roman"/>
          <w:color w:val="auto"/>
          <w:sz w:val="28"/>
          <w:szCs w:val="28"/>
        </w:rPr>
        <w:t>;</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б) после слов «Сбербанк России» дополнить словами «, а при его отсутствии – в другую кредитную организацию»;</w:t>
      </w:r>
    </w:p>
    <w:p w:rsidR="00FF0C17" w:rsidRPr="00EE0106" w:rsidRDefault="00FF0C17" w:rsidP="00FF0C17">
      <w:pPr>
        <w:pStyle w:val="a4"/>
        <w:tabs>
          <w:tab w:val="left" w:pos="0"/>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5)  дополнить пунктом 12 следующего содержания:</w:t>
      </w:r>
    </w:p>
    <w:p w:rsidR="00FF0C17" w:rsidRPr="00EE0106" w:rsidRDefault="00FF0C17" w:rsidP="00FF0C17">
      <w:pPr>
        <w:autoSpaceDE w:val="0"/>
        <w:autoSpaceDN w:val="0"/>
        <w:adjustRightInd w:val="0"/>
        <w:spacing w:line="360" w:lineRule="auto"/>
        <w:ind w:firstLine="709"/>
        <w:jc w:val="both"/>
        <w:rPr>
          <w:sz w:val="28"/>
          <w:szCs w:val="28"/>
          <w:lang w:val="ru-RU" w:eastAsia="ru-RU"/>
        </w:rPr>
      </w:pPr>
      <w:r w:rsidRPr="00EE0106">
        <w:rPr>
          <w:sz w:val="28"/>
          <w:szCs w:val="28"/>
          <w:lang w:val="ru-RU" w:eastAsia="ru-RU"/>
        </w:rPr>
        <w:t xml:space="preserve">«12. В случае, если местное отделение или иное структурное подразделение политической партии, органы и (или) </w:t>
      </w:r>
      <w:proofErr w:type="gramStart"/>
      <w:r w:rsidRPr="00EE0106">
        <w:rPr>
          <w:sz w:val="28"/>
          <w:szCs w:val="28"/>
          <w:lang w:val="ru-RU" w:eastAsia="ru-RU"/>
        </w:rPr>
        <w:t>лица</w:t>
      </w:r>
      <w:proofErr w:type="gramEnd"/>
      <w:r w:rsidRPr="00EE0106">
        <w:rPr>
          <w:sz w:val="28"/>
          <w:szCs w:val="28"/>
          <w:lang w:val="ru-RU" w:eastAsia="ru-RU"/>
        </w:rPr>
        <w:t xml:space="preserve"> которого уполномочены в соответствии с уставом политической партии осуществлять действия, предусмотренные Федеральным </w:t>
      </w:r>
      <w:hyperlink r:id="rId9" w:history="1">
        <w:r w:rsidRPr="00EE0106">
          <w:rPr>
            <w:rStyle w:val="a3"/>
            <w:sz w:val="28"/>
            <w:szCs w:val="28"/>
            <w:lang w:val="ru-RU" w:eastAsia="ru-RU"/>
          </w:rPr>
          <w:t>законом</w:t>
        </w:r>
      </w:hyperlink>
      <w:r w:rsidRPr="00EE0106">
        <w:rPr>
          <w:sz w:val="28"/>
          <w:szCs w:val="28"/>
          <w:lang w:val="ru-RU" w:eastAsia="ru-RU"/>
        </w:rPr>
        <w:t>, настоящим Законом, не имеет печати, на документах, требующих в соответствии с законом заверения печатью, проставляется печать регионального отделения политической партии.».</w:t>
      </w:r>
    </w:p>
    <w:p w:rsidR="00FF0C17" w:rsidRPr="00EE0106" w:rsidRDefault="00252F97" w:rsidP="00FF0C17">
      <w:pPr>
        <w:pStyle w:val="a4"/>
        <w:tabs>
          <w:tab w:val="left" w:pos="709"/>
          <w:tab w:val="left" w:pos="1134"/>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13</w:t>
      </w:r>
      <w:r w:rsidR="00FF0C17" w:rsidRPr="00EE0106">
        <w:rPr>
          <w:rFonts w:ascii="Times New Roman" w:hAnsi="Times New Roman" w:cs="Times New Roman"/>
          <w:color w:val="auto"/>
          <w:sz w:val="28"/>
          <w:szCs w:val="28"/>
        </w:rPr>
        <w:t>. В статье 19:</w:t>
      </w:r>
    </w:p>
    <w:p w:rsidR="00FF0C17" w:rsidRPr="00EE0106" w:rsidRDefault="00FF0C17" w:rsidP="00FF0C17">
      <w:pPr>
        <w:pStyle w:val="a4"/>
        <w:tabs>
          <w:tab w:val="left" w:pos="709"/>
          <w:tab w:val="left" w:pos="1134"/>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1) абзац второй пункта 4 дополнить словами: «(при проведении выборов депутатов представительного органа муниципального образования по мажоритарной избирательной системе)»;</w:t>
      </w:r>
    </w:p>
    <w:p w:rsidR="00FF0C17" w:rsidRPr="00EE0106" w:rsidRDefault="00FF0C17" w:rsidP="00FF0C17">
      <w:pPr>
        <w:pStyle w:val="a4"/>
        <w:tabs>
          <w:tab w:val="left" w:pos="709"/>
          <w:tab w:val="left" w:pos="1134"/>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2) в пункте 5 слова «стационарного лечебно-профилактического учреждения, в котором кандидат находится на излечении» заменить словами «медицинской организации, оказывающей медицинскую помощь </w:t>
      </w:r>
      <w:r w:rsidR="008069B1"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в стационарных условиях, в которой кандидат находится на лечении»;</w:t>
      </w:r>
    </w:p>
    <w:p w:rsidR="00FF0C17" w:rsidRPr="00EE0106" w:rsidRDefault="00FF0C17" w:rsidP="00FF0C17">
      <w:pPr>
        <w:pStyle w:val="a4"/>
        <w:tabs>
          <w:tab w:val="left" w:pos="709"/>
          <w:tab w:val="left" w:pos="1134"/>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3) дополнить пунктом 7.5 следующего содержания:</w:t>
      </w:r>
    </w:p>
    <w:p w:rsidR="00FF0C17" w:rsidRPr="00EE0106" w:rsidRDefault="00FF0C17" w:rsidP="00FF0C17">
      <w:pPr>
        <w:pStyle w:val="a4"/>
        <w:tabs>
          <w:tab w:val="left" w:pos="709"/>
          <w:tab w:val="left" w:pos="1134"/>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«7.5. </w:t>
      </w:r>
      <w:proofErr w:type="gramStart"/>
      <w:r w:rsidRPr="00EE0106">
        <w:rPr>
          <w:rFonts w:ascii="Times New Roman" w:hAnsi="Times New Roman" w:cs="Times New Roman"/>
          <w:color w:val="auto"/>
          <w:sz w:val="28"/>
          <w:szCs w:val="28"/>
        </w:rPr>
        <w:t xml:space="preserve">Если по результатам проверки в отношении кандидата будет установлено отсутствие (ограничение) пассивного избирательного права </w:t>
      </w:r>
      <w:r w:rsidR="008069B1"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lastRenderedPageBreak/>
        <w:t xml:space="preserve">на основании пунктов 5, 6 – 6.4 статьи 4 настоящего Закона, предоставление недостоверных сведений, предусмотренных пунктом 3 настоящей статьи, соответствующие органы, учреждения и организации, обязаны также сообщить о результатах проверки в Избирательную комиссию Брянской области в сроки, установленные пунктами 7, 7.4 настоящей статьи.»; </w:t>
      </w:r>
      <w:proofErr w:type="gramEnd"/>
    </w:p>
    <w:p w:rsidR="00FF0C17" w:rsidRPr="00EE0106" w:rsidRDefault="00FF0C17" w:rsidP="00FF0C17">
      <w:pPr>
        <w:pStyle w:val="a4"/>
        <w:tabs>
          <w:tab w:val="left" w:pos="709"/>
          <w:tab w:val="left" w:pos="1134"/>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4) в пункте 8 слова «в органы местного самоуправления» исключить.</w:t>
      </w:r>
    </w:p>
    <w:p w:rsidR="00FF0C17" w:rsidRPr="00EE0106" w:rsidRDefault="00252F9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14</w:t>
      </w:r>
      <w:r w:rsidR="00FF0C17" w:rsidRPr="00EE0106">
        <w:rPr>
          <w:rFonts w:ascii="Times New Roman" w:hAnsi="Times New Roman" w:cs="Times New Roman"/>
          <w:color w:val="auto"/>
          <w:sz w:val="28"/>
          <w:szCs w:val="28"/>
        </w:rPr>
        <w:t>. В статье 20:</w:t>
      </w:r>
    </w:p>
    <w:p w:rsidR="00FF0C17" w:rsidRPr="00EE0106" w:rsidRDefault="005A617F"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1) подпункт</w:t>
      </w:r>
      <w:r w:rsidR="00FF0C17" w:rsidRPr="00EE0106">
        <w:rPr>
          <w:rFonts w:ascii="Times New Roman" w:hAnsi="Times New Roman" w:cs="Times New Roman"/>
          <w:color w:val="auto"/>
          <w:sz w:val="28"/>
          <w:szCs w:val="28"/>
        </w:rPr>
        <w:t xml:space="preserve"> «в» пункта 3</w:t>
      </w:r>
      <w:r w:rsidR="00FF0C17" w:rsidRPr="00EE0106">
        <w:rPr>
          <w:color w:val="auto"/>
          <w:sz w:val="28"/>
          <w:szCs w:val="28"/>
        </w:rPr>
        <w:t xml:space="preserve"> </w:t>
      </w:r>
      <w:r w:rsidR="00FF0C17" w:rsidRPr="00EE0106">
        <w:rPr>
          <w:rFonts w:ascii="Times New Roman" w:hAnsi="Times New Roman" w:cs="Times New Roman"/>
          <w:color w:val="auto"/>
          <w:sz w:val="28"/>
          <w:szCs w:val="28"/>
        </w:rPr>
        <w:t>после слов «представительного органа</w:t>
      </w:r>
      <w:proofErr w:type="gramStart"/>
      <w:r w:rsidR="00FF0C17" w:rsidRPr="00EE0106">
        <w:rPr>
          <w:rFonts w:ascii="Times New Roman" w:hAnsi="Times New Roman" w:cs="Times New Roman"/>
          <w:color w:val="auto"/>
          <w:sz w:val="28"/>
          <w:szCs w:val="28"/>
        </w:rPr>
        <w:t>,»</w:t>
      </w:r>
      <w:proofErr w:type="gramEnd"/>
      <w:r w:rsidR="00FF0C17" w:rsidRPr="00EE0106">
        <w:rPr>
          <w:rFonts w:ascii="Times New Roman" w:hAnsi="Times New Roman" w:cs="Times New Roman"/>
          <w:color w:val="auto"/>
          <w:sz w:val="28"/>
          <w:szCs w:val="28"/>
        </w:rPr>
        <w:t xml:space="preserve"> дополнить словами «сведений о судимости кандидата (при наличии), сведений о статусе иностранного агента или лица, </w:t>
      </w:r>
      <w:proofErr w:type="spellStart"/>
      <w:r w:rsidR="00FF0C17" w:rsidRPr="00EE0106">
        <w:rPr>
          <w:rFonts w:ascii="Times New Roman" w:hAnsi="Times New Roman" w:cs="Times New Roman"/>
          <w:color w:val="auto"/>
          <w:sz w:val="28"/>
          <w:szCs w:val="28"/>
        </w:rPr>
        <w:t>аффилированного</w:t>
      </w:r>
      <w:proofErr w:type="spellEnd"/>
      <w:r w:rsidR="00FF0C17"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 xml:space="preserve">              </w:t>
      </w:r>
      <w:r w:rsidR="00FF0C17" w:rsidRPr="00EE0106">
        <w:rPr>
          <w:rFonts w:ascii="Times New Roman" w:hAnsi="Times New Roman" w:cs="Times New Roman"/>
          <w:color w:val="auto"/>
          <w:sz w:val="28"/>
          <w:szCs w:val="28"/>
        </w:rPr>
        <w:t>с иностранным агентом (при наличии),»;</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2) пункт 4 дополнить новым восьмым абзацем следующего содержания:</w:t>
      </w:r>
    </w:p>
    <w:p w:rsidR="00FF0C17" w:rsidRPr="00EE0106" w:rsidRDefault="00FF0C17" w:rsidP="00FF0C17">
      <w:pPr>
        <w:pStyle w:val="ConsPlusNormal"/>
        <w:spacing w:line="360" w:lineRule="auto"/>
        <w:ind w:firstLine="539"/>
        <w:jc w:val="both"/>
        <w:rPr>
          <w:rFonts w:eastAsia="Arial Unicode MS"/>
          <w:sz w:val="28"/>
          <w:szCs w:val="28"/>
          <w:bdr w:val="none" w:sz="0" w:space="0" w:color="auto" w:frame="1"/>
        </w:rPr>
      </w:pPr>
      <w:r w:rsidRPr="00EE0106">
        <w:rPr>
          <w:rFonts w:eastAsia="Arial Unicode MS"/>
          <w:sz w:val="28"/>
          <w:szCs w:val="28"/>
          <w:bdr w:val="none" w:sz="0" w:space="0" w:color="auto" w:frame="1"/>
        </w:rPr>
        <w:t xml:space="preserve">  «В соответствии с пунктами 2 и 2.2 статьи 33 Федерального закона вместе с заявлением,  указанным в пункте 2 статьи 19 настоящего Закона, </w:t>
      </w:r>
      <w:r w:rsidR="00665A0E" w:rsidRPr="00EE0106">
        <w:rPr>
          <w:rFonts w:eastAsia="Arial Unicode MS"/>
          <w:sz w:val="28"/>
          <w:szCs w:val="28"/>
          <w:bdr w:val="none" w:sz="0" w:space="0" w:color="auto" w:frame="1"/>
        </w:rPr>
        <w:t xml:space="preserve">     </w:t>
      </w:r>
      <w:r w:rsidRPr="00EE0106">
        <w:rPr>
          <w:rFonts w:eastAsia="Arial Unicode MS"/>
          <w:sz w:val="28"/>
          <w:szCs w:val="28"/>
          <w:bdr w:val="none" w:sz="0" w:space="0" w:color="auto" w:frame="1"/>
        </w:rPr>
        <w:t>в избирательную комиссию представляется документ,  подтверждающий указанные в заявлении сведения о принадлежности кандидата</w:t>
      </w:r>
      <w:r w:rsidR="00665A0E" w:rsidRPr="00EE0106">
        <w:rPr>
          <w:rFonts w:eastAsia="Arial Unicode MS"/>
          <w:sz w:val="28"/>
          <w:szCs w:val="28"/>
          <w:bdr w:val="none" w:sz="0" w:space="0" w:color="auto" w:frame="1"/>
        </w:rPr>
        <w:t xml:space="preserve">                          </w:t>
      </w:r>
      <w:r w:rsidRPr="00EE0106">
        <w:rPr>
          <w:rFonts w:eastAsia="Arial Unicode MS"/>
          <w:sz w:val="28"/>
          <w:szCs w:val="28"/>
          <w:bdr w:val="none" w:sz="0" w:space="0" w:color="auto" w:frame="1"/>
        </w:rPr>
        <w:t xml:space="preserve">к политической партии либо не более чем к одному иному общественному объединению, зарегистрированному не </w:t>
      </w:r>
      <w:proofErr w:type="gramStart"/>
      <w:r w:rsidRPr="00EE0106">
        <w:rPr>
          <w:rFonts w:eastAsia="Arial Unicode MS"/>
          <w:sz w:val="28"/>
          <w:szCs w:val="28"/>
          <w:bdr w:val="none" w:sz="0" w:space="0" w:color="auto" w:frame="1"/>
        </w:rPr>
        <w:t>позднее</w:t>
      </w:r>
      <w:proofErr w:type="gramEnd"/>
      <w:r w:rsidRPr="00EE0106">
        <w:rPr>
          <w:rFonts w:eastAsia="Arial Unicode MS"/>
          <w:sz w:val="28"/>
          <w:szCs w:val="28"/>
          <w:bdr w:val="none" w:sz="0" w:space="0" w:color="auto" w:frame="1"/>
        </w:rPr>
        <w:t xml:space="preserve"> чем за один год до дня голосования в установленном законом </w:t>
      </w:r>
      <w:proofErr w:type="gramStart"/>
      <w:r w:rsidRPr="00EE0106">
        <w:rPr>
          <w:rFonts w:eastAsia="Arial Unicode MS"/>
          <w:sz w:val="28"/>
          <w:szCs w:val="28"/>
          <w:bdr w:val="none" w:sz="0" w:space="0" w:color="auto" w:frame="1"/>
        </w:rPr>
        <w:t xml:space="preserve">порядке, и статусе в этой политической партии, этом общественном объединении, подписанный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 </w:t>
      </w:r>
      <w:r w:rsidR="00665A0E" w:rsidRPr="00EE0106">
        <w:rPr>
          <w:rFonts w:eastAsia="Arial Unicode MS"/>
          <w:sz w:val="28"/>
          <w:szCs w:val="28"/>
          <w:bdr w:val="none" w:sz="0" w:space="0" w:color="auto" w:frame="1"/>
        </w:rPr>
        <w:t xml:space="preserve">     </w:t>
      </w:r>
      <w:r w:rsidRPr="00EE0106">
        <w:rPr>
          <w:rFonts w:eastAsia="Arial Unicode MS"/>
          <w:sz w:val="28"/>
          <w:szCs w:val="28"/>
          <w:bdr w:val="none" w:sz="0" w:space="0" w:color="auto" w:frame="1"/>
        </w:rPr>
        <w:t xml:space="preserve">а также копия паспорт (отдельных страниц паспорта, определенных Центральной избирательной комиссией Российской Федерации) </w:t>
      </w:r>
      <w:r w:rsidR="00665A0E" w:rsidRPr="00EE0106">
        <w:rPr>
          <w:rFonts w:eastAsia="Arial Unicode MS"/>
          <w:sz w:val="28"/>
          <w:szCs w:val="28"/>
          <w:bdr w:val="none" w:sz="0" w:space="0" w:color="auto" w:frame="1"/>
        </w:rPr>
        <w:t xml:space="preserve">                 </w:t>
      </w:r>
      <w:r w:rsidRPr="00EE0106">
        <w:rPr>
          <w:rFonts w:eastAsia="Arial Unicode MS"/>
          <w:sz w:val="28"/>
          <w:szCs w:val="28"/>
          <w:bdr w:val="none" w:sz="0" w:space="0" w:color="auto" w:frame="1"/>
        </w:rPr>
        <w:t>или документа, заменяющего паспорт гражданина, заверенная уполномоченным представителем избирательного объединения.»;</w:t>
      </w:r>
      <w:proofErr w:type="gramEnd"/>
    </w:p>
    <w:p w:rsidR="00FF0C17" w:rsidRPr="00EE0106" w:rsidRDefault="00FF0C17" w:rsidP="00FF0C17">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82"/>
          <w:tab w:val="left" w:pos="1134"/>
        </w:tabs>
        <w:suppressAutoHyphens/>
        <w:spacing w:before="0" w:line="360" w:lineRule="auto"/>
        <w:ind w:left="0" w:firstLine="567"/>
        <w:jc w:val="both"/>
        <w:rPr>
          <w:rFonts w:ascii="Times New Roman" w:hAnsi="Times New Roman" w:cs="Times New Roman"/>
          <w:color w:val="auto"/>
          <w:sz w:val="28"/>
          <w:szCs w:val="28"/>
          <w:bdr w:val="none" w:sz="0" w:space="0" w:color="auto"/>
        </w:rPr>
      </w:pPr>
      <w:r w:rsidRPr="00EE0106">
        <w:rPr>
          <w:rFonts w:ascii="Times New Roman" w:hAnsi="Times New Roman" w:cs="Times New Roman"/>
          <w:color w:val="auto"/>
          <w:sz w:val="28"/>
          <w:szCs w:val="28"/>
        </w:rPr>
        <w:t xml:space="preserve">в пункте 6 слова «указаны в заявлении» заменить  словами «указаны </w:t>
      </w:r>
      <w:r w:rsidR="00665A0E"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в едином списке кандидатов»;</w:t>
      </w:r>
    </w:p>
    <w:p w:rsidR="00FF0C17" w:rsidRPr="00EE0106" w:rsidRDefault="00FF0C17" w:rsidP="00FF0C17">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82"/>
          <w:tab w:val="left" w:pos="1134"/>
        </w:tabs>
        <w:suppressAutoHyphens/>
        <w:spacing w:before="0" w:line="360" w:lineRule="auto"/>
        <w:ind w:left="0" w:firstLine="567"/>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lastRenderedPageBreak/>
        <w:t>в пункте 8 слова «в пунктах 6 и 7» заменить словами «в пунктах 4.3, 6 и 7»;</w:t>
      </w:r>
    </w:p>
    <w:p w:rsidR="00FF0C17" w:rsidRPr="00EE0106" w:rsidRDefault="00FF0C17" w:rsidP="00FF0C17">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20"/>
        </w:tabs>
        <w:suppressAutoHyphens/>
        <w:spacing w:before="0" w:line="360" w:lineRule="auto"/>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пункт 9.1 дополнить вторым абзацем следующего содержания:</w:t>
      </w:r>
    </w:p>
    <w:p w:rsidR="00FF0C17" w:rsidRPr="00EE0106" w:rsidRDefault="00FF0C17" w:rsidP="00FF0C17">
      <w:pPr>
        <w:pStyle w:val="a4"/>
        <w:tabs>
          <w:tab w:val="left" w:pos="709"/>
          <w:tab w:val="left" w:pos="1120"/>
        </w:tabs>
        <w:suppressAutoHyphens/>
        <w:spacing w:before="0" w:line="360" w:lineRule="auto"/>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ab/>
      </w:r>
      <w:proofErr w:type="gramStart"/>
      <w:r w:rsidRPr="00EE0106">
        <w:rPr>
          <w:rFonts w:ascii="Times New Roman" w:hAnsi="Times New Roman" w:cs="Times New Roman"/>
          <w:color w:val="auto"/>
          <w:sz w:val="28"/>
          <w:szCs w:val="28"/>
        </w:rPr>
        <w:t xml:space="preserve">«В документе, подтверждающем согласование с соответствующим органом политической партии кандидатур, выдвигаемых в качестве кандидатов в составе единого списка кандидатов, списка кандидатов </w:t>
      </w:r>
      <w:r w:rsidR="00665A0E"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 xml:space="preserve">по одномандатным избирательным округам, который представляется </w:t>
      </w:r>
      <w:r w:rsidR="00665A0E"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в соответствии с подпунктом «ж» пункта 4, подпунктом «е» пункта 7 настоящей статьи, указываются фамилия, имя и отчество каждого кандидата, его год рождения, наименование субъекта Российской Федерации, района, города, иного населенного пункта, где</w:t>
      </w:r>
      <w:proofErr w:type="gramEnd"/>
      <w:r w:rsidRPr="00EE0106">
        <w:rPr>
          <w:rFonts w:ascii="Times New Roman" w:hAnsi="Times New Roman" w:cs="Times New Roman"/>
          <w:color w:val="auto"/>
          <w:sz w:val="28"/>
          <w:szCs w:val="28"/>
        </w:rPr>
        <w:t xml:space="preserve"> </w:t>
      </w:r>
      <w:proofErr w:type="gramStart"/>
      <w:r w:rsidRPr="00EE0106">
        <w:rPr>
          <w:rFonts w:ascii="Times New Roman" w:hAnsi="Times New Roman" w:cs="Times New Roman"/>
          <w:color w:val="auto"/>
          <w:sz w:val="28"/>
          <w:szCs w:val="28"/>
        </w:rPr>
        <w:t xml:space="preserve">находится его место жительства, основное место работы или службы, занимаемая должность (в случае отсутствия основного места работы или службы - род занятий), сведения </w:t>
      </w:r>
      <w:r w:rsidR="00665A0E"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 xml:space="preserve">о судимости кандидата (при наличии), статусе иностранного агента или лица, </w:t>
      </w:r>
      <w:proofErr w:type="spellStart"/>
      <w:r w:rsidRPr="00EE0106">
        <w:rPr>
          <w:rFonts w:ascii="Times New Roman" w:hAnsi="Times New Roman" w:cs="Times New Roman"/>
          <w:color w:val="auto"/>
          <w:sz w:val="28"/>
          <w:szCs w:val="28"/>
        </w:rPr>
        <w:t>аффилированного</w:t>
      </w:r>
      <w:proofErr w:type="spellEnd"/>
      <w:r w:rsidRPr="00EE0106">
        <w:rPr>
          <w:rFonts w:ascii="Times New Roman" w:hAnsi="Times New Roman" w:cs="Times New Roman"/>
          <w:color w:val="auto"/>
          <w:sz w:val="28"/>
          <w:szCs w:val="28"/>
        </w:rPr>
        <w:t xml:space="preserve"> с иностранным агентом (при наличии), а если кандидат является депутатом и осуществляет свои полномочия на непостоянной основе, сведения об этом с указанием наименования соответствующего представительного органа.»;</w:t>
      </w:r>
      <w:proofErr w:type="gramEnd"/>
    </w:p>
    <w:p w:rsidR="00FF0C17" w:rsidRPr="00EE0106" w:rsidRDefault="00FF0C17" w:rsidP="00FF0C17">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before="0" w:line="360" w:lineRule="auto"/>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дополнить пунктом 9.2 следующего содержания:</w:t>
      </w:r>
    </w:p>
    <w:p w:rsidR="00FF0C17" w:rsidRPr="00EE0106" w:rsidRDefault="00FF0C17" w:rsidP="00FF0C17">
      <w:pPr>
        <w:pStyle w:val="a4"/>
        <w:tabs>
          <w:tab w:val="left" w:pos="709"/>
          <w:tab w:val="left" w:pos="1120"/>
        </w:tabs>
        <w:suppressAutoHyphens/>
        <w:spacing w:before="0" w:line="360" w:lineRule="auto"/>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        «9.2. </w:t>
      </w:r>
      <w:proofErr w:type="gramStart"/>
      <w:r w:rsidRPr="00EE0106">
        <w:rPr>
          <w:rFonts w:ascii="Times New Roman" w:hAnsi="Times New Roman" w:cs="Times New Roman"/>
          <w:color w:val="auto"/>
          <w:sz w:val="28"/>
          <w:szCs w:val="28"/>
        </w:rPr>
        <w:t xml:space="preserve">Организующая выборы избирательная комиссия считается уведомленной о выдвижении кандидата, выдвинутого в составе единого списка кандидатов, а кандидат считается выдвинутым, приобретает права </w:t>
      </w:r>
      <w:r w:rsidR="00DB7116"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и обязанности кандидата, предусмотренные Федеральным законом, настоящим Законом, после поступления в нее заявления в письменной форме выдвинутого лица о согласии баллотироваться по единому муниципальному  избирательному округу с обязательством в случае его избрания прекратить деятельность, несовместимую со статусом депутата.»;</w:t>
      </w:r>
      <w:proofErr w:type="gramEnd"/>
    </w:p>
    <w:p w:rsidR="00FF0C17" w:rsidRPr="00EE0106" w:rsidRDefault="00FF0C17" w:rsidP="00FF0C17">
      <w:pPr>
        <w:pStyle w:val="a4"/>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 w:val="left" w:pos="980"/>
          <w:tab w:val="left" w:pos="1134"/>
        </w:tabs>
        <w:suppressAutoHyphens/>
        <w:spacing w:before="0" w:line="360" w:lineRule="auto"/>
        <w:ind w:left="0" w:firstLine="567"/>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в пункте 10 слова «пунктах 6 - 9» заменить словами «пунктах 4.3,          6 - 9.1»;</w:t>
      </w:r>
    </w:p>
    <w:p w:rsidR="00FF0C17" w:rsidRPr="00EE0106" w:rsidRDefault="00FF0C17" w:rsidP="00FF0C17">
      <w:pPr>
        <w:pStyle w:val="a4"/>
        <w:tabs>
          <w:tab w:val="left" w:pos="709"/>
        </w:tabs>
        <w:suppressAutoHyphens/>
        <w:spacing w:before="0" w:line="360" w:lineRule="auto"/>
        <w:ind w:firstLine="567"/>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lastRenderedPageBreak/>
        <w:t xml:space="preserve"> 8) в пункте 15 слова «стационарного лечебно-профилактического учреждения, в котором кандидат находится на излечении» заменить словами «медицинской организации, оказывающей медицинскую помощь </w:t>
      </w:r>
      <w:r w:rsidR="00DB7116"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в стационарных условиях, в которой кандидат находится на лечении»;</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9) дополнить пунктом 19.5 следующего содержания:</w:t>
      </w:r>
    </w:p>
    <w:p w:rsidR="00FF0C17" w:rsidRPr="00EE0106" w:rsidRDefault="00FF0C17" w:rsidP="00FF0C17">
      <w:pPr>
        <w:pStyle w:val="a4"/>
        <w:tabs>
          <w:tab w:val="left" w:pos="709"/>
          <w:tab w:val="left" w:pos="1134"/>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«19.5. </w:t>
      </w:r>
      <w:proofErr w:type="gramStart"/>
      <w:r w:rsidRPr="00EE0106">
        <w:rPr>
          <w:rFonts w:ascii="Times New Roman" w:hAnsi="Times New Roman" w:cs="Times New Roman"/>
          <w:color w:val="auto"/>
          <w:sz w:val="28"/>
          <w:szCs w:val="28"/>
        </w:rPr>
        <w:t>Если по результатам проверки в отношении кандидата, выдвинутого избирательным объединением, будет установлено отсутствие (ограничение) пассивного избирательного права на основании пунктов 5, 6 – 6.4 статьи 4 настоящего Закона, предоставление недостоверных сведений, предусмотренных пунктом 2.1 статьи 33 Федерального закона, соответствующие органы, учреждения и организации, обязаны также сообщить о результатах проверки в Избирательную комиссию Брянской области в сроки, установленные пунктами 18, 19 и</w:t>
      </w:r>
      <w:proofErr w:type="gramEnd"/>
      <w:r w:rsidRPr="00EE0106">
        <w:rPr>
          <w:rFonts w:ascii="Times New Roman" w:hAnsi="Times New Roman" w:cs="Times New Roman"/>
          <w:color w:val="auto"/>
          <w:sz w:val="28"/>
          <w:szCs w:val="28"/>
        </w:rPr>
        <w:t xml:space="preserve"> 19.4 настоящей статьи</w:t>
      </w:r>
      <w:proofErr w:type="gramStart"/>
      <w:r w:rsidRPr="00EE0106">
        <w:rPr>
          <w:rFonts w:ascii="Times New Roman" w:hAnsi="Times New Roman" w:cs="Times New Roman"/>
          <w:color w:val="auto"/>
          <w:sz w:val="28"/>
          <w:szCs w:val="28"/>
        </w:rPr>
        <w:t>.».</w:t>
      </w:r>
      <w:proofErr w:type="gramEnd"/>
    </w:p>
    <w:p w:rsidR="00FF0C17" w:rsidRPr="00EE0106" w:rsidRDefault="00252F9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15</w:t>
      </w:r>
      <w:r w:rsidR="00FF0C17" w:rsidRPr="00EE0106">
        <w:rPr>
          <w:rFonts w:ascii="Times New Roman" w:hAnsi="Times New Roman" w:cs="Times New Roman"/>
          <w:color w:val="auto"/>
          <w:sz w:val="28"/>
          <w:szCs w:val="28"/>
        </w:rPr>
        <w:t>. В статье 24:</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1) в пункте 1.1 слова «стационарного лечебно-профилактического учреждения, в котором кандидат находится на излечении» заменить словами «медицинской организации, оказывающей медицинскую помощь </w:t>
      </w:r>
      <w:r w:rsidR="00DB7116"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в стационарных условиях, в которой кандидат находится на лечении»;</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2) в четвертом предложении пункта 6 слово «количество» заменить словами «одинаковое количество», после слов «подписей избирателей» дополнить словами «, собранных в поддержку выдвижения каждого единого списка кандидатов</w:t>
      </w:r>
      <w:proofErr w:type="gramStart"/>
      <w:r w:rsidRPr="00EE0106">
        <w:rPr>
          <w:rFonts w:ascii="Times New Roman" w:hAnsi="Times New Roman" w:cs="Times New Roman"/>
          <w:color w:val="auto"/>
          <w:sz w:val="28"/>
          <w:szCs w:val="28"/>
        </w:rPr>
        <w:t>,»</w:t>
      </w:r>
      <w:proofErr w:type="gramEnd"/>
      <w:r w:rsidRPr="00EE0106">
        <w:rPr>
          <w:rFonts w:ascii="Times New Roman" w:hAnsi="Times New Roman" w:cs="Times New Roman"/>
          <w:color w:val="auto"/>
          <w:sz w:val="28"/>
          <w:szCs w:val="28"/>
        </w:rPr>
        <w:t>;</w:t>
      </w:r>
    </w:p>
    <w:p w:rsidR="00FF0C17"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3) пункт 7 дополнить новым вторым предложением следующего содержания: «Если в этих подписных листах содержится большее количество подписей избирателей, чем установленное для проверки, в </w:t>
      </w:r>
      <w:proofErr w:type="gramStart"/>
      <w:r w:rsidRPr="00EE0106">
        <w:rPr>
          <w:rFonts w:ascii="Times New Roman" w:hAnsi="Times New Roman" w:cs="Times New Roman"/>
          <w:color w:val="auto"/>
          <w:sz w:val="28"/>
          <w:szCs w:val="28"/>
        </w:rPr>
        <w:t>последнем</w:t>
      </w:r>
      <w:proofErr w:type="gramEnd"/>
      <w:r w:rsidRPr="00EE0106">
        <w:rPr>
          <w:rFonts w:ascii="Times New Roman" w:hAnsi="Times New Roman" w:cs="Times New Roman"/>
          <w:color w:val="auto"/>
          <w:sz w:val="28"/>
          <w:szCs w:val="28"/>
        </w:rPr>
        <w:t xml:space="preserve"> отобранном для проверки подписном листе проверяются подписи, начиная </w:t>
      </w:r>
      <w:r w:rsidR="00766984"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с первой, до достижения установленного количества подлежащих проверке подписей.».</w:t>
      </w:r>
    </w:p>
    <w:p w:rsidR="00753D54" w:rsidRDefault="00753D54"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p>
    <w:p w:rsidR="00753D54" w:rsidRPr="00EE0106" w:rsidRDefault="00753D54"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p>
    <w:p w:rsidR="00FF0C17" w:rsidRDefault="00252F9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16</w:t>
      </w:r>
      <w:r w:rsidR="00FF0C17" w:rsidRPr="00EE0106">
        <w:rPr>
          <w:rFonts w:ascii="Times New Roman" w:hAnsi="Times New Roman" w:cs="Times New Roman"/>
          <w:color w:val="auto"/>
          <w:sz w:val="28"/>
          <w:szCs w:val="28"/>
        </w:rPr>
        <w:t>. В статье 25:</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1)  подпункт «</w:t>
      </w:r>
      <w:proofErr w:type="spellStart"/>
      <w:r w:rsidRPr="00EE0106">
        <w:rPr>
          <w:rFonts w:ascii="Times New Roman" w:hAnsi="Times New Roman" w:cs="Times New Roman"/>
          <w:color w:val="auto"/>
          <w:sz w:val="28"/>
          <w:szCs w:val="28"/>
        </w:rPr>
        <w:t>п</w:t>
      </w:r>
      <w:proofErr w:type="spellEnd"/>
      <w:r w:rsidRPr="00EE0106">
        <w:rPr>
          <w:rFonts w:ascii="Times New Roman" w:hAnsi="Times New Roman" w:cs="Times New Roman"/>
          <w:color w:val="auto"/>
          <w:sz w:val="28"/>
          <w:szCs w:val="28"/>
        </w:rPr>
        <w:t xml:space="preserve">» пункта 5 изложить в редакции: </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w:t>
      </w:r>
      <w:proofErr w:type="spellStart"/>
      <w:r w:rsidRPr="00EE0106">
        <w:rPr>
          <w:rFonts w:ascii="Times New Roman" w:hAnsi="Times New Roman" w:cs="Times New Roman"/>
          <w:color w:val="auto"/>
          <w:sz w:val="28"/>
          <w:szCs w:val="28"/>
        </w:rPr>
        <w:t>п</w:t>
      </w:r>
      <w:proofErr w:type="spellEnd"/>
      <w:r w:rsidRPr="00EE0106">
        <w:rPr>
          <w:rFonts w:ascii="Times New Roman" w:hAnsi="Times New Roman" w:cs="Times New Roman"/>
          <w:color w:val="auto"/>
          <w:sz w:val="28"/>
          <w:szCs w:val="28"/>
        </w:rPr>
        <w:t>) выбытие кандидатов, в результате чего число территориальных групп кандидатов в едином списке кандидатов по единому  муниципальному избирательному округу оказалось менее половины от числа депутатских мандатов, распределяемых в соответствии с уставом муниципального образования между едиными списками кандидатов, выдвинутыми избирательными объединениями по единому муниципальному избирательному округу</w:t>
      </w:r>
      <w:proofErr w:type="gramStart"/>
      <w:r w:rsidRPr="00EE0106">
        <w:rPr>
          <w:rFonts w:ascii="Times New Roman" w:hAnsi="Times New Roman" w:cs="Times New Roman"/>
          <w:color w:val="auto"/>
          <w:sz w:val="28"/>
          <w:szCs w:val="28"/>
        </w:rPr>
        <w:t>.»;</w:t>
      </w:r>
      <w:proofErr w:type="gramEnd"/>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2) пятое предложение пункта 9 исключить;</w:t>
      </w:r>
    </w:p>
    <w:p w:rsidR="00FF0C17" w:rsidRPr="00EE0106" w:rsidRDefault="00FF0C17" w:rsidP="00FF0C17">
      <w:pPr>
        <w:pStyle w:val="ConsPlusNormal"/>
        <w:spacing w:line="360" w:lineRule="auto"/>
        <w:ind w:left="540" w:firstLine="180"/>
        <w:jc w:val="both"/>
        <w:rPr>
          <w:sz w:val="28"/>
          <w:szCs w:val="28"/>
        </w:rPr>
      </w:pPr>
      <w:r w:rsidRPr="00EE0106">
        <w:rPr>
          <w:rFonts w:eastAsia="Arial Unicode MS"/>
          <w:sz w:val="28"/>
          <w:szCs w:val="28"/>
          <w:bdr w:val="none" w:sz="0" w:space="0" w:color="auto" w:frame="1"/>
        </w:rPr>
        <w:t xml:space="preserve">3) </w:t>
      </w:r>
      <w:r w:rsidRPr="00EE0106">
        <w:rPr>
          <w:sz w:val="28"/>
          <w:szCs w:val="28"/>
        </w:rPr>
        <w:t>дополнить пунктом 12 следующего содержания:</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«12. В случае появления судимости у зарегистрированного кандидата такой кандидат обязан не позднее 18 часов по местному времени дня, следующего за днем появления судимости, представить </w:t>
      </w:r>
      <w:r w:rsidR="00766984"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 xml:space="preserve">в зарегистрировавшую его избирательную комиссию сведения об указанной судимости в письменной форме. Сведения об указанной судимости кандидата могут быть представлены также лицами, которые в соответствии </w:t>
      </w:r>
      <w:r w:rsidR="00766984"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с пунктом 2 статьи 39 Федерального закона вправе выступать от имени кандидата</w:t>
      </w:r>
      <w:proofErr w:type="gramStart"/>
      <w:r w:rsidRPr="00EE0106">
        <w:rPr>
          <w:rFonts w:ascii="Times New Roman" w:hAnsi="Times New Roman" w:cs="Times New Roman"/>
          <w:color w:val="auto"/>
          <w:sz w:val="28"/>
          <w:szCs w:val="28"/>
        </w:rPr>
        <w:t>.».</w:t>
      </w:r>
      <w:proofErr w:type="gramEnd"/>
    </w:p>
    <w:p w:rsidR="00FF0C17" w:rsidRPr="00EE0106" w:rsidRDefault="00252F9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17</w:t>
      </w:r>
      <w:r w:rsidR="00FF0C17" w:rsidRPr="00EE0106">
        <w:rPr>
          <w:rFonts w:ascii="Times New Roman" w:hAnsi="Times New Roman" w:cs="Times New Roman"/>
          <w:color w:val="auto"/>
          <w:sz w:val="28"/>
          <w:szCs w:val="28"/>
        </w:rPr>
        <w:t>. В статье 27:</w:t>
      </w:r>
    </w:p>
    <w:p w:rsidR="00FF0C17" w:rsidRPr="00EE0106" w:rsidRDefault="00FF0C17" w:rsidP="00FF0C17">
      <w:pPr>
        <w:pStyle w:val="a4"/>
        <w:tabs>
          <w:tab w:val="left" w:pos="709"/>
          <w:tab w:val="left" w:pos="1134"/>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1)</w:t>
      </w:r>
      <w:r w:rsidRPr="00EE0106">
        <w:rPr>
          <w:rFonts w:ascii="Times New Roman" w:hAnsi="Times New Roman" w:cs="Times New Roman"/>
          <w:color w:val="auto"/>
          <w:sz w:val="28"/>
          <w:szCs w:val="28"/>
        </w:rPr>
        <w:tab/>
        <w:t>в абзаце втором пункта 1 слова «в органы местного самоуправления» исключить;</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2) пункт 5 после слов «Полномочия доверенных лиц» дополнить словами «, в том числе указанные в пункте 1 статьи 15 настоящего Закона</w:t>
      </w:r>
      <w:proofErr w:type="gramStart"/>
      <w:r w:rsidRPr="00EE0106">
        <w:rPr>
          <w:rFonts w:ascii="Times New Roman" w:hAnsi="Times New Roman" w:cs="Times New Roman"/>
          <w:color w:val="auto"/>
          <w:sz w:val="28"/>
          <w:szCs w:val="28"/>
        </w:rPr>
        <w:t>,»</w:t>
      </w:r>
      <w:proofErr w:type="gramEnd"/>
      <w:r w:rsidRPr="00EE0106">
        <w:rPr>
          <w:rFonts w:ascii="Times New Roman" w:hAnsi="Times New Roman" w:cs="Times New Roman"/>
          <w:color w:val="auto"/>
          <w:sz w:val="28"/>
          <w:szCs w:val="28"/>
        </w:rPr>
        <w:t xml:space="preserve">, после слова «прекращаются» дополнить словами «одновременно </w:t>
      </w:r>
      <w:r w:rsidR="00766984"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с прекращением агитационного периода, а также досрочно».</w:t>
      </w:r>
    </w:p>
    <w:p w:rsidR="00FF0C17" w:rsidRPr="00EE0106" w:rsidRDefault="00252F97" w:rsidP="00FF0C17">
      <w:pPr>
        <w:pStyle w:val="a4"/>
        <w:tabs>
          <w:tab w:val="left" w:pos="709"/>
        </w:tabs>
        <w:suppressAutoHyphens/>
        <w:spacing w:before="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18</w:t>
      </w:r>
      <w:r w:rsidR="00FF0C17" w:rsidRPr="00EE0106">
        <w:rPr>
          <w:rFonts w:ascii="Times New Roman" w:hAnsi="Times New Roman" w:cs="Times New Roman"/>
          <w:color w:val="auto"/>
          <w:sz w:val="28"/>
          <w:szCs w:val="28"/>
        </w:rPr>
        <w:t>. В статье 28:</w:t>
      </w:r>
    </w:p>
    <w:p w:rsidR="00FF0C17" w:rsidRPr="00EE0106" w:rsidRDefault="00FF0C17" w:rsidP="00FF0C17">
      <w:pPr>
        <w:pStyle w:val="a4"/>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62"/>
        </w:tabs>
        <w:suppressAutoHyphens/>
        <w:spacing w:before="0" w:line="360" w:lineRule="auto"/>
        <w:ind w:left="0"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пункт 1 дополнить новым вторым предложением следующего содержания: «Кандидат вправе назначить не более двух уполномоченных представителей по финансовым вопросам</w:t>
      </w:r>
      <w:proofErr w:type="gramStart"/>
      <w:r w:rsidRPr="00EE0106">
        <w:rPr>
          <w:rFonts w:ascii="Times New Roman" w:hAnsi="Times New Roman" w:cs="Times New Roman"/>
          <w:color w:val="auto"/>
          <w:sz w:val="28"/>
          <w:szCs w:val="28"/>
        </w:rPr>
        <w:t>.»;</w:t>
      </w:r>
    </w:p>
    <w:p w:rsidR="00FF0C17" w:rsidRPr="00EE0106" w:rsidRDefault="00FF0C17" w:rsidP="00FF0C17">
      <w:pPr>
        <w:pStyle w:val="a4"/>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62"/>
        </w:tabs>
        <w:suppressAutoHyphens/>
        <w:spacing w:before="0" w:line="360" w:lineRule="auto"/>
        <w:ind w:left="0" w:firstLine="709"/>
        <w:jc w:val="both"/>
        <w:rPr>
          <w:rFonts w:ascii="Times New Roman" w:hAnsi="Times New Roman" w:cs="Times New Roman"/>
          <w:color w:val="auto"/>
          <w:sz w:val="28"/>
          <w:szCs w:val="28"/>
        </w:rPr>
      </w:pPr>
      <w:proofErr w:type="gramEnd"/>
      <w:r w:rsidRPr="00EE0106">
        <w:rPr>
          <w:rFonts w:ascii="Times New Roman" w:hAnsi="Times New Roman" w:cs="Times New Roman"/>
          <w:color w:val="auto"/>
          <w:sz w:val="28"/>
          <w:szCs w:val="28"/>
        </w:rPr>
        <w:lastRenderedPageBreak/>
        <w:t>в пункте 2:</w:t>
      </w:r>
    </w:p>
    <w:p w:rsidR="00FF0C17" w:rsidRPr="00EE0106" w:rsidRDefault="00766984"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proofErr w:type="gramStart"/>
      <w:r w:rsidRPr="00EE0106">
        <w:rPr>
          <w:rFonts w:ascii="Times New Roman" w:hAnsi="Times New Roman" w:cs="Times New Roman"/>
          <w:color w:val="auto"/>
          <w:sz w:val="28"/>
          <w:szCs w:val="28"/>
        </w:rPr>
        <w:t>а) подпункт</w:t>
      </w:r>
      <w:r w:rsidR="00FF0C17" w:rsidRPr="00EE0106">
        <w:rPr>
          <w:rFonts w:ascii="Times New Roman" w:hAnsi="Times New Roman" w:cs="Times New Roman"/>
          <w:color w:val="auto"/>
          <w:sz w:val="28"/>
          <w:szCs w:val="28"/>
        </w:rPr>
        <w:t xml:space="preserve"> «а» после слова «открытие» дополнить словами «и (или) закрытие»;</w:t>
      </w:r>
      <w:proofErr w:type="gramEnd"/>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б) в подпункте «</w:t>
      </w:r>
      <w:proofErr w:type="spellStart"/>
      <w:r w:rsidRPr="00EE0106">
        <w:rPr>
          <w:rFonts w:ascii="Times New Roman" w:hAnsi="Times New Roman" w:cs="Times New Roman"/>
          <w:color w:val="auto"/>
          <w:sz w:val="28"/>
          <w:szCs w:val="28"/>
        </w:rPr>
        <w:t>д</w:t>
      </w:r>
      <w:proofErr w:type="spellEnd"/>
      <w:r w:rsidRPr="00EE0106">
        <w:rPr>
          <w:rFonts w:ascii="Times New Roman" w:hAnsi="Times New Roman" w:cs="Times New Roman"/>
          <w:color w:val="auto"/>
          <w:sz w:val="28"/>
          <w:szCs w:val="28"/>
        </w:rPr>
        <w:t>» слово «расчетных» заменить словами «платежных (расчетных)»;</w:t>
      </w:r>
    </w:p>
    <w:p w:rsidR="00FF0C17" w:rsidRPr="00EE0106" w:rsidRDefault="00FF0C17" w:rsidP="00FF0C17">
      <w:pPr>
        <w:pStyle w:val="a4"/>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suppressAutoHyphens/>
        <w:spacing w:before="0" w:line="360" w:lineRule="auto"/>
        <w:ind w:left="0"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в пункте 3:</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а) после слов «своего уполномоченного представителя по финансовым вопросам» дополнить словами «в установленном порядке в соответствии </w:t>
      </w:r>
      <w:r w:rsidR="00766984"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с законодательством о нотариате»;</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б) второе предложение изложить в редакции: «Копия заявления кандидата о прекращении полномочий уполномоченного представителя </w:t>
      </w:r>
      <w:r w:rsidR="00766984"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 xml:space="preserve">по финансовым вопросам направляется окружной избирательной комиссией в филиал публичного акционерного общества «Сбербанк России», а при его отсутствии – в другую кредитную организацию, в котором кандидатом открыт (может быть открыт) специальный избирательный счет </w:t>
      </w:r>
      <w:r w:rsidR="00766984"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для формирования своего избирательного фонда</w:t>
      </w:r>
      <w:proofErr w:type="gramStart"/>
      <w:r w:rsidRPr="00EE0106">
        <w:rPr>
          <w:rFonts w:ascii="Times New Roman" w:hAnsi="Times New Roman" w:cs="Times New Roman"/>
          <w:color w:val="auto"/>
          <w:sz w:val="28"/>
          <w:szCs w:val="28"/>
        </w:rPr>
        <w:t>.».</w:t>
      </w:r>
      <w:proofErr w:type="gramEnd"/>
    </w:p>
    <w:p w:rsidR="00FF0C17" w:rsidRPr="00EE0106" w:rsidRDefault="00252F97" w:rsidP="00FF0C17">
      <w:pPr>
        <w:pStyle w:val="a4"/>
        <w:tabs>
          <w:tab w:val="left" w:pos="709"/>
        </w:tabs>
        <w:suppressAutoHyphens/>
        <w:spacing w:before="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19</w:t>
      </w:r>
      <w:r w:rsidR="00766984" w:rsidRPr="00EE0106">
        <w:rPr>
          <w:rFonts w:ascii="Times New Roman" w:hAnsi="Times New Roman" w:cs="Times New Roman"/>
          <w:color w:val="auto"/>
          <w:sz w:val="28"/>
          <w:szCs w:val="28"/>
        </w:rPr>
        <w:t xml:space="preserve">. </w:t>
      </w:r>
      <w:proofErr w:type="gramStart"/>
      <w:r w:rsidR="00766984" w:rsidRPr="00EE0106">
        <w:rPr>
          <w:rFonts w:ascii="Times New Roman" w:hAnsi="Times New Roman" w:cs="Times New Roman"/>
          <w:color w:val="auto"/>
          <w:sz w:val="28"/>
          <w:szCs w:val="28"/>
        </w:rPr>
        <w:t>Пункт</w:t>
      </w:r>
      <w:r w:rsidR="00FF0C17" w:rsidRPr="00EE0106">
        <w:rPr>
          <w:rFonts w:ascii="Times New Roman" w:hAnsi="Times New Roman" w:cs="Times New Roman"/>
          <w:color w:val="auto"/>
          <w:sz w:val="28"/>
          <w:szCs w:val="28"/>
        </w:rPr>
        <w:t xml:space="preserve"> 10 статьи 32 после слов «муниципальном периодическом печатном издании» дополнить словами «(при отсутствии на территории проведения выборов муниципального периодического печатного издания – </w:t>
      </w:r>
      <w:r w:rsidR="00766984" w:rsidRPr="00EE0106">
        <w:rPr>
          <w:rFonts w:ascii="Times New Roman" w:hAnsi="Times New Roman" w:cs="Times New Roman"/>
          <w:color w:val="auto"/>
          <w:sz w:val="28"/>
          <w:szCs w:val="28"/>
        </w:rPr>
        <w:t xml:space="preserve">  </w:t>
      </w:r>
      <w:r w:rsidR="00FF0C17" w:rsidRPr="00EE0106">
        <w:rPr>
          <w:rFonts w:ascii="Times New Roman" w:hAnsi="Times New Roman" w:cs="Times New Roman"/>
          <w:color w:val="auto"/>
          <w:sz w:val="28"/>
          <w:szCs w:val="28"/>
        </w:rPr>
        <w:t>в региональном государственном периодическом печатном издании, распространяемом на соответствующей территории проведения выборов)».</w:t>
      </w:r>
      <w:proofErr w:type="gramEnd"/>
    </w:p>
    <w:p w:rsidR="00FF0C17" w:rsidRPr="00EE0106" w:rsidRDefault="00252F97" w:rsidP="00FF0C17">
      <w:pPr>
        <w:pStyle w:val="a4"/>
        <w:tabs>
          <w:tab w:val="left" w:pos="709"/>
        </w:tabs>
        <w:suppressAutoHyphens/>
        <w:spacing w:before="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20</w:t>
      </w:r>
      <w:r w:rsidR="00FF0C17" w:rsidRPr="00EE0106">
        <w:rPr>
          <w:rFonts w:ascii="Times New Roman" w:hAnsi="Times New Roman" w:cs="Times New Roman"/>
          <w:color w:val="auto"/>
          <w:sz w:val="28"/>
          <w:szCs w:val="28"/>
        </w:rPr>
        <w:t>. В статье 35:</w:t>
      </w:r>
    </w:p>
    <w:p w:rsidR="00FF0C17" w:rsidRPr="00EE0106" w:rsidRDefault="00FF0C17" w:rsidP="00FF0C17">
      <w:pPr>
        <w:pStyle w:val="a4"/>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90"/>
        </w:tabs>
        <w:suppressAutoHyphens/>
        <w:spacing w:before="0" w:line="360" w:lineRule="auto"/>
        <w:ind w:left="0" w:firstLine="680"/>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в пункте 12 слово «Государственные» заменить словами «Региональные государственные»;</w:t>
      </w:r>
    </w:p>
    <w:p w:rsidR="00FF0C17" w:rsidRPr="00EE0106" w:rsidRDefault="00766984" w:rsidP="00FF0C17">
      <w:pPr>
        <w:pStyle w:val="a4"/>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20"/>
        </w:tabs>
        <w:suppressAutoHyphens/>
        <w:spacing w:before="0" w:line="360" w:lineRule="auto"/>
        <w:ind w:left="0" w:firstLine="680"/>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второе предложение</w:t>
      </w:r>
      <w:r w:rsidR="00FF0C17" w:rsidRPr="00EE0106">
        <w:rPr>
          <w:rFonts w:ascii="Times New Roman" w:hAnsi="Times New Roman" w:cs="Times New Roman"/>
          <w:color w:val="auto"/>
          <w:sz w:val="28"/>
          <w:szCs w:val="28"/>
        </w:rPr>
        <w:t xml:space="preserve"> пункта 16 после слов «филиала публичного акционерного общества «Сбербанк России» дополнить словами «, а при его отсутствии – другой кредитной организации</w:t>
      </w:r>
      <w:proofErr w:type="gramStart"/>
      <w:r w:rsidR="00FF0C17" w:rsidRPr="00EE0106">
        <w:rPr>
          <w:rFonts w:ascii="Times New Roman" w:hAnsi="Times New Roman" w:cs="Times New Roman"/>
          <w:color w:val="auto"/>
          <w:sz w:val="28"/>
          <w:szCs w:val="28"/>
        </w:rPr>
        <w:t>,»</w:t>
      </w:r>
      <w:proofErr w:type="gramEnd"/>
      <w:r w:rsidR="00FF0C17" w:rsidRPr="00EE0106">
        <w:rPr>
          <w:rFonts w:ascii="Times New Roman" w:hAnsi="Times New Roman" w:cs="Times New Roman"/>
          <w:color w:val="auto"/>
          <w:sz w:val="28"/>
          <w:szCs w:val="28"/>
        </w:rPr>
        <w:t>;</w:t>
      </w:r>
    </w:p>
    <w:p w:rsidR="00FF0C17" w:rsidRPr="00EE0106" w:rsidRDefault="00FF0C17" w:rsidP="00FF0C17">
      <w:pPr>
        <w:pStyle w:val="a4"/>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48"/>
        </w:tabs>
        <w:suppressAutoHyphens/>
        <w:spacing w:before="0" w:line="360" w:lineRule="auto"/>
        <w:ind w:left="0"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в пункте 17 слово «обязан» заменить словами «, а при его отсутствии – иная кредитная организация, обязаны».</w:t>
      </w:r>
    </w:p>
    <w:p w:rsidR="00DE1A15" w:rsidRDefault="00252F97" w:rsidP="00FF0C17">
      <w:pPr>
        <w:pStyle w:val="a4"/>
        <w:tabs>
          <w:tab w:val="left" w:pos="709"/>
        </w:tabs>
        <w:suppressAutoHyphens/>
        <w:spacing w:before="0" w:line="36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p>
    <w:p w:rsidR="00FF0C17" w:rsidRPr="00EE0106" w:rsidRDefault="00252F97" w:rsidP="00DE1A15">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21</w:t>
      </w:r>
      <w:r w:rsidR="00FF0C17" w:rsidRPr="00EE0106">
        <w:rPr>
          <w:rFonts w:ascii="Times New Roman" w:hAnsi="Times New Roman" w:cs="Times New Roman"/>
          <w:color w:val="auto"/>
          <w:sz w:val="28"/>
          <w:szCs w:val="28"/>
        </w:rPr>
        <w:t>. В статье 36:</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1) в пункте 7:</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а) в первом предложении слово «государственных» заменить словами «региональных государственных»;</w:t>
      </w:r>
    </w:p>
    <w:p w:rsidR="00FF0C17" w:rsidRPr="00EE0106" w:rsidRDefault="00FF0C17" w:rsidP="00FF0C17">
      <w:pPr>
        <w:pStyle w:val="a4"/>
        <w:tabs>
          <w:tab w:val="left" w:pos="709"/>
          <w:tab w:val="left" w:pos="1120"/>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б) в третьем предложении слова «, а также редакциями государственных и негосударственных периодических печатных изданий»  исключить;</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2) дополнить пунктом 7.1 следующего содержания:</w:t>
      </w:r>
    </w:p>
    <w:p w:rsidR="00FF0C17" w:rsidRPr="00EE0106" w:rsidRDefault="00FF0C17" w:rsidP="00FF0C17">
      <w:pPr>
        <w:pStyle w:val="a4"/>
        <w:tabs>
          <w:tab w:val="left" w:pos="709"/>
          <w:tab w:val="left" w:pos="1120"/>
          <w:tab w:val="left" w:pos="1470"/>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«7.1. Региональные государственные и негосударственные периодические печатные издания, выполнившие условия пункта 6 статьи 34 настоящего Закона, предоставляют зарегистрированным кандидатам, избирательным объединениям, выдвинувшим зарегистрированные единые списки кандидатов, платную печатную площадь для проведения предвыборной агитации. Общий объем печатной площади, предоставляемой избирательным объединениям, зарегистрированным кандидатам, порядок определения дат публикации предвыборных агитационных материалов определяется соответствующим периодическим печатаным изданием</w:t>
      </w:r>
      <w:proofErr w:type="gramStart"/>
      <w:r w:rsidRPr="00EE0106">
        <w:rPr>
          <w:rFonts w:ascii="Times New Roman" w:hAnsi="Times New Roman" w:cs="Times New Roman"/>
          <w:color w:val="auto"/>
          <w:sz w:val="28"/>
          <w:szCs w:val="28"/>
        </w:rPr>
        <w:t>.»;</w:t>
      </w:r>
      <w:proofErr w:type="gramEnd"/>
    </w:p>
    <w:p w:rsidR="00FF0C17" w:rsidRPr="00EE0106" w:rsidRDefault="00FF0C17" w:rsidP="00FF0C17">
      <w:pPr>
        <w:pStyle w:val="a4"/>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48"/>
        </w:tabs>
        <w:suppressAutoHyphens/>
        <w:spacing w:before="0" w:line="360" w:lineRule="auto"/>
        <w:ind w:left="0"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в четвертом предложении пункта 10 слово «обязан» заменить словами «, а при его отсутствии – иная кредитная организация, обязаны».</w:t>
      </w:r>
    </w:p>
    <w:p w:rsidR="00FF0C17" w:rsidRPr="00EE0106" w:rsidRDefault="00252F97" w:rsidP="00FF0C17">
      <w:pPr>
        <w:pStyle w:val="a4"/>
        <w:tabs>
          <w:tab w:val="left" w:pos="709"/>
        </w:tabs>
        <w:suppressAutoHyphens/>
        <w:spacing w:before="0" w:line="360" w:lineRule="auto"/>
        <w:ind w:left="709"/>
        <w:jc w:val="both"/>
        <w:rPr>
          <w:rFonts w:ascii="Times New Roman" w:hAnsi="Times New Roman" w:cs="Times New Roman"/>
          <w:color w:val="auto"/>
          <w:sz w:val="28"/>
          <w:szCs w:val="28"/>
        </w:rPr>
      </w:pPr>
      <w:r>
        <w:rPr>
          <w:rFonts w:ascii="Times New Roman" w:hAnsi="Times New Roman" w:cs="Times New Roman"/>
          <w:color w:val="auto"/>
          <w:sz w:val="28"/>
          <w:szCs w:val="28"/>
        </w:rPr>
        <w:t>22</w:t>
      </w:r>
      <w:r w:rsidR="00FF0C17" w:rsidRPr="00EE0106">
        <w:rPr>
          <w:rFonts w:ascii="Times New Roman" w:hAnsi="Times New Roman" w:cs="Times New Roman"/>
          <w:color w:val="auto"/>
          <w:sz w:val="28"/>
          <w:szCs w:val="28"/>
        </w:rPr>
        <w:t>. В статье 37:</w:t>
      </w:r>
    </w:p>
    <w:p w:rsidR="00FF0C17" w:rsidRPr="00EE0106" w:rsidRDefault="00FF0C17" w:rsidP="00FF0C17">
      <w:pPr>
        <w:pStyle w:val="a4"/>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20"/>
        </w:tabs>
        <w:suppressAutoHyphens/>
        <w:spacing w:before="0" w:line="360" w:lineRule="auto"/>
        <w:ind w:left="0"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в пункте 13 слова «в органы местного самоуправления» исключить;</w:t>
      </w:r>
    </w:p>
    <w:p w:rsidR="00FF0C17" w:rsidRPr="00EE0106" w:rsidRDefault="00FF0C17" w:rsidP="00FF0C17">
      <w:pPr>
        <w:pStyle w:val="a4"/>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036"/>
        </w:tabs>
        <w:suppressAutoHyphens/>
        <w:spacing w:before="0" w:line="360" w:lineRule="auto"/>
        <w:ind w:left="0"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 в пункте 16:</w:t>
      </w:r>
    </w:p>
    <w:p w:rsidR="00FF0C17" w:rsidRPr="00EE0106" w:rsidRDefault="00FF0C17" w:rsidP="00FF0C17">
      <w:pPr>
        <w:pStyle w:val="a4"/>
        <w:tabs>
          <w:tab w:val="left" w:pos="1036"/>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а) в первом предложении слово «окружной» заменить словом «территориальной»;</w:t>
      </w:r>
    </w:p>
    <w:p w:rsidR="00FF0C17" w:rsidRPr="00EE0106" w:rsidRDefault="00FF0C17" w:rsidP="00FF0C17">
      <w:pPr>
        <w:pStyle w:val="a4"/>
        <w:tabs>
          <w:tab w:val="left" w:pos="1036"/>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б) в четвертом предложении слово «окружной» заменить словом «территориальной».</w:t>
      </w:r>
    </w:p>
    <w:p w:rsidR="00FF0C17" w:rsidRPr="00EE0106" w:rsidRDefault="00252F97" w:rsidP="00FF0C17">
      <w:pPr>
        <w:pStyle w:val="a4"/>
        <w:tabs>
          <w:tab w:val="left" w:pos="709"/>
        </w:tabs>
        <w:suppressAutoHyphens/>
        <w:spacing w:before="0" w:line="360" w:lineRule="auto"/>
        <w:ind w:left="709"/>
        <w:jc w:val="both"/>
        <w:rPr>
          <w:rFonts w:ascii="Times New Roman" w:hAnsi="Times New Roman" w:cs="Times New Roman"/>
          <w:color w:val="auto"/>
          <w:sz w:val="28"/>
          <w:szCs w:val="28"/>
        </w:rPr>
      </w:pPr>
      <w:r>
        <w:rPr>
          <w:rFonts w:ascii="Times New Roman" w:hAnsi="Times New Roman" w:cs="Times New Roman"/>
          <w:color w:val="auto"/>
          <w:sz w:val="28"/>
          <w:szCs w:val="28"/>
        </w:rPr>
        <w:t>23</w:t>
      </w:r>
      <w:r w:rsidR="00FF0C17" w:rsidRPr="00EE0106">
        <w:rPr>
          <w:rFonts w:ascii="Times New Roman" w:hAnsi="Times New Roman" w:cs="Times New Roman"/>
          <w:color w:val="auto"/>
          <w:sz w:val="28"/>
          <w:szCs w:val="28"/>
        </w:rPr>
        <w:t>. В статье 38:</w:t>
      </w:r>
    </w:p>
    <w:p w:rsidR="00FF0C17" w:rsidRPr="00EE0106" w:rsidRDefault="00FF0C17" w:rsidP="00FF0C17">
      <w:pPr>
        <w:pStyle w:val="a4"/>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48"/>
        </w:tabs>
        <w:suppressAutoHyphens/>
        <w:spacing w:before="0" w:line="360" w:lineRule="auto"/>
        <w:ind w:left="0"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в пункте 2 слова «пунктами 1 и 1.2 настоящей статьи» заменить словами «пунктом 1 и абзацем первым пункта 1.1 настоящей статьи», слова </w:t>
      </w:r>
      <w:r w:rsidRPr="00EE0106">
        <w:rPr>
          <w:rFonts w:ascii="Times New Roman" w:hAnsi="Times New Roman" w:cs="Times New Roman"/>
          <w:color w:val="auto"/>
          <w:sz w:val="28"/>
          <w:szCs w:val="28"/>
        </w:rPr>
        <w:lastRenderedPageBreak/>
        <w:t>«пунктом 1.1 настоящей статьи» заменить словами «абзацем вторым пункта 1.1 настоящей статьи»;</w:t>
      </w:r>
    </w:p>
    <w:p w:rsidR="00FF0C17" w:rsidRPr="00EE0106" w:rsidRDefault="00FF0C17" w:rsidP="00FF0C17">
      <w:pPr>
        <w:pStyle w:val="a4"/>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62"/>
        </w:tabs>
        <w:suppressAutoHyphens/>
        <w:spacing w:before="0" w:line="360" w:lineRule="auto"/>
        <w:ind w:left="0"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подпункт «б» пункта 5 дополнить словами «, информирование избирателей»;</w:t>
      </w:r>
    </w:p>
    <w:p w:rsidR="00FF0C17" w:rsidRPr="00EE0106" w:rsidRDefault="00FF0C17" w:rsidP="00FF0C17">
      <w:pPr>
        <w:pStyle w:val="a4"/>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20"/>
        </w:tabs>
        <w:suppressAutoHyphens/>
        <w:spacing w:before="0" w:line="360" w:lineRule="auto"/>
        <w:ind w:left="0"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в пункте 11 слова «выборов представительного» заменить словами «выборов депутатов представительного».</w:t>
      </w:r>
    </w:p>
    <w:p w:rsidR="00FF0C17" w:rsidRPr="00EE0106" w:rsidRDefault="00252F97" w:rsidP="00FF0C17">
      <w:pPr>
        <w:pStyle w:val="a4"/>
        <w:tabs>
          <w:tab w:val="left" w:pos="709"/>
        </w:tabs>
        <w:suppressAutoHyphens/>
        <w:spacing w:before="0" w:line="360" w:lineRule="auto"/>
        <w:ind w:left="705"/>
        <w:jc w:val="both"/>
        <w:rPr>
          <w:rFonts w:ascii="Times New Roman" w:hAnsi="Times New Roman" w:cs="Times New Roman"/>
          <w:color w:val="auto"/>
          <w:sz w:val="28"/>
          <w:szCs w:val="28"/>
        </w:rPr>
      </w:pPr>
      <w:r>
        <w:rPr>
          <w:rFonts w:ascii="Times New Roman" w:hAnsi="Times New Roman" w:cs="Times New Roman"/>
          <w:color w:val="auto"/>
          <w:sz w:val="28"/>
          <w:szCs w:val="28"/>
        </w:rPr>
        <w:t>24</w:t>
      </w:r>
      <w:r w:rsidR="00FF0C17" w:rsidRPr="00EE0106">
        <w:rPr>
          <w:rFonts w:ascii="Times New Roman" w:hAnsi="Times New Roman" w:cs="Times New Roman"/>
          <w:color w:val="auto"/>
          <w:sz w:val="28"/>
          <w:szCs w:val="28"/>
        </w:rPr>
        <w:t>. В статье 39:</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1) пункт 4.3 исключить;</w:t>
      </w:r>
    </w:p>
    <w:p w:rsidR="00FF0C17" w:rsidRPr="00EE0106" w:rsidRDefault="00FF0C17" w:rsidP="00FF0C17">
      <w:pPr>
        <w:pStyle w:val="a4"/>
        <w:tabs>
          <w:tab w:val="left" w:pos="142"/>
          <w:tab w:val="left" w:pos="1148"/>
        </w:tabs>
        <w:suppressAutoHyphens/>
        <w:spacing w:before="0" w:line="360" w:lineRule="auto"/>
        <w:ind w:firstLine="709"/>
        <w:jc w:val="both"/>
        <w:rPr>
          <w:rFonts w:ascii="Times New Roman" w:hAnsi="Times New Roman" w:cs="Times New Roman"/>
          <w:color w:val="auto"/>
          <w:sz w:val="28"/>
          <w:szCs w:val="28"/>
        </w:rPr>
      </w:pPr>
      <w:proofErr w:type="gramStart"/>
      <w:r w:rsidRPr="00EE0106">
        <w:rPr>
          <w:rFonts w:ascii="Times New Roman" w:hAnsi="Times New Roman" w:cs="Times New Roman"/>
          <w:color w:val="auto"/>
          <w:sz w:val="28"/>
          <w:szCs w:val="28"/>
        </w:rPr>
        <w:t>2) в подпункте «а» пункта 17 слова «копия договора банковского счета, на основании которого открыт специальный избирательный счет, заверенная филиалом публичного акционерного общества «Сбербанк России» (а при его отсутствии - кредитной организацией, в которой открыт специальный избирательный счет)» заменить словами «копия заявления на открытие специального избирательного счета, заверенная филиалом публичного акционерного общества «Сбербанк России» (а при его отсутствии – копия договора банковского</w:t>
      </w:r>
      <w:proofErr w:type="gramEnd"/>
      <w:r w:rsidRPr="00EE0106">
        <w:rPr>
          <w:rFonts w:ascii="Times New Roman" w:hAnsi="Times New Roman" w:cs="Times New Roman"/>
          <w:color w:val="auto"/>
          <w:sz w:val="28"/>
          <w:szCs w:val="28"/>
        </w:rPr>
        <w:t xml:space="preserve"> счета, на основании которого открыт специальный избирательный счет, </w:t>
      </w:r>
      <w:proofErr w:type="gramStart"/>
      <w:r w:rsidRPr="00EE0106">
        <w:rPr>
          <w:rFonts w:ascii="Times New Roman" w:hAnsi="Times New Roman" w:cs="Times New Roman"/>
          <w:color w:val="auto"/>
          <w:sz w:val="28"/>
          <w:szCs w:val="28"/>
        </w:rPr>
        <w:t>заверенная</w:t>
      </w:r>
      <w:proofErr w:type="gramEnd"/>
      <w:r w:rsidRPr="00EE0106">
        <w:rPr>
          <w:rFonts w:ascii="Times New Roman" w:hAnsi="Times New Roman" w:cs="Times New Roman"/>
          <w:color w:val="auto"/>
          <w:sz w:val="28"/>
          <w:szCs w:val="28"/>
        </w:rPr>
        <w:t xml:space="preserve"> кредитной организацией, в которой открыт специальный избирательный счет)»;</w:t>
      </w:r>
    </w:p>
    <w:p w:rsidR="00862213" w:rsidRPr="00EE0106" w:rsidRDefault="008B57FC" w:rsidP="00862213">
      <w:pPr>
        <w:pStyle w:val="a4"/>
        <w:tabs>
          <w:tab w:val="left" w:pos="709"/>
          <w:tab w:val="left" w:pos="1134"/>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3) пункт</w:t>
      </w:r>
      <w:r w:rsidR="00FF0C17" w:rsidRPr="00EE0106">
        <w:rPr>
          <w:rFonts w:ascii="Times New Roman" w:hAnsi="Times New Roman" w:cs="Times New Roman"/>
          <w:color w:val="auto"/>
          <w:sz w:val="28"/>
          <w:szCs w:val="28"/>
        </w:rPr>
        <w:t xml:space="preserve"> 19 после слов «Сбербанк России» дополнить словами                 «(а при его отсутствии - кредитной организацией, в которой открыт специальный избирательный счет)».</w:t>
      </w:r>
    </w:p>
    <w:p w:rsidR="00862213" w:rsidRPr="00EE0106" w:rsidRDefault="00252F97" w:rsidP="00862213">
      <w:pPr>
        <w:pStyle w:val="a4"/>
        <w:tabs>
          <w:tab w:val="left" w:pos="709"/>
          <w:tab w:val="left" w:pos="1134"/>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25</w:t>
      </w:r>
      <w:r w:rsidR="00FF0C17" w:rsidRPr="00EE0106">
        <w:rPr>
          <w:rFonts w:ascii="Times New Roman" w:hAnsi="Times New Roman" w:cs="Times New Roman"/>
          <w:color w:val="auto"/>
          <w:sz w:val="28"/>
          <w:szCs w:val="28"/>
        </w:rPr>
        <w:t>. В статье 40:</w:t>
      </w:r>
    </w:p>
    <w:p w:rsidR="00862213" w:rsidRPr="00EE0106" w:rsidRDefault="00862213" w:rsidP="00862213">
      <w:pPr>
        <w:pStyle w:val="a4"/>
        <w:tabs>
          <w:tab w:val="left" w:pos="709"/>
          <w:tab w:val="left" w:pos="1148"/>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1) </w:t>
      </w:r>
      <w:r w:rsidR="00FF0C17" w:rsidRPr="00EE0106">
        <w:rPr>
          <w:rFonts w:ascii="Times New Roman" w:hAnsi="Times New Roman" w:cs="Times New Roman"/>
          <w:color w:val="auto"/>
          <w:sz w:val="28"/>
          <w:szCs w:val="28"/>
        </w:rPr>
        <w:t>пункт 2 дополнить словами «, а также с учетом требований, установленных Центральной избирательной комиссией Российской Федерации, должны быть определены места для наблюдателей и указанных в пункте 1.2 статьи 15 настоящего Закона представителей средств массовой информации»;</w:t>
      </w:r>
    </w:p>
    <w:p w:rsidR="00F62E56" w:rsidRPr="00EE0106" w:rsidRDefault="00862213" w:rsidP="00F62E56">
      <w:pPr>
        <w:pStyle w:val="a4"/>
        <w:tabs>
          <w:tab w:val="left" w:pos="709"/>
          <w:tab w:val="left" w:pos="1148"/>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2) </w:t>
      </w:r>
      <w:r w:rsidR="00FF0C17" w:rsidRPr="00EE0106">
        <w:rPr>
          <w:rFonts w:ascii="Times New Roman" w:hAnsi="Times New Roman" w:cs="Times New Roman"/>
          <w:color w:val="auto"/>
          <w:sz w:val="28"/>
          <w:szCs w:val="28"/>
        </w:rPr>
        <w:t>пункт 8 исключить.</w:t>
      </w:r>
    </w:p>
    <w:p w:rsidR="00FF0C17" w:rsidRPr="00EE0106" w:rsidRDefault="00252F97" w:rsidP="00F62E56">
      <w:pPr>
        <w:pStyle w:val="a4"/>
        <w:tabs>
          <w:tab w:val="left" w:pos="709"/>
          <w:tab w:val="left" w:pos="1148"/>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26</w:t>
      </w:r>
      <w:r w:rsidR="00FF0C17" w:rsidRPr="00EE0106">
        <w:rPr>
          <w:rFonts w:ascii="Times New Roman" w:hAnsi="Times New Roman" w:cs="Times New Roman"/>
          <w:color w:val="auto"/>
          <w:sz w:val="28"/>
          <w:szCs w:val="28"/>
        </w:rPr>
        <w:t>. Статью  40.1 исключить.</w:t>
      </w:r>
    </w:p>
    <w:p w:rsidR="00054C77" w:rsidRDefault="00054C77" w:rsidP="00FF0C17">
      <w:pPr>
        <w:pStyle w:val="a4"/>
        <w:tabs>
          <w:tab w:val="left" w:pos="709"/>
          <w:tab w:val="left" w:pos="1022"/>
        </w:tabs>
        <w:suppressAutoHyphens/>
        <w:spacing w:before="0" w:line="360" w:lineRule="auto"/>
        <w:ind w:firstLine="709"/>
        <w:jc w:val="both"/>
        <w:rPr>
          <w:rFonts w:ascii="Times New Roman" w:hAnsi="Times New Roman" w:cs="Times New Roman"/>
          <w:color w:val="auto"/>
          <w:sz w:val="28"/>
          <w:szCs w:val="28"/>
        </w:rPr>
      </w:pPr>
    </w:p>
    <w:p w:rsidR="00FF0C17" w:rsidRPr="00EE0106" w:rsidRDefault="00FF0C17" w:rsidP="00FF0C17">
      <w:pPr>
        <w:pStyle w:val="a4"/>
        <w:tabs>
          <w:tab w:val="left" w:pos="709"/>
          <w:tab w:val="left" w:pos="1022"/>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lastRenderedPageBreak/>
        <w:t>2</w:t>
      </w:r>
      <w:r w:rsidR="00252F97">
        <w:rPr>
          <w:rFonts w:ascii="Times New Roman" w:hAnsi="Times New Roman" w:cs="Times New Roman"/>
          <w:color w:val="auto"/>
          <w:sz w:val="28"/>
          <w:szCs w:val="28"/>
        </w:rPr>
        <w:t>7</w:t>
      </w:r>
      <w:r w:rsidRPr="00EE0106">
        <w:rPr>
          <w:rFonts w:ascii="Times New Roman" w:hAnsi="Times New Roman" w:cs="Times New Roman"/>
          <w:color w:val="auto"/>
          <w:sz w:val="28"/>
          <w:szCs w:val="28"/>
        </w:rPr>
        <w:t>. В статье 41:</w:t>
      </w:r>
    </w:p>
    <w:p w:rsidR="00FF0C17" w:rsidRPr="00EE0106" w:rsidRDefault="00FF0C17" w:rsidP="00FF0C17">
      <w:pPr>
        <w:pStyle w:val="a4"/>
        <w:tabs>
          <w:tab w:val="left" w:pos="709"/>
          <w:tab w:val="left" w:pos="1022"/>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1) в пункте 1 слова «по решению» заменить словами </w:t>
      </w:r>
      <w:r w:rsidR="008B57FC"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«по распоряжению»;</w:t>
      </w:r>
    </w:p>
    <w:p w:rsidR="00FF0C17" w:rsidRPr="00EE0106" w:rsidRDefault="00FF0C17" w:rsidP="00FF0C17">
      <w:pPr>
        <w:pStyle w:val="a4"/>
        <w:tabs>
          <w:tab w:val="left" w:pos="709"/>
          <w:tab w:val="left" w:pos="1022"/>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2)  в пункте 4 слова «в органы местного самоуправления» исключить;</w:t>
      </w:r>
    </w:p>
    <w:p w:rsidR="00FF0C17" w:rsidRPr="00EE0106" w:rsidRDefault="008B57FC" w:rsidP="00FF0C17">
      <w:pPr>
        <w:pStyle w:val="a4"/>
        <w:tabs>
          <w:tab w:val="left" w:pos="709"/>
          <w:tab w:val="left" w:pos="1022"/>
        </w:tabs>
        <w:suppressAutoHyphens/>
        <w:spacing w:before="0" w:line="360" w:lineRule="auto"/>
        <w:ind w:firstLine="709"/>
        <w:jc w:val="both"/>
        <w:rPr>
          <w:rFonts w:ascii="Times New Roman" w:hAnsi="Times New Roman" w:cs="Times New Roman"/>
          <w:color w:val="auto"/>
          <w:sz w:val="28"/>
          <w:szCs w:val="28"/>
        </w:rPr>
      </w:pPr>
      <w:proofErr w:type="gramStart"/>
      <w:r w:rsidRPr="00EE0106">
        <w:rPr>
          <w:rFonts w:ascii="Times New Roman" w:hAnsi="Times New Roman" w:cs="Times New Roman"/>
          <w:color w:val="auto"/>
          <w:sz w:val="28"/>
          <w:szCs w:val="28"/>
        </w:rPr>
        <w:t>3) пункт</w:t>
      </w:r>
      <w:r w:rsidR="00FF0C17" w:rsidRPr="00EE0106">
        <w:rPr>
          <w:rFonts w:ascii="Times New Roman" w:hAnsi="Times New Roman" w:cs="Times New Roman"/>
          <w:color w:val="auto"/>
          <w:sz w:val="28"/>
          <w:szCs w:val="28"/>
        </w:rPr>
        <w:t xml:space="preserve"> 7 после слов «Справа от» дополнить словами «указанных </w:t>
      </w:r>
      <w:r w:rsidRPr="00EE0106">
        <w:rPr>
          <w:rFonts w:ascii="Times New Roman" w:hAnsi="Times New Roman" w:cs="Times New Roman"/>
          <w:color w:val="auto"/>
          <w:sz w:val="28"/>
          <w:szCs w:val="28"/>
        </w:rPr>
        <w:t xml:space="preserve">       </w:t>
      </w:r>
      <w:r w:rsidR="00FF0C17" w:rsidRPr="00EE0106">
        <w:rPr>
          <w:rFonts w:ascii="Times New Roman" w:hAnsi="Times New Roman" w:cs="Times New Roman"/>
          <w:color w:val="auto"/>
          <w:sz w:val="28"/>
          <w:szCs w:val="28"/>
        </w:rPr>
        <w:t xml:space="preserve">в пунктах 4 и 5 настоящей статьи»; </w:t>
      </w:r>
      <w:proofErr w:type="gramEnd"/>
    </w:p>
    <w:p w:rsidR="00FF0C17" w:rsidRPr="00EE0106" w:rsidRDefault="00FF0C17" w:rsidP="00FF0C17">
      <w:pPr>
        <w:pStyle w:val="a4"/>
        <w:tabs>
          <w:tab w:val="left" w:pos="709"/>
          <w:tab w:val="left" w:pos="1022"/>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4) в пункте 12:</w:t>
      </w:r>
    </w:p>
    <w:p w:rsidR="00FF0C17" w:rsidRPr="00EE0106" w:rsidRDefault="00FF0C17" w:rsidP="00FF0C17">
      <w:pPr>
        <w:pStyle w:val="a4"/>
        <w:tabs>
          <w:tab w:val="left" w:pos="709"/>
          <w:tab w:val="left" w:pos="1022"/>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а) первое предложение дополнить словами «(в том числе досрочного голосования)»;</w:t>
      </w:r>
    </w:p>
    <w:p w:rsidR="00FF0C17" w:rsidRPr="00EE0106" w:rsidRDefault="00FF0C17" w:rsidP="00FF0C17">
      <w:pPr>
        <w:pStyle w:val="a4"/>
        <w:tabs>
          <w:tab w:val="left" w:pos="709"/>
          <w:tab w:val="left" w:pos="1022"/>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б) второе предложение дополнить словами «, за исключением случая проведения дистанционного электронного голосования в соответствии </w:t>
      </w:r>
      <w:r w:rsidR="008B57FC"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 xml:space="preserve">со статьей 43.1 настоящего Закона»; </w:t>
      </w:r>
    </w:p>
    <w:p w:rsidR="00FF0C17" w:rsidRPr="00EE0106" w:rsidRDefault="00FF0C17" w:rsidP="00FF0C17">
      <w:pPr>
        <w:pStyle w:val="a4"/>
        <w:tabs>
          <w:tab w:val="left" w:pos="709"/>
          <w:tab w:val="left" w:pos="1022"/>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в) дополнить новым третьим предложением следующего содержания:  «В этом случае количество передаваемых избирательных бюллетеней определяется решением организующей выборы избирательной комиссии.»;</w:t>
      </w:r>
    </w:p>
    <w:p w:rsidR="00FF0C17" w:rsidRPr="00EE0106" w:rsidRDefault="00FF0C17" w:rsidP="00FF0C17">
      <w:pPr>
        <w:pStyle w:val="a4"/>
        <w:tabs>
          <w:tab w:val="left" w:pos="709"/>
          <w:tab w:val="left" w:pos="1022"/>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г) слова «на котором ожидается большое число избирателей, имеющих открепительные удостоверения, а также на избирательном участке</w:t>
      </w:r>
      <w:proofErr w:type="gramStart"/>
      <w:r w:rsidRPr="00EE0106">
        <w:rPr>
          <w:rFonts w:ascii="Times New Roman" w:hAnsi="Times New Roman" w:cs="Times New Roman"/>
          <w:color w:val="auto"/>
          <w:sz w:val="28"/>
          <w:szCs w:val="28"/>
        </w:rPr>
        <w:t>,»</w:t>
      </w:r>
      <w:proofErr w:type="gramEnd"/>
      <w:r w:rsidRPr="00EE0106">
        <w:rPr>
          <w:rFonts w:ascii="Times New Roman" w:hAnsi="Times New Roman" w:cs="Times New Roman"/>
          <w:color w:val="auto"/>
          <w:sz w:val="28"/>
          <w:szCs w:val="28"/>
        </w:rPr>
        <w:t xml:space="preserve"> исключить.</w:t>
      </w:r>
    </w:p>
    <w:p w:rsidR="00FF0C17" w:rsidRPr="00EE0106" w:rsidRDefault="00252F9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28</w:t>
      </w:r>
      <w:r w:rsidR="00FF0C17" w:rsidRPr="00EE0106">
        <w:rPr>
          <w:rFonts w:ascii="Times New Roman" w:hAnsi="Times New Roman" w:cs="Times New Roman"/>
          <w:color w:val="auto"/>
          <w:sz w:val="28"/>
          <w:szCs w:val="28"/>
        </w:rPr>
        <w:t>. В статье 41.1:</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1) в пункте 4 слова «в органы местного самоуправления» исключить;</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2) в пункте 6 слова «голосование по открепительным удостоверениям» заменить словами «досрочное голосование, предусмотренное пунктами </w:t>
      </w:r>
      <w:r w:rsidR="00BC43D7"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1 и 14 статьи 43.2 настоящего Закона».</w:t>
      </w:r>
    </w:p>
    <w:p w:rsidR="00FF0C17" w:rsidRPr="00EE0106" w:rsidRDefault="00252F9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29</w:t>
      </w:r>
      <w:r w:rsidR="00FF0C17" w:rsidRPr="00EE0106">
        <w:rPr>
          <w:rFonts w:ascii="Times New Roman" w:hAnsi="Times New Roman" w:cs="Times New Roman"/>
          <w:color w:val="auto"/>
          <w:sz w:val="28"/>
          <w:szCs w:val="28"/>
        </w:rPr>
        <w:t>. В  статье 43:</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1) в пункте 2: </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а) слово «участковые» заменить словами «территориальные </w:t>
      </w:r>
      <w:r w:rsidR="00BC43D7"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 xml:space="preserve">и участковые»; </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б) дополнить словами «, а при проведении досрочного голосования – </w:t>
      </w:r>
      <w:r w:rsidR="00BC43D7"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 xml:space="preserve">не </w:t>
      </w:r>
      <w:proofErr w:type="gramStart"/>
      <w:r w:rsidRPr="00EE0106">
        <w:rPr>
          <w:rFonts w:ascii="Times New Roman" w:hAnsi="Times New Roman" w:cs="Times New Roman"/>
          <w:color w:val="auto"/>
          <w:sz w:val="28"/>
          <w:szCs w:val="28"/>
        </w:rPr>
        <w:t>позднее</w:t>
      </w:r>
      <w:proofErr w:type="gramEnd"/>
      <w:r w:rsidRPr="00EE0106">
        <w:rPr>
          <w:rFonts w:ascii="Times New Roman" w:hAnsi="Times New Roman" w:cs="Times New Roman"/>
          <w:color w:val="auto"/>
          <w:sz w:val="28"/>
          <w:szCs w:val="28"/>
        </w:rPr>
        <w:t xml:space="preserve"> чем за пять дней до дня голосования»;</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lastRenderedPageBreak/>
        <w:t xml:space="preserve">2) </w:t>
      </w:r>
      <w:r w:rsidR="00BC43D7" w:rsidRPr="00EE0106">
        <w:rPr>
          <w:rFonts w:ascii="Times New Roman" w:hAnsi="Times New Roman" w:cs="Times New Roman"/>
          <w:color w:val="auto"/>
          <w:sz w:val="28"/>
          <w:szCs w:val="28"/>
        </w:rPr>
        <w:t>пункт</w:t>
      </w:r>
      <w:r w:rsidRPr="00EE0106">
        <w:rPr>
          <w:rFonts w:ascii="Times New Roman" w:hAnsi="Times New Roman" w:cs="Times New Roman"/>
          <w:color w:val="auto"/>
          <w:sz w:val="28"/>
          <w:szCs w:val="28"/>
        </w:rPr>
        <w:t xml:space="preserve"> 3 после слов «в воинских частях</w:t>
      </w:r>
      <w:proofErr w:type="gramStart"/>
      <w:r w:rsidRPr="00EE0106">
        <w:rPr>
          <w:rFonts w:ascii="Times New Roman" w:hAnsi="Times New Roman" w:cs="Times New Roman"/>
          <w:color w:val="auto"/>
          <w:sz w:val="28"/>
          <w:szCs w:val="28"/>
        </w:rPr>
        <w:t>,»</w:t>
      </w:r>
      <w:proofErr w:type="gramEnd"/>
      <w:r w:rsidRPr="00EE0106">
        <w:rPr>
          <w:rFonts w:ascii="Times New Roman" w:hAnsi="Times New Roman" w:cs="Times New Roman"/>
          <w:color w:val="auto"/>
          <w:sz w:val="28"/>
          <w:szCs w:val="28"/>
        </w:rPr>
        <w:t xml:space="preserve"> дополнить словами </w:t>
      </w:r>
      <w:r w:rsidR="00BC43D7"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 xml:space="preserve">«а также на избирательных участках, образованных для проведения голосования, предусмотренного пунктом 19 настоящей статьи, и (или) пунктом 16 статьи 44 настоящего Закона, и (или) досрочного голосования, предусмотренного пунктом 15 статьи 43.2 настоящего Закона,»; </w:t>
      </w:r>
    </w:p>
    <w:p w:rsidR="00DB4375" w:rsidRPr="00F66A0C" w:rsidRDefault="00BC43D7" w:rsidP="00DB4375">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F66A0C">
        <w:rPr>
          <w:rFonts w:ascii="Times New Roman" w:hAnsi="Times New Roman" w:cs="Times New Roman"/>
          <w:color w:val="auto"/>
          <w:sz w:val="28"/>
          <w:szCs w:val="28"/>
        </w:rPr>
        <w:t xml:space="preserve">3) </w:t>
      </w:r>
      <w:r w:rsidR="00DB4375" w:rsidRPr="00F66A0C">
        <w:rPr>
          <w:rFonts w:ascii="Times New Roman" w:hAnsi="Times New Roman" w:cs="Times New Roman"/>
          <w:color w:val="auto"/>
          <w:sz w:val="28"/>
          <w:szCs w:val="28"/>
        </w:rPr>
        <w:t xml:space="preserve">пункт 4 дополнить предложением следующего содержания: </w:t>
      </w:r>
      <w:proofErr w:type="gramStart"/>
      <w:r w:rsidR="00DB4375" w:rsidRPr="00F66A0C">
        <w:rPr>
          <w:rFonts w:ascii="Times New Roman" w:hAnsi="Times New Roman" w:cs="Times New Roman"/>
          <w:color w:val="auto"/>
          <w:sz w:val="28"/>
          <w:szCs w:val="28"/>
        </w:rPr>
        <w:t>«Председатель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в соответствии с пунктами   16 - 25 статьи 43.2 настоящего Закона досрочно проголосовавшими избирателями, если таковые имеются.»;</w:t>
      </w:r>
      <w:proofErr w:type="gramEnd"/>
    </w:p>
    <w:p w:rsidR="00FF0C17" w:rsidRPr="00EE0106" w:rsidRDefault="00DB4375"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w:t>
      </w:r>
      <w:r w:rsidR="00BC43D7" w:rsidRPr="00EE0106">
        <w:rPr>
          <w:rFonts w:ascii="Times New Roman" w:hAnsi="Times New Roman" w:cs="Times New Roman"/>
          <w:color w:val="auto"/>
          <w:sz w:val="28"/>
          <w:szCs w:val="28"/>
        </w:rPr>
        <w:t>пункт</w:t>
      </w:r>
      <w:r w:rsidR="00FF0C17" w:rsidRPr="00EE0106">
        <w:rPr>
          <w:rFonts w:ascii="Times New Roman" w:hAnsi="Times New Roman" w:cs="Times New Roman"/>
          <w:color w:val="auto"/>
          <w:sz w:val="28"/>
          <w:szCs w:val="28"/>
        </w:rPr>
        <w:t xml:space="preserve"> 5 после слов «от председателя участковой избирательной комиссии» дополнить словами «список избирателей или книги, на которые разделен список избирателей, а также»;</w:t>
      </w:r>
    </w:p>
    <w:p w:rsidR="00FF0C17" w:rsidRPr="00EE0106" w:rsidRDefault="00DB4375"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w:t>
      </w:r>
      <w:r w:rsidR="00FF0C17" w:rsidRPr="00EE0106">
        <w:rPr>
          <w:rFonts w:ascii="Times New Roman" w:hAnsi="Times New Roman" w:cs="Times New Roman"/>
          <w:color w:val="auto"/>
          <w:sz w:val="28"/>
          <w:szCs w:val="28"/>
        </w:rPr>
        <w:t>) в пункте 6:</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а) в первом предложении слова «, а если избиратель голосует </w:t>
      </w:r>
      <w:r w:rsidR="00BC43D7"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по открепительному удостоверению, - по предъявлении также открепительного удостоверения» исключить;</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б) во втором предложении слова «избирателю не было выдано открепительное удостоверение</w:t>
      </w:r>
      <w:proofErr w:type="gramStart"/>
      <w:r w:rsidRPr="00EE0106">
        <w:rPr>
          <w:rFonts w:ascii="Times New Roman" w:hAnsi="Times New Roman" w:cs="Times New Roman"/>
          <w:color w:val="auto"/>
          <w:sz w:val="28"/>
          <w:szCs w:val="28"/>
        </w:rPr>
        <w:t>,»</w:t>
      </w:r>
      <w:proofErr w:type="gramEnd"/>
      <w:r w:rsidRPr="00EE0106">
        <w:rPr>
          <w:rFonts w:ascii="Times New Roman" w:hAnsi="Times New Roman" w:cs="Times New Roman"/>
          <w:color w:val="auto"/>
          <w:sz w:val="28"/>
          <w:szCs w:val="28"/>
        </w:rPr>
        <w:t xml:space="preserve"> заменить словами «избиратель </w:t>
      </w:r>
      <w:r w:rsidR="00BC43D7"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не проголосовал досрочно, его»;</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в) второй абзац исключить;</w:t>
      </w:r>
    </w:p>
    <w:p w:rsidR="00FF0C17" w:rsidRPr="00EE0106" w:rsidRDefault="00DB4375"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6</w:t>
      </w:r>
      <w:r w:rsidR="00FF0C17" w:rsidRPr="00EE0106">
        <w:rPr>
          <w:rFonts w:ascii="Times New Roman" w:hAnsi="Times New Roman" w:cs="Times New Roman"/>
          <w:color w:val="auto"/>
          <w:sz w:val="28"/>
          <w:szCs w:val="28"/>
        </w:rPr>
        <w:t>)  шестое предложение пункта 7 исключить;</w:t>
      </w:r>
    </w:p>
    <w:p w:rsidR="00FF0C17" w:rsidRPr="00EE0106" w:rsidRDefault="00DB4375"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7</w:t>
      </w:r>
      <w:r w:rsidR="00FF0C17" w:rsidRPr="00EE0106">
        <w:rPr>
          <w:rFonts w:ascii="Times New Roman" w:hAnsi="Times New Roman" w:cs="Times New Roman"/>
          <w:color w:val="auto"/>
          <w:sz w:val="28"/>
          <w:szCs w:val="28"/>
        </w:rPr>
        <w:t>)  дополнить пунктом 19 следующего содержания:</w:t>
      </w:r>
    </w:p>
    <w:p w:rsidR="00FF0C17" w:rsidRPr="00EE0106" w:rsidRDefault="00FF0C17" w:rsidP="00FF0C17">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 xml:space="preserve">«19. По решению Центральной избирательной комиссии Российской Федерации при проведении выборов депутатов представительного органа муниципального образования голосование избирателей, которые находятся </w:t>
      </w:r>
      <w:r w:rsidR="00922FD4"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 xml:space="preserve">в местах содержания под </w:t>
      </w:r>
      <w:proofErr w:type="gramStart"/>
      <w:r w:rsidRPr="00EE0106">
        <w:rPr>
          <w:rFonts w:ascii="Times New Roman" w:hAnsi="Times New Roman" w:cs="Times New Roman"/>
          <w:color w:val="auto"/>
          <w:sz w:val="28"/>
          <w:szCs w:val="28"/>
        </w:rPr>
        <w:t>стражей</w:t>
      </w:r>
      <w:proofErr w:type="gramEnd"/>
      <w:r w:rsidRPr="00EE0106">
        <w:rPr>
          <w:rFonts w:ascii="Times New Roman" w:hAnsi="Times New Roman" w:cs="Times New Roman"/>
          <w:color w:val="auto"/>
          <w:sz w:val="28"/>
          <w:szCs w:val="28"/>
        </w:rPr>
        <w:t xml:space="preserve"> подозреваемых и обвиняемых </w:t>
      </w:r>
      <w:r w:rsidR="00922FD4"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 xml:space="preserve">за пределами и в пределах соответствующего избирательного округа, </w:t>
      </w:r>
      <w:r w:rsidRPr="00EE0106">
        <w:rPr>
          <w:rFonts w:ascii="Times New Roman" w:hAnsi="Times New Roman" w:cs="Times New Roman"/>
          <w:color w:val="auto"/>
          <w:sz w:val="28"/>
          <w:szCs w:val="28"/>
        </w:rPr>
        <w:lastRenderedPageBreak/>
        <w:t>осуществляется в установленном ею порядке с учетом требований Федерального закона.».</w:t>
      </w:r>
    </w:p>
    <w:p w:rsidR="00AB62EB" w:rsidRPr="00EE0106" w:rsidRDefault="00252F97" w:rsidP="00AB62EB">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30</w:t>
      </w:r>
      <w:r w:rsidR="00D52B09" w:rsidRPr="00EE0106">
        <w:rPr>
          <w:rFonts w:ascii="Times New Roman" w:hAnsi="Times New Roman" w:cs="Times New Roman"/>
          <w:color w:val="auto"/>
          <w:sz w:val="28"/>
          <w:szCs w:val="28"/>
        </w:rPr>
        <w:t xml:space="preserve">. </w:t>
      </w:r>
      <w:r w:rsidR="00AB62EB" w:rsidRPr="00EE0106">
        <w:rPr>
          <w:rFonts w:ascii="Times New Roman" w:hAnsi="Times New Roman" w:cs="Times New Roman"/>
          <w:color w:val="auto"/>
          <w:sz w:val="28"/>
          <w:szCs w:val="28"/>
        </w:rPr>
        <w:t>Дополнить статьей 43.2 следующего содержания:</w:t>
      </w:r>
    </w:p>
    <w:p w:rsidR="00AB62EB" w:rsidRPr="00EE0106" w:rsidRDefault="00AB62EB" w:rsidP="00AB62EB">
      <w:pPr>
        <w:spacing w:line="360" w:lineRule="auto"/>
        <w:ind w:firstLine="567"/>
        <w:jc w:val="both"/>
        <w:rPr>
          <w:sz w:val="28"/>
          <w:szCs w:val="28"/>
          <w:lang w:val="ru-RU" w:eastAsia="ru-RU"/>
        </w:rPr>
      </w:pPr>
      <w:r w:rsidRPr="00EE0106">
        <w:rPr>
          <w:sz w:val="28"/>
          <w:szCs w:val="28"/>
          <w:lang w:val="ru-RU" w:eastAsia="ru-RU"/>
        </w:rPr>
        <w:t xml:space="preserve">   «</w:t>
      </w:r>
      <w:r w:rsidRPr="00EE0106">
        <w:rPr>
          <w:b/>
          <w:sz w:val="28"/>
          <w:szCs w:val="28"/>
          <w:lang w:val="ru-RU" w:eastAsia="ru-RU"/>
        </w:rPr>
        <w:t>Статья 43.2. Порядок досрочного голосования</w:t>
      </w:r>
      <w:r w:rsidRPr="00EE0106">
        <w:rPr>
          <w:sz w:val="28"/>
          <w:szCs w:val="28"/>
          <w:lang w:val="ru-RU" w:eastAsia="ru-RU"/>
        </w:rPr>
        <w:t xml:space="preserve"> </w:t>
      </w:r>
    </w:p>
    <w:p w:rsidR="00FF297C" w:rsidRPr="00F66A0C" w:rsidRDefault="00AB62EB" w:rsidP="00FF297C">
      <w:pPr>
        <w:spacing w:line="360" w:lineRule="auto"/>
        <w:ind w:firstLine="567"/>
        <w:jc w:val="both"/>
        <w:rPr>
          <w:rFonts w:eastAsia="Times New Roman"/>
          <w:sz w:val="28"/>
          <w:szCs w:val="28"/>
          <w:lang w:val="ru-RU" w:eastAsia="ru-RU"/>
        </w:rPr>
      </w:pPr>
      <w:r w:rsidRPr="00FF297C">
        <w:rPr>
          <w:rFonts w:eastAsia="Times New Roman"/>
          <w:color w:val="FF0000"/>
          <w:sz w:val="28"/>
          <w:szCs w:val="28"/>
          <w:lang w:eastAsia="ru-RU"/>
        </w:rPr>
        <w:t> </w:t>
      </w:r>
      <w:r w:rsidRPr="00FF297C">
        <w:rPr>
          <w:rFonts w:eastAsia="Times New Roman"/>
          <w:color w:val="FF0000"/>
          <w:sz w:val="28"/>
          <w:szCs w:val="28"/>
          <w:lang w:val="ru-RU" w:eastAsia="ru-RU"/>
        </w:rPr>
        <w:t xml:space="preserve">  </w:t>
      </w:r>
      <w:r w:rsidR="00FF297C" w:rsidRPr="00F66A0C">
        <w:rPr>
          <w:sz w:val="28"/>
          <w:szCs w:val="28"/>
          <w:lang w:val="ru-RU"/>
        </w:rPr>
        <w:t xml:space="preserve">1. </w:t>
      </w:r>
      <w:proofErr w:type="gramStart"/>
      <w:r w:rsidR="00FF297C" w:rsidRPr="00F66A0C">
        <w:rPr>
          <w:sz w:val="28"/>
          <w:szCs w:val="28"/>
          <w:lang w:val="ru-RU"/>
        </w:rPr>
        <w:t>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в порядке, установленном абзацем</w:t>
      </w:r>
      <w:proofErr w:type="gramEnd"/>
      <w:r w:rsidR="00FF297C" w:rsidRPr="00F66A0C">
        <w:rPr>
          <w:sz w:val="28"/>
          <w:szCs w:val="28"/>
          <w:lang w:val="ru-RU"/>
        </w:rPr>
        <w:t xml:space="preserve"> вторым настоящего пункта, пунктами 2 - 13 настоящей статьи. </w:t>
      </w:r>
    </w:p>
    <w:p w:rsidR="00FF297C" w:rsidRPr="00F66A0C" w:rsidRDefault="00FF297C" w:rsidP="00FF297C">
      <w:pPr>
        <w:spacing w:line="360" w:lineRule="auto"/>
        <w:ind w:firstLine="567"/>
        <w:jc w:val="both"/>
        <w:rPr>
          <w:rFonts w:eastAsia="Times New Roman"/>
          <w:sz w:val="28"/>
          <w:szCs w:val="28"/>
          <w:lang w:val="ru-RU" w:eastAsia="ru-RU"/>
        </w:rPr>
      </w:pPr>
      <w:proofErr w:type="gramStart"/>
      <w:r w:rsidRPr="00F66A0C">
        <w:rPr>
          <w:sz w:val="28"/>
          <w:szCs w:val="28"/>
          <w:lang w:val="ru-RU"/>
        </w:rPr>
        <w:t>Досрочное голосование проводится путем заполнения избирателем бюллетеня в помещении организующей выборы избирательной комиссии      (а при п</w:t>
      </w:r>
      <w:r w:rsidR="007A33CF" w:rsidRPr="00F66A0C">
        <w:rPr>
          <w:sz w:val="28"/>
          <w:szCs w:val="28"/>
          <w:lang w:val="ru-RU"/>
        </w:rPr>
        <w:t>р</w:t>
      </w:r>
      <w:r w:rsidRPr="00F66A0C">
        <w:rPr>
          <w:sz w:val="28"/>
          <w:szCs w:val="28"/>
          <w:lang w:val="ru-RU"/>
        </w:rPr>
        <w:t>оведении выборов депутатов представительного органа муниципального образования, на территории которого зарегистрировано     не менее ста тысяч избирателей, - соответствующей территориальной избирательной комиссии) (за 10 - 4 дня до дня голосования) или участковой избирательной комиссии (не ранее чем за 3 дня до дня голосования).</w:t>
      </w:r>
      <w:proofErr w:type="gramEnd"/>
    </w:p>
    <w:p w:rsidR="00AB62EB" w:rsidRPr="00EE0106" w:rsidRDefault="00AB62EB" w:rsidP="00AB62EB">
      <w:pPr>
        <w:spacing w:line="360" w:lineRule="auto"/>
        <w:ind w:firstLine="567"/>
        <w:jc w:val="both"/>
        <w:rPr>
          <w:rFonts w:eastAsia="Times New Roman"/>
          <w:sz w:val="28"/>
          <w:szCs w:val="28"/>
          <w:lang w:val="ru-RU" w:eastAsia="ru-RU"/>
        </w:rPr>
      </w:pPr>
      <w:r w:rsidRPr="00EE0106">
        <w:rPr>
          <w:rFonts w:eastAsia="Times New Roman"/>
          <w:sz w:val="28"/>
          <w:szCs w:val="28"/>
          <w:lang w:val="ru-RU" w:eastAsia="ru-RU"/>
        </w:rPr>
        <w:t xml:space="preserve">2. Помещения, в которых осуществляется досрочное голосование, должны быть оборудованы и оснащены в соответствии с </w:t>
      </w:r>
      <w:hyperlink r:id="rId10" w:history="1">
        <w:r w:rsidRPr="00EE0106">
          <w:rPr>
            <w:rFonts w:eastAsia="Times New Roman"/>
            <w:sz w:val="28"/>
            <w:szCs w:val="28"/>
            <w:lang w:val="ru-RU" w:eastAsia="ru-RU"/>
          </w:rPr>
          <w:t>пунктом 2 статьи 40</w:t>
        </w:r>
      </w:hyperlink>
      <w:r w:rsidRPr="00EE0106">
        <w:rPr>
          <w:rFonts w:eastAsia="Times New Roman"/>
          <w:sz w:val="28"/>
          <w:szCs w:val="28"/>
          <w:lang w:val="ru-RU" w:eastAsia="ru-RU"/>
        </w:rPr>
        <w:t xml:space="preserve"> настоящего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избирательной комиссии, наблюдателей, иных лиц, указанных в </w:t>
      </w:r>
      <w:hyperlink r:id="rId11" w:history="1">
        <w:r w:rsidRPr="00EE0106">
          <w:rPr>
            <w:rFonts w:eastAsia="Times New Roman"/>
            <w:sz w:val="28"/>
            <w:szCs w:val="28"/>
            <w:lang w:val="ru-RU" w:eastAsia="ru-RU"/>
          </w:rPr>
          <w:t>пункте 4 статьи 15</w:t>
        </w:r>
      </w:hyperlink>
      <w:r w:rsidRPr="00EE0106">
        <w:rPr>
          <w:rFonts w:eastAsia="Times New Roman"/>
          <w:sz w:val="28"/>
          <w:szCs w:val="28"/>
          <w:lang w:val="ru-RU" w:eastAsia="ru-RU"/>
        </w:rPr>
        <w:t xml:space="preserve"> настоящего Закона. Досрочное голосование проводится не менее четырех часов в день в рабочие дни в вечернее время (после 16 часов) и в выходные дни. График работы избирательных комиссий для проведения досрочного голосования определяется организующей выборы избирательной комисси</w:t>
      </w:r>
      <w:r w:rsidR="003C4B52" w:rsidRPr="00EE0106">
        <w:rPr>
          <w:rFonts w:eastAsia="Times New Roman"/>
          <w:sz w:val="28"/>
          <w:szCs w:val="28"/>
          <w:lang w:val="ru-RU" w:eastAsia="ru-RU"/>
        </w:rPr>
        <w:t>ей</w:t>
      </w:r>
      <w:r w:rsidR="00423445" w:rsidRPr="00EE0106">
        <w:rPr>
          <w:rFonts w:eastAsia="Times New Roman"/>
          <w:sz w:val="28"/>
          <w:szCs w:val="28"/>
          <w:lang w:val="ru-RU" w:eastAsia="ru-RU"/>
        </w:rPr>
        <w:t>,</w:t>
      </w:r>
      <w:r w:rsidRPr="00EE0106">
        <w:rPr>
          <w:rFonts w:eastAsia="Times New Roman"/>
          <w:sz w:val="28"/>
          <w:szCs w:val="28"/>
          <w:lang w:val="ru-RU" w:eastAsia="ru-RU"/>
        </w:rPr>
        <w:t xml:space="preserve"> </w:t>
      </w:r>
      <w:r w:rsidRPr="00EE0106">
        <w:rPr>
          <w:rFonts w:eastAsia="Times New Roman"/>
          <w:sz w:val="28"/>
          <w:szCs w:val="28"/>
          <w:lang w:val="ru-RU" w:eastAsia="ru-RU"/>
        </w:rPr>
        <w:lastRenderedPageBreak/>
        <w:t xml:space="preserve">подлежит опубликованию в средствах массовой информации или обнародованию иным способом. Досрочное голосование проводится </w:t>
      </w:r>
      <w:r w:rsidR="009E27C0" w:rsidRPr="00EE0106">
        <w:rPr>
          <w:rFonts w:eastAsia="Times New Roman"/>
          <w:sz w:val="28"/>
          <w:szCs w:val="28"/>
          <w:lang w:val="ru-RU" w:eastAsia="ru-RU"/>
        </w:rPr>
        <w:t xml:space="preserve">               </w:t>
      </w:r>
      <w:r w:rsidRPr="00EE0106">
        <w:rPr>
          <w:rFonts w:eastAsia="Times New Roman"/>
          <w:sz w:val="28"/>
          <w:szCs w:val="28"/>
          <w:lang w:val="ru-RU" w:eastAsia="ru-RU"/>
        </w:rPr>
        <w:t xml:space="preserve">с соблюдением требований, предусмотренных </w:t>
      </w:r>
      <w:hyperlink r:id="rId12" w:history="1">
        <w:r w:rsidRPr="00EE0106">
          <w:rPr>
            <w:rFonts w:eastAsia="Times New Roman"/>
            <w:sz w:val="28"/>
            <w:szCs w:val="28"/>
            <w:lang w:val="ru-RU" w:eastAsia="ru-RU"/>
          </w:rPr>
          <w:t>статьей 43</w:t>
        </w:r>
      </w:hyperlink>
      <w:r w:rsidRPr="00EE0106">
        <w:rPr>
          <w:rFonts w:eastAsia="Times New Roman"/>
          <w:sz w:val="28"/>
          <w:szCs w:val="28"/>
          <w:lang w:val="ru-RU" w:eastAsia="ru-RU"/>
        </w:rPr>
        <w:t xml:space="preserve"> настоящего Закона, с учетом особенностей, установленных настоящей статьей. Организация досрочного голосования должна обеспечивать тайну голосования, исключ</w:t>
      </w:r>
      <w:r w:rsidR="00CC26F0" w:rsidRPr="00EE0106">
        <w:rPr>
          <w:rFonts w:eastAsia="Times New Roman"/>
          <w:sz w:val="28"/>
          <w:szCs w:val="28"/>
          <w:lang w:val="ru-RU" w:eastAsia="ru-RU"/>
        </w:rPr>
        <w:t>а</w:t>
      </w:r>
      <w:r w:rsidRPr="00EE0106">
        <w:rPr>
          <w:rFonts w:eastAsia="Times New Roman"/>
          <w:sz w:val="28"/>
          <w:szCs w:val="28"/>
          <w:lang w:val="ru-RU" w:eastAsia="ru-RU"/>
        </w:rPr>
        <w:t xml:space="preserve">ть возможность искажения волеизъявления избирателя, обеспечивать сохранность избирательного бюллетеня и учет голоса избирателя при установлении итогов голосования. </w:t>
      </w:r>
    </w:p>
    <w:p w:rsidR="00AB62EB" w:rsidRPr="00EE0106" w:rsidRDefault="00AB62EB" w:rsidP="00AB62EB">
      <w:pPr>
        <w:spacing w:line="360" w:lineRule="auto"/>
        <w:ind w:firstLine="567"/>
        <w:jc w:val="both"/>
        <w:rPr>
          <w:rFonts w:eastAsia="Times New Roman"/>
          <w:sz w:val="28"/>
          <w:szCs w:val="28"/>
          <w:lang w:val="ru-RU" w:eastAsia="ru-RU"/>
        </w:rPr>
      </w:pPr>
      <w:r w:rsidRPr="00EE0106">
        <w:rPr>
          <w:rFonts w:eastAsia="Times New Roman"/>
          <w:sz w:val="28"/>
          <w:szCs w:val="28"/>
          <w:lang w:val="ru-RU" w:eastAsia="ru-RU"/>
        </w:rPr>
        <w:t>3. Организующая выборы избирательная комиссия (соответствующая территориальная избирательная комиссия) составляет список досрочно проголосовавших избирателей отдельно по каждому избирательному участку. При досрочном голосовании в помещении участковой избирательной комиссии, указанный список не составляется, а все необходимые сведения и отметки вносятся в список избирателей.</w:t>
      </w:r>
    </w:p>
    <w:p w:rsidR="00AB62EB" w:rsidRPr="00EE0106" w:rsidRDefault="00AB62EB" w:rsidP="00AB62EB">
      <w:pPr>
        <w:spacing w:line="360" w:lineRule="auto"/>
        <w:ind w:firstLine="567"/>
        <w:jc w:val="both"/>
        <w:rPr>
          <w:rFonts w:eastAsia="Times New Roman"/>
          <w:sz w:val="28"/>
          <w:szCs w:val="28"/>
          <w:lang w:val="ru-RU" w:eastAsia="ru-RU"/>
        </w:rPr>
      </w:pPr>
      <w:r w:rsidRPr="00EE0106">
        <w:rPr>
          <w:rFonts w:eastAsia="Times New Roman"/>
          <w:sz w:val="28"/>
          <w:szCs w:val="28"/>
          <w:lang w:val="ru-RU" w:eastAsia="ru-RU"/>
        </w:rPr>
        <w:t xml:space="preserve">4. Избиратель, голосующий досрочно, подает в соответствующую избирательную комиссию заявление, в котором указывает причину досрочного голосования. В заявлении должны содержаться фамилия, имя </w:t>
      </w:r>
      <w:r w:rsidR="009E27C0" w:rsidRPr="00EE0106">
        <w:rPr>
          <w:rFonts w:eastAsia="Times New Roman"/>
          <w:sz w:val="28"/>
          <w:szCs w:val="28"/>
          <w:lang w:val="ru-RU" w:eastAsia="ru-RU"/>
        </w:rPr>
        <w:t xml:space="preserve">      </w:t>
      </w:r>
      <w:r w:rsidRPr="00EE0106">
        <w:rPr>
          <w:rFonts w:eastAsia="Times New Roman"/>
          <w:sz w:val="28"/>
          <w:szCs w:val="28"/>
          <w:lang w:val="ru-RU" w:eastAsia="ru-RU"/>
        </w:rPr>
        <w:t xml:space="preserve">и отчество избирателя, адрес его места жительства. Член соответствующей </w:t>
      </w:r>
      <w:r w:rsidR="003C4B52" w:rsidRPr="00EE0106">
        <w:rPr>
          <w:rFonts w:eastAsia="Times New Roman"/>
          <w:sz w:val="28"/>
          <w:szCs w:val="28"/>
          <w:lang w:val="ru-RU" w:eastAsia="ru-RU"/>
        </w:rPr>
        <w:t xml:space="preserve">избирательной </w:t>
      </w:r>
      <w:r w:rsidRPr="00EE0106">
        <w:rPr>
          <w:rFonts w:eastAsia="Times New Roman"/>
          <w:sz w:val="28"/>
          <w:szCs w:val="28"/>
          <w:lang w:val="ru-RU" w:eastAsia="ru-RU"/>
        </w:rPr>
        <w:t>комиссии проставляет в заявлении избирателя дату и время досрочного голосования этого избирателя. Заявление приобщается к списку досрочно проголосовавших избирателей (если досрочное голосование</w:t>
      </w:r>
      <w:r w:rsidR="003C4B52" w:rsidRPr="00EE0106">
        <w:rPr>
          <w:rFonts w:eastAsia="Times New Roman"/>
          <w:sz w:val="28"/>
          <w:szCs w:val="28"/>
          <w:lang w:val="ru-RU" w:eastAsia="ru-RU"/>
        </w:rPr>
        <w:t xml:space="preserve"> проводится</w:t>
      </w:r>
      <w:r w:rsidRPr="00EE0106">
        <w:rPr>
          <w:rFonts w:eastAsia="Times New Roman"/>
          <w:sz w:val="28"/>
          <w:szCs w:val="28"/>
          <w:lang w:val="ru-RU" w:eastAsia="ru-RU"/>
        </w:rPr>
        <w:t xml:space="preserve"> в помещении участковой избирательной  комиссии, - к списку избирателей). </w:t>
      </w:r>
    </w:p>
    <w:p w:rsidR="00AB62EB" w:rsidRPr="00EE0106" w:rsidRDefault="00AB62EB" w:rsidP="00AB62EB">
      <w:pPr>
        <w:spacing w:line="360" w:lineRule="auto"/>
        <w:ind w:firstLine="567"/>
        <w:jc w:val="both"/>
        <w:rPr>
          <w:rFonts w:eastAsia="Times New Roman"/>
          <w:sz w:val="28"/>
          <w:szCs w:val="28"/>
          <w:lang w:val="ru-RU" w:eastAsia="ru-RU"/>
        </w:rPr>
      </w:pPr>
      <w:r w:rsidRPr="00EE0106">
        <w:rPr>
          <w:rFonts w:eastAsia="Times New Roman"/>
          <w:sz w:val="28"/>
          <w:szCs w:val="28"/>
          <w:lang w:val="ru-RU" w:eastAsia="ru-RU"/>
        </w:rPr>
        <w:t>5. Если избиратель голосует в помещении организующей выборы избирательной комиссии  (соответствующей территориальной избирательной комиссии),</w:t>
      </w:r>
      <w:r w:rsidR="00A42EB8">
        <w:rPr>
          <w:rFonts w:eastAsia="Times New Roman"/>
          <w:sz w:val="28"/>
          <w:szCs w:val="28"/>
          <w:lang w:val="ru-RU" w:eastAsia="ru-RU"/>
        </w:rPr>
        <w:t xml:space="preserve"> </w:t>
      </w:r>
      <w:r w:rsidRPr="00EE0106">
        <w:rPr>
          <w:rFonts w:eastAsia="Times New Roman"/>
          <w:sz w:val="28"/>
          <w:szCs w:val="28"/>
          <w:lang w:val="ru-RU" w:eastAsia="ru-RU"/>
        </w:rPr>
        <w:t xml:space="preserve">то на лицевой стороне выдаваемого ему избирательного бюллетеня в правом верхнем углу ставятся подписи двух членов соответствующей избирательной комиссии, которые заверяются ее печатью. При получении избирателем бюллетеня в списке досрочно проголосовавших избирателей указываются его фамилия, имя, отчество, год рождения </w:t>
      </w:r>
      <w:r w:rsidR="009E27C0" w:rsidRPr="00EE0106">
        <w:rPr>
          <w:rFonts w:eastAsia="Times New Roman"/>
          <w:sz w:val="28"/>
          <w:szCs w:val="28"/>
          <w:lang w:val="ru-RU" w:eastAsia="ru-RU"/>
        </w:rPr>
        <w:t xml:space="preserve">              </w:t>
      </w:r>
      <w:r w:rsidRPr="00EE0106">
        <w:rPr>
          <w:rFonts w:eastAsia="Times New Roman"/>
          <w:sz w:val="28"/>
          <w:szCs w:val="28"/>
          <w:lang w:val="ru-RU" w:eastAsia="ru-RU"/>
        </w:rPr>
        <w:lastRenderedPageBreak/>
        <w:t xml:space="preserve">(в возрасте 18 лет - дополнительно день и месяц рождения), адрес места жительства, после чего избиратель проставляет в списке серию и номер своего паспорта или документа, заменяющего паспорт гражданина. </w:t>
      </w:r>
      <w:r w:rsidR="009E27C0" w:rsidRPr="00EE0106">
        <w:rPr>
          <w:rFonts w:eastAsia="Times New Roman"/>
          <w:sz w:val="28"/>
          <w:szCs w:val="28"/>
          <w:lang w:val="ru-RU" w:eastAsia="ru-RU"/>
        </w:rPr>
        <w:t xml:space="preserve">               </w:t>
      </w:r>
      <w:r w:rsidRPr="00EE0106">
        <w:rPr>
          <w:rFonts w:eastAsia="Times New Roman"/>
          <w:sz w:val="28"/>
          <w:szCs w:val="28"/>
          <w:lang w:val="ru-RU" w:eastAsia="ru-RU"/>
        </w:rPr>
        <w:t xml:space="preserve">С согласия избирателя либо по его просьбе серия и номер предъявляемого им паспорта или документа, заменяющего паспорт гражданина, могут быть внесены членом избирательной комиссии. Избиратель проверяет правильность произведенной записи и расписывается в соответствующей графе в получении избирательного бюллетеня. Член избирательной комиссии, выдавший бюллетень (бюллетени) избирателю, также расписывается в соответствующей графе списка досрочно проголосовавших избирателей. </w:t>
      </w:r>
    </w:p>
    <w:p w:rsidR="00AB62EB" w:rsidRPr="00EE0106" w:rsidRDefault="00AB62EB" w:rsidP="00AB62EB">
      <w:pPr>
        <w:spacing w:line="360" w:lineRule="auto"/>
        <w:ind w:firstLine="567"/>
        <w:jc w:val="both"/>
        <w:rPr>
          <w:rFonts w:eastAsia="Times New Roman"/>
          <w:sz w:val="28"/>
          <w:szCs w:val="28"/>
          <w:lang w:val="ru-RU" w:eastAsia="ru-RU"/>
        </w:rPr>
      </w:pPr>
      <w:bookmarkStart w:id="0" w:name="p9"/>
      <w:bookmarkEnd w:id="0"/>
      <w:r w:rsidRPr="00EE0106">
        <w:rPr>
          <w:rFonts w:eastAsia="Times New Roman"/>
          <w:sz w:val="28"/>
          <w:szCs w:val="28"/>
          <w:lang w:val="ru-RU" w:eastAsia="ru-RU"/>
        </w:rPr>
        <w:t xml:space="preserve">6. Для проведения досрочного голосования используются специальные непрозрачные конверты. Бюллетень, заполненный проголосовавшим досрочно избирателем, вкладывается избирателем вне места для тайного голосования в такой конверт, который заклеивается. На месте склейки </w:t>
      </w:r>
      <w:r w:rsidR="00223B4D" w:rsidRPr="00EE0106">
        <w:rPr>
          <w:rFonts w:eastAsia="Times New Roman"/>
          <w:sz w:val="28"/>
          <w:szCs w:val="28"/>
          <w:lang w:val="ru-RU" w:eastAsia="ru-RU"/>
        </w:rPr>
        <w:t xml:space="preserve">             </w:t>
      </w:r>
      <w:r w:rsidRPr="00EE0106">
        <w:rPr>
          <w:rFonts w:eastAsia="Times New Roman"/>
          <w:sz w:val="28"/>
          <w:szCs w:val="28"/>
          <w:lang w:val="ru-RU" w:eastAsia="ru-RU"/>
        </w:rPr>
        <w:t xml:space="preserve">на конверте ставятся подписи двух членов соответствующей избирательной комиссии, а также наблюдателей (по их желанию). Указанные подписи заверяются печатью соответствующей избирательной комиссии. </w:t>
      </w:r>
    </w:p>
    <w:p w:rsidR="00AB62EB" w:rsidRPr="00EE0106" w:rsidRDefault="00AB62EB" w:rsidP="00AB62EB">
      <w:pPr>
        <w:spacing w:line="360" w:lineRule="auto"/>
        <w:ind w:firstLine="567"/>
        <w:jc w:val="both"/>
        <w:rPr>
          <w:rFonts w:eastAsia="Times New Roman"/>
          <w:sz w:val="28"/>
          <w:szCs w:val="28"/>
          <w:lang w:val="ru-RU" w:eastAsia="ru-RU"/>
        </w:rPr>
      </w:pPr>
      <w:r w:rsidRPr="00EE0106">
        <w:rPr>
          <w:rFonts w:eastAsia="Times New Roman"/>
          <w:sz w:val="28"/>
          <w:szCs w:val="28"/>
          <w:lang w:val="ru-RU" w:eastAsia="ru-RU"/>
        </w:rPr>
        <w:t xml:space="preserve">7. Запечатанный конверт с избирательными бюллетенями хранится </w:t>
      </w:r>
      <w:r w:rsidR="00922FD4" w:rsidRPr="00EE0106">
        <w:rPr>
          <w:rFonts w:eastAsia="Times New Roman"/>
          <w:sz w:val="28"/>
          <w:szCs w:val="28"/>
          <w:lang w:val="ru-RU" w:eastAsia="ru-RU"/>
        </w:rPr>
        <w:t xml:space="preserve">        </w:t>
      </w:r>
      <w:r w:rsidRPr="00EE0106">
        <w:rPr>
          <w:rFonts w:eastAsia="Times New Roman"/>
          <w:sz w:val="28"/>
          <w:szCs w:val="28"/>
          <w:lang w:val="ru-RU" w:eastAsia="ru-RU"/>
        </w:rPr>
        <w:t xml:space="preserve">у секретаря соответствующей </w:t>
      </w:r>
      <w:r w:rsidR="003C4B52" w:rsidRPr="00EE0106">
        <w:rPr>
          <w:rFonts w:eastAsia="Times New Roman"/>
          <w:sz w:val="28"/>
          <w:szCs w:val="28"/>
          <w:lang w:val="ru-RU" w:eastAsia="ru-RU"/>
        </w:rPr>
        <w:t xml:space="preserve">избирательной </w:t>
      </w:r>
      <w:r w:rsidRPr="00EE0106">
        <w:rPr>
          <w:rFonts w:eastAsia="Times New Roman"/>
          <w:sz w:val="28"/>
          <w:szCs w:val="28"/>
          <w:lang w:val="ru-RU" w:eastAsia="ru-RU"/>
        </w:rPr>
        <w:t xml:space="preserve">комиссии: в помещении организующей выборы избирательной комиссии (соответствующей территориальной избирательной комиссии) - до момента передачи конвертов с бюллетенями в участковую избирательную комиссию, в помещении участковой избирательной комиссии - до дня голосования. </w:t>
      </w:r>
    </w:p>
    <w:p w:rsidR="00AB62EB" w:rsidRPr="00EE0106" w:rsidRDefault="00AB62EB" w:rsidP="00AB62EB">
      <w:pPr>
        <w:spacing w:line="360" w:lineRule="auto"/>
        <w:ind w:firstLine="567"/>
        <w:jc w:val="both"/>
        <w:rPr>
          <w:rFonts w:eastAsia="Times New Roman"/>
          <w:sz w:val="28"/>
          <w:szCs w:val="28"/>
          <w:lang w:val="ru-RU" w:eastAsia="ru-RU"/>
        </w:rPr>
      </w:pPr>
      <w:r w:rsidRPr="00EE0106">
        <w:rPr>
          <w:rFonts w:eastAsia="Times New Roman"/>
          <w:sz w:val="28"/>
          <w:szCs w:val="28"/>
          <w:lang w:val="ru-RU" w:eastAsia="ru-RU"/>
        </w:rPr>
        <w:t xml:space="preserve">8. Организующая выборы избирательная комиссия (соответствующая территориальная избирательная комиссия) не позднее чем в день, предшествующий дню начала досрочного голосования в помещении участковой избирательной комиссии, передает в каждую нижестоящую участковую избирательную комиссию соответствующие список досрочно проголосовавших избирателей с приобщенными к нему заявлениями </w:t>
      </w:r>
      <w:r w:rsidRPr="00EE0106">
        <w:rPr>
          <w:rFonts w:eastAsia="Times New Roman"/>
          <w:sz w:val="28"/>
          <w:szCs w:val="28"/>
          <w:lang w:val="ru-RU" w:eastAsia="ru-RU"/>
        </w:rPr>
        <w:lastRenderedPageBreak/>
        <w:t xml:space="preserve">избирателей о досрочном голосовании, конверты с бюллетенями досрочно проголосовавших избирателей. </w:t>
      </w:r>
    </w:p>
    <w:p w:rsidR="00AB62EB" w:rsidRPr="00EE0106" w:rsidRDefault="00AB62EB" w:rsidP="00AB62EB">
      <w:pPr>
        <w:spacing w:line="360" w:lineRule="auto"/>
        <w:ind w:firstLine="567"/>
        <w:jc w:val="both"/>
        <w:rPr>
          <w:rFonts w:eastAsia="Times New Roman"/>
          <w:sz w:val="28"/>
          <w:szCs w:val="28"/>
          <w:lang w:val="ru-RU" w:eastAsia="ru-RU"/>
        </w:rPr>
      </w:pPr>
      <w:r w:rsidRPr="00EE0106">
        <w:rPr>
          <w:rFonts w:eastAsia="Times New Roman"/>
          <w:sz w:val="28"/>
          <w:szCs w:val="28"/>
          <w:lang w:val="ru-RU" w:eastAsia="ru-RU"/>
        </w:rPr>
        <w:t xml:space="preserve">9. Непосредственно после получения списка досрочно проголосовавших избирателей участковой избирательной комиссией в списке избирателей напротив фамилий избирателей, проголосовавших досрочно в помещении организующей выборы избирательной комиссии (соответствующей территориальной избирательной комиссии), делается отметка: «Проголосовал досрочно». Список досрочно проголосовавших избирателей </w:t>
      </w:r>
      <w:r w:rsidR="00223B4D" w:rsidRPr="00EE0106">
        <w:rPr>
          <w:rFonts w:eastAsia="Times New Roman"/>
          <w:sz w:val="28"/>
          <w:szCs w:val="28"/>
          <w:lang w:val="ru-RU" w:eastAsia="ru-RU"/>
        </w:rPr>
        <w:t xml:space="preserve"> </w:t>
      </w:r>
      <w:r w:rsidRPr="00EE0106">
        <w:rPr>
          <w:rFonts w:eastAsia="Times New Roman"/>
          <w:sz w:val="28"/>
          <w:szCs w:val="28"/>
          <w:lang w:val="ru-RU" w:eastAsia="ru-RU"/>
        </w:rPr>
        <w:t xml:space="preserve">с приобщенными к нему заявлениями избирателей о досрочном голосовании приобщается к списку избирателей. Если избиратель голосует досрочно </w:t>
      </w:r>
      <w:r w:rsidR="00223B4D" w:rsidRPr="00EE0106">
        <w:rPr>
          <w:rFonts w:eastAsia="Times New Roman"/>
          <w:sz w:val="28"/>
          <w:szCs w:val="28"/>
          <w:lang w:val="ru-RU" w:eastAsia="ru-RU"/>
        </w:rPr>
        <w:t xml:space="preserve">         </w:t>
      </w:r>
      <w:r w:rsidRPr="00EE0106">
        <w:rPr>
          <w:rFonts w:eastAsia="Times New Roman"/>
          <w:sz w:val="28"/>
          <w:szCs w:val="28"/>
          <w:lang w:val="ru-RU" w:eastAsia="ru-RU"/>
        </w:rPr>
        <w:t xml:space="preserve">в помещении участковой избирательной комиссии, отметка: «Проголосовал досрочно» делается в списке избирателей при выдаче бюллетеня. </w:t>
      </w:r>
    </w:p>
    <w:p w:rsidR="00AB62EB" w:rsidRPr="00EE0106" w:rsidRDefault="00AB62EB" w:rsidP="00AB62EB">
      <w:pPr>
        <w:spacing w:line="360" w:lineRule="auto"/>
        <w:ind w:firstLine="567"/>
        <w:jc w:val="both"/>
        <w:rPr>
          <w:rFonts w:eastAsia="Times New Roman"/>
          <w:sz w:val="28"/>
          <w:szCs w:val="28"/>
          <w:lang w:val="ru-RU" w:eastAsia="ru-RU"/>
        </w:rPr>
      </w:pPr>
      <w:r w:rsidRPr="00EE0106">
        <w:rPr>
          <w:rFonts w:eastAsia="Times New Roman"/>
          <w:sz w:val="28"/>
          <w:szCs w:val="28"/>
          <w:lang w:val="ru-RU" w:eastAsia="ru-RU"/>
        </w:rPr>
        <w:t xml:space="preserve">10. </w:t>
      </w:r>
      <w:bookmarkStart w:id="1" w:name="p14"/>
      <w:bookmarkEnd w:id="1"/>
      <w:proofErr w:type="gramStart"/>
      <w:r w:rsidRPr="00EE0106">
        <w:rPr>
          <w:rFonts w:eastAsia="Times New Roman"/>
          <w:sz w:val="28"/>
          <w:szCs w:val="28"/>
          <w:lang w:val="ru-RU" w:eastAsia="ru-RU"/>
        </w:rPr>
        <w:t xml:space="preserve">Информация о числе избирателей, проголосовавших досрочно, в том числе в помещении организующей выборы избирательной комиссии (соответствующей территориальной избирательной комиссии), отдельно </w:t>
      </w:r>
      <w:r w:rsidR="00223B4D" w:rsidRPr="00EE0106">
        <w:rPr>
          <w:rFonts w:eastAsia="Times New Roman"/>
          <w:sz w:val="28"/>
          <w:szCs w:val="28"/>
          <w:lang w:val="ru-RU" w:eastAsia="ru-RU"/>
        </w:rPr>
        <w:t xml:space="preserve">      </w:t>
      </w:r>
      <w:r w:rsidRPr="00EE0106">
        <w:rPr>
          <w:rFonts w:eastAsia="Times New Roman"/>
          <w:sz w:val="28"/>
          <w:szCs w:val="28"/>
          <w:lang w:val="ru-RU" w:eastAsia="ru-RU"/>
        </w:rPr>
        <w:t xml:space="preserve">по каждому избирательному участку представляется до дня голосования участковой избирательной комиссией, организующей выборы избирательной комиссией (соответствующей территориальной избирательной комиссией) непосредственно в вышестоящую избирательную комиссию </w:t>
      </w:r>
      <w:r w:rsidR="00223B4D" w:rsidRPr="00EE0106">
        <w:rPr>
          <w:rFonts w:eastAsia="Times New Roman"/>
          <w:sz w:val="28"/>
          <w:szCs w:val="28"/>
          <w:lang w:val="ru-RU" w:eastAsia="ru-RU"/>
        </w:rPr>
        <w:t xml:space="preserve">                             </w:t>
      </w:r>
      <w:r w:rsidRPr="00EE0106">
        <w:rPr>
          <w:rFonts w:eastAsia="Times New Roman"/>
          <w:sz w:val="28"/>
          <w:szCs w:val="28"/>
          <w:lang w:val="ru-RU" w:eastAsia="ru-RU"/>
        </w:rPr>
        <w:t>и  Избирательную комиссию Брянской области, Избирательной комиссией Брянской области - в Центральную избирательную комиссию Российской Федерации в</w:t>
      </w:r>
      <w:proofErr w:type="gramEnd"/>
      <w:r w:rsidRPr="00EE0106">
        <w:rPr>
          <w:rFonts w:eastAsia="Times New Roman"/>
          <w:sz w:val="28"/>
          <w:szCs w:val="28"/>
          <w:lang w:val="ru-RU" w:eastAsia="ru-RU"/>
        </w:rPr>
        <w:t xml:space="preserve"> </w:t>
      </w:r>
      <w:proofErr w:type="gramStart"/>
      <w:r w:rsidRPr="00EE0106">
        <w:rPr>
          <w:rFonts w:eastAsia="Times New Roman"/>
          <w:sz w:val="28"/>
          <w:szCs w:val="28"/>
          <w:lang w:val="ru-RU" w:eastAsia="ru-RU"/>
        </w:rPr>
        <w:t>порядке</w:t>
      </w:r>
      <w:proofErr w:type="gramEnd"/>
      <w:r w:rsidRPr="00EE0106">
        <w:rPr>
          <w:rFonts w:eastAsia="Times New Roman"/>
          <w:sz w:val="28"/>
          <w:szCs w:val="28"/>
          <w:lang w:val="ru-RU" w:eastAsia="ru-RU"/>
        </w:rPr>
        <w:t xml:space="preserve"> и сроки, установленные Центральной избирательной комиссией Российской Федерации. </w:t>
      </w:r>
    </w:p>
    <w:p w:rsidR="00AB62EB" w:rsidRPr="00EE0106" w:rsidRDefault="00AB62EB" w:rsidP="00AB62EB">
      <w:pPr>
        <w:spacing w:line="360" w:lineRule="auto"/>
        <w:ind w:firstLine="567"/>
        <w:jc w:val="both"/>
        <w:rPr>
          <w:rFonts w:eastAsia="Times New Roman"/>
          <w:sz w:val="28"/>
          <w:szCs w:val="28"/>
          <w:lang w:val="ru-RU" w:eastAsia="ru-RU"/>
        </w:rPr>
      </w:pPr>
      <w:r w:rsidRPr="00EE0106">
        <w:rPr>
          <w:rFonts w:eastAsia="Times New Roman"/>
          <w:sz w:val="28"/>
          <w:szCs w:val="28"/>
          <w:lang w:val="ru-RU" w:eastAsia="ru-RU"/>
        </w:rPr>
        <w:t xml:space="preserve">11. </w:t>
      </w:r>
      <w:proofErr w:type="gramStart"/>
      <w:r w:rsidRPr="00EE0106">
        <w:rPr>
          <w:rFonts w:eastAsia="Times New Roman"/>
          <w:sz w:val="28"/>
          <w:szCs w:val="28"/>
          <w:lang w:val="ru-RU" w:eastAsia="ru-RU"/>
        </w:rPr>
        <w:t xml:space="preserve">В день голосования председатель участковой избирательной комиссии перед началом голосования, но после подготовки и включения </w:t>
      </w:r>
      <w:r w:rsidR="00223B4D" w:rsidRPr="00EE0106">
        <w:rPr>
          <w:rFonts w:eastAsia="Times New Roman"/>
          <w:sz w:val="28"/>
          <w:szCs w:val="28"/>
          <w:lang w:val="ru-RU" w:eastAsia="ru-RU"/>
        </w:rPr>
        <w:t xml:space="preserve">        </w:t>
      </w:r>
      <w:r w:rsidRPr="00EE0106">
        <w:rPr>
          <w:rFonts w:eastAsia="Times New Roman"/>
          <w:sz w:val="28"/>
          <w:szCs w:val="28"/>
          <w:lang w:val="ru-RU" w:eastAsia="ru-RU"/>
        </w:rPr>
        <w:t xml:space="preserve">в режим голосования технических средств подсчета голосов </w:t>
      </w:r>
      <w:r w:rsidR="00223B4D" w:rsidRPr="00EE0106">
        <w:rPr>
          <w:rFonts w:eastAsia="Times New Roman"/>
          <w:sz w:val="28"/>
          <w:szCs w:val="28"/>
          <w:lang w:val="ru-RU" w:eastAsia="ru-RU"/>
        </w:rPr>
        <w:t xml:space="preserve">                       </w:t>
      </w:r>
      <w:r w:rsidRPr="00EE0106">
        <w:rPr>
          <w:rFonts w:eastAsia="Times New Roman"/>
          <w:sz w:val="28"/>
          <w:szCs w:val="28"/>
          <w:lang w:val="ru-RU" w:eastAsia="ru-RU"/>
        </w:rPr>
        <w:t xml:space="preserve">(при их использовании) в присутствии членов участковой избирательной комиссии, наблюдателей, иных лиц, указанных в </w:t>
      </w:r>
      <w:hyperlink r:id="rId13" w:history="1">
        <w:r w:rsidRPr="00EE0106">
          <w:rPr>
            <w:rFonts w:eastAsia="Times New Roman"/>
            <w:sz w:val="28"/>
            <w:szCs w:val="28"/>
            <w:lang w:val="ru-RU" w:eastAsia="ru-RU"/>
          </w:rPr>
          <w:t>пункте 4 статьи 15</w:t>
        </w:r>
      </w:hyperlink>
      <w:r w:rsidRPr="00EE0106">
        <w:rPr>
          <w:rFonts w:eastAsia="Times New Roman"/>
          <w:sz w:val="28"/>
          <w:szCs w:val="28"/>
          <w:lang w:val="ru-RU" w:eastAsia="ru-RU"/>
        </w:rPr>
        <w:t xml:space="preserve"> настоящего Закона, сообщает о числе избирателей, включенных в список избирателей на данном избирательном участке, проголосовавших досрочно, </w:t>
      </w:r>
      <w:r w:rsidR="00223B4D" w:rsidRPr="00EE0106">
        <w:rPr>
          <w:rFonts w:eastAsia="Times New Roman"/>
          <w:sz w:val="28"/>
          <w:szCs w:val="28"/>
          <w:lang w:val="ru-RU" w:eastAsia="ru-RU"/>
        </w:rPr>
        <w:t xml:space="preserve">  </w:t>
      </w:r>
      <w:r w:rsidRPr="00EE0106">
        <w:rPr>
          <w:rFonts w:eastAsia="Times New Roman"/>
          <w:sz w:val="28"/>
          <w:szCs w:val="28"/>
          <w:lang w:val="ru-RU" w:eastAsia="ru-RU"/>
        </w:rPr>
        <w:lastRenderedPageBreak/>
        <w:t>в том числе в</w:t>
      </w:r>
      <w:proofErr w:type="gramEnd"/>
      <w:r w:rsidRPr="00EE0106">
        <w:rPr>
          <w:rFonts w:eastAsia="Times New Roman"/>
          <w:sz w:val="28"/>
          <w:szCs w:val="28"/>
          <w:lang w:val="ru-RU" w:eastAsia="ru-RU"/>
        </w:rPr>
        <w:t xml:space="preserve"> </w:t>
      </w:r>
      <w:proofErr w:type="gramStart"/>
      <w:r w:rsidRPr="00EE0106">
        <w:rPr>
          <w:rFonts w:eastAsia="Times New Roman"/>
          <w:sz w:val="28"/>
          <w:szCs w:val="28"/>
          <w:lang w:val="ru-RU" w:eastAsia="ru-RU"/>
        </w:rPr>
        <w:t>помещении</w:t>
      </w:r>
      <w:proofErr w:type="gramEnd"/>
      <w:r w:rsidRPr="00EE0106">
        <w:rPr>
          <w:rFonts w:eastAsia="Times New Roman"/>
          <w:sz w:val="28"/>
          <w:szCs w:val="28"/>
          <w:lang w:val="ru-RU" w:eastAsia="ru-RU"/>
        </w:rPr>
        <w:t xml:space="preserve"> организующей выборы избирательной комиссии (соответствующей территориальной избирательной комиссии), предъявляет для визуального ознакомления запечатанные конверты с избирательными бюллетенями. После этого председатель участковой </w:t>
      </w:r>
      <w:r w:rsidR="003C4B52" w:rsidRPr="00EE0106">
        <w:rPr>
          <w:rFonts w:eastAsia="Times New Roman"/>
          <w:sz w:val="28"/>
          <w:szCs w:val="28"/>
          <w:lang w:val="ru-RU" w:eastAsia="ru-RU"/>
        </w:rPr>
        <w:t xml:space="preserve">избирательной </w:t>
      </w:r>
      <w:r w:rsidRPr="00EE0106">
        <w:rPr>
          <w:rFonts w:eastAsia="Times New Roman"/>
          <w:sz w:val="28"/>
          <w:szCs w:val="28"/>
          <w:lang w:val="ru-RU" w:eastAsia="ru-RU"/>
        </w:rPr>
        <w:t xml:space="preserve">комиссии вскрывает поочередно каждый конверт. </w:t>
      </w:r>
    </w:p>
    <w:p w:rsidR="00AB62EB" w:rsidRPr="00EE0106" w:rsidRDefault="00AB62EB" w:rsidP="00AB62EB">
      <w:pPr>
        <w:spacing w:line="360" w:lineRule="auto"/>
        <w:ind w:firstLine="567"/>
        <w:jc w:val="both"/>
        <w:rPr>
          <w:rFonts w:eastAsia="Times New Roman"/>
          <w:sz w:val="28"/>
          <w:szCs w:val="28"/>
          <w:lang w:val="ru-RU" w:eastAsia="ru-RU"/>
        </w:rPr>
      </w:pPr>
      <w:bookmarkStart w:id="2" w:name="p15"/>
      <w:bookmarkEnd w:id="2"/>
      <w:r w:rsidRPr="00EE0106">
        <w:rPr>
          <w:rFonts w:eastAsia="Times New Roman"/>
          <w:sz w:val="28"/>
          <w:szCs w:val="28"/>
          <w:lang w:val="ru-RU" w:eastAsia="ru-RU"/>
        </w:rPr>
        <w:t xml:space="preserve">12.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w:t>
      </w:r>
      <w:r w:rsidR="00EB7F69" w:rsidRPr="00EE0106">
        <w:rPr>
          <w:rFonts w:eastAsia="Times New Roman"/>
          <w:sz w:val="28"/>
          <w:szCs w:val="28"/>
          <w:lang w:val="ru-RU" w:eastAsia="ru-RU"/>
        </w:rPr>
        <w:t xml:space="preserve">     </w:t>
      </w:r>
      <w:r w:rsidRPr="00EE0106">
        <w:rPr>
          <w:rFonts w:eastAsia="Times New Roman"/>
          <w:sz w:val="28"/>
          <w:szCs w:val="28"/>
          <w:lang w:val="ru-RU" w:eastAsia="ru-RU"/>
        </w:rPr>
        <w:t xml:space="preserve">на оборотной стороне бюллетеней, извлеченных из конвертов досрочно проголосовавших избирателей, непосредственно после извлечения избирательных бюллетеней из конвертов проставляется печать участковой избирательной комиссии. </w:t>
      </w:r>
    </w:p>
    <w:p w:rsidR="00AB62EB" w:rsidRPr="00EE0106" w:rsidRDefault="00AB62EB" w:rsidP="003C4B52">
      <w:pPr>
        <w:spacing w:line="360" w:lineRule="auto"/>
        <w:ind w:firstLine="567"/>
        <w:jc w:val="both"/>
        <w:rPr>
          <w:rFonts w:eastAsia="Times New Roman"/>
          <w:sz w:val="28"/>
          <w:szCs w:val="28"/>
          <w:lang w:val="ru-RU" w:eastAsia="ru-RU"/>
        </w:rPr>
      </w:pPr>
      <w:r w:rsidRPr="00EE0106">
        <w:rPr>
          <w:rFonts w:eastAsia="Times New Roman"/>
          <w:sz w:val="28"/>
          <w:szCs w:val="28"/>
          <w:lang w:val="ru-RU" w:eastAsia="ru-RU"/>
        </w:rPr>
        <w:t xml:space="preserve">13. После совершения действий, указанных в </w:t>
      </w:r>
      <w:hyperlink w:anchor="p14" w:history="1">
        <w:r w:rsidRPr="00EE0106">
          <w:rPr>
            <w:rFonts w:eastAsia="Times New Roman"/>
            <w:sz w:val="28"/>
            <w:szCs w:val="28"/>
            <w:lang w:val="ru-RU" w:eastAsia="ru-RU"/>
          </w:rPr>
          <w:t>пунктах 11</w:t>
        </w:r>
      </w:hyperlink>
      <w:r w:rsidRPr="00EE0106">
        <w:rPr>
          <w:rFonts w:eastAsia="Times New Roman"/>
          <w:sz w:val="28"/>
          <w:szCs w:val="28"/>
          <w:lang w:val="ru-RU" w:eastAsia="ru-RU"/>
        </w:rPr>
        <w:t xml:space="preserve"> и </w:t>
      </w:r>
      <w:hyperlink w:anchor="p15" w:history="1">
        <w:r w:rsidRPr="00EE0106">
          <w:rPr>
            <w:rFonts w:eastAsia="Times New Roman"/>
            <w:sz w:val="28"/>
            <w:szCs w:val="28"/>
            <w:lang w:val="ru-RU" w:eastAsia="ru-RU"/>
          </w:rPr>
          <w:t>1</w:t>
        </w:r>
      </w:hyperlink>
      <w:r w:rsidRPr="00EE0106">
        <w:rPr>
          <w:rFonts w:eastAsia="Times New Roman"/>
          <w:sz w:val="28"/>
          <w:szCs w:val="28"/>
          <w:lang w:val="ru-RU" w:eastAsia="ru-RU"/>
        </w:rPr>
        <w:t>2 настоящей статьи, председатель участковой избирательной комиссии, соблюдая тайну волеизъявления избирателя, опускает избирател</w:t>
      </w:r>
      <w:r w:rsidR="00423445" w:rsidRPr="00EE0106">
        <w:rPr>
          <w:rFonts w:eastAsia="Times New Roman"/>
          <w:sz w:val="28"/>
          <w:szCs w:val="28"/>
          <w:lang w:val="ru-RU" w:eastAsia="ru-RU"/>
        </w:rPr>
        <w:t>ьные</w:t>
      </w:r>
      <w:r w:rsidRPr="00EE0106">
        <w:rPr>
          <w:rFonts w:eastAsia="Times New Roman"/>
          <w:sz w:val="28"/>
          <w:szCs w:val="28"/>
          <w:lang w:val="ru-RU" w:eastAsia="ru-RU"/>
        </w:rPr>
        <w:t xml:space="preserve"> бюллетени </w:t>
      </w:r>
      <w:r w:rsidR="00EB7F69" w:rsidRPr="00EE0106">
        <w:rPr>
          <w:rFonts w:eastAsia="Times New Roman"/>
          <w:sz w:val="28"/>
          <w:szCs w:val="28"/>
          <w:lang w:val="ru-RU" w:eastAsia="ru-RU"/>
        </w:rPr>
        <w:t xml:space="preserve">                     </w:t>
      </w:r>
      <w:r w:rsidRPr="00EE0106">
        <w:rPr>
          <w:rFonts w:eastAsia="Times New Roman"/>
          <w:sz w:val="28"/>
          <w:szCs w:val="28"/>
          <w:lang w:val="ru-RU" w:eastAsia="ru-RU"/>
        </w:rPr>
        <w:t xml:space="preserve">в стационарный ящик для голосования либо в техническое средство подсчета голосов (в случае его использования). </w:t>
      </w:r>
      <w:proofErr w:type="gramStart"/>
      <w:r w:rsidRPr="00EE0106">
        <w:rPr>
          <w:rFonts w:eastAsia="Times New Roman"/>
          <w:sz w:val="28"/>
          <w:szCs w:val="28"/>
          <w:lang w:val="ru-RU" w:eastAsia="ru-RU"/>
        </w:rPr>
        <w:t xml:space="preserve">Если на конверте отсутствуют реквизиты, предусмотренные </w:t>
      </w:r>
      <w:hyperlink w:anchor="p9" w:history="1">
        <w:r w:rsidRPr="00EE0106">
          <w:rPr>
            <w:rFonts w:eastAsia="Times New Roman"/>
            <w:sz w:val="28"/>
            <w:szCs w:val="28"/>
            <w:lang w:val="ru-RU" w:eastAsia="ru-RU"/>
          </w:rPr>
          <w:t>пунктом 6</w:t>
        </w:r>
      </w:hyperlink>
      <w:r w:rsidRPr="00EE0106">
        <w:rPr>
          <w:rFonts w:eastAsia="Times New Roman"/>
          <w:sz w:val="28"/>
          <w:szCs w:val="28"/>
          <w:lang w:val="ru-RU" w:eastAsia="ru-RU"/>
        </w:rPr>
        <w:t xml:space="preserve"> настоящей статьи, либо из конверта извлечено более одного </w:t>
      </w:r>
      <w:r w:rsidR="003C4B52" w:rsidRPr="00EE0106">
        <w:rPr>
          <w:rFonts w:eastAsia="Times New Roman"/>
          <w:sz w:val="28"/>
          <w:szCs w:val="28"/>
          <w:lang w:val="ru-RU" w:eastAsia="ru-RU"/>
        </w:rPr>
        <w:t xml:space="preserve">избирательного </w:t>
      </w:r>
      <w:r w:rsidRPr="00EE0106">
        <w:rPr>
          <w:rFonts w:eastAsia="Times New Roman"/>
          <w:sz w:val="28"/>
          <w:szCs w:val="28"/>
          <w:lang w:val="ru-RU" w:eastAsia="ru-RU"/>
        </w:rPr>
        <w:t xml:space="preserve">бюллетеня установленной формы для голосования по соответствующему избирательному округу, все извлеченные из данного конверта избирательные бюллетени </w:t>
      </w:r>
      <w:r w:rsidR="00EB7F69" w:rsidRPr="00EE0106">
        <w:rPr>
          <w:rFonts w:eastAsia="Times New Roman"/>
          <w:sz w:val="28"/>
          <w:szCs w:val="28"/>
          <w:lang w:val="ru-RU" w:eastAsia="ru-RU"/>
        </w:rPr>
        <w:t xml:space="preserve">                         </w:t>
      </w:r>
      <w:r w:rsidRPr="00EE0106">
        <w:rPr>
          <w:rFonts w:eastAsia="Times New Roman"/>
          <w:sz w:val="28"/>
          <w:szCs w:val="28"/>
          <w:lang w:val="ru-RU" w:eastAsia="ru-RU"/>
        </w:rPr>
        <w:t>по соответствующему избирательному округу признаются недействительными, о чем составляется акт.</w:t>
      </w:r>
      <w:proofErr w:type="gramEnd"/>
      <w:r w:rsidRPr="00EE0106">
        <w:rPr>
          <w:rFonts w:eastAsia="Times New Roman"/>
          <w:sz w:val="28"/>
          <w:szCs w:val="28"/>
          <w:lang w:val="ru-RU" w:eastAsia="ru-RU"/>
        </w:rPr>
        <w:t xml:space="preserve"> </w:t>
      </w:r>
      <w:proofErr w:type="gramStart"/>
      <w:r w:rsidRPr="00EE0106">
        <w:rPr>
          <w:rFonts w:eastAsia="Times New Roman"/>
          <w:sz w:val="28"/>
          <w:szCs w:val="28"/>
          <w:lang w:val="ru-RU" w:eastAsia="ru-RU"/>
        </w:rPr>
        <w:t xml:space="preserve">На лицевой стороне каждого </w:t>
      </w:r>
      <w:r w:rsidR="00EB7F69" w:rsidRPr="00EE0106">
        <w:rPr>
          <w:rFonts w:eastAsia="Times New Roman"/>
          <w:sz w:val="28"/>
          <w:szCs w:val="28"/>
          <w:lang w:val="ru-RU" w:eastAsia="ru-RU"/>
        </w:rPr>
        <w:t xml:space="preserve">     </w:t>
      </w:r>
      <w:r w:rsidRPr="00EE0106">
        <w:rPr>
          <w:rFonts w:eastAsia="Times New Roman"/>
          <w:sz w:val="28"/>
          <w:szCs w:val="28"/>
          <w:lang w:val="ru-RU" w:eastAsia="ru-RU"/>
        </w:rPr>
        <w:t>из этих бюллетеней, на квадратах, расположенных справа от данных баллотирующихся кандидатов, единых списков кандидатов, на квадратах, относящихся к позициям «За» и «Против»,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и заверяется печатью участковой избирательной комиссии.</w:t>
      </w:r>
      <w:proofErr w:type="gramEnd"/>
    </w:p>
    <w:p w:rsidR="00EB7F69" w:rsidRPr="00EE0106" w:rsidRDefault="00AB62EB" w:rsidP="00AB62EB">
      <w:pPr>
        <w:spacing w:line="360" w:lineRule="auto"/>
        <w:ind w:firstLine="567"/>
        <w:jc w:val="both"/>
        <w:rPr>
          <w:rFonts w:eastAsia="Times New Roman"/>
          <w:sz w:val="28"/>
          <w:szCs w:val="28"/>
          <w:lang w:val="ru-RU" w:eastAsia="ru-RU"/>
        </w:rPr>
      </w:pPr>
      <w:r w:rsidRPr="00EE0106">
        <w:rPr>
          <w:rFonts w:eastAsia="Times New Roman"/>
          <w:sz w:val="28"/>
          <w:szCs w:val="28"/>
          <w:lang w:val="ru-RU" w:eastAsia="ru-RU"/>
        </w:rPr>
        <w:lastRenderedPageBreak/>
        <w:t xml:space="preserve">  14. </w:t>
      </w:r>
      <w:proofErr w:type="gramStart"/>
      <w:r w:rsidRPr="00EE0106">
        <w:rPr>
          <w:rFonts w:eastAsia="Times New Roman"/>
          <w:sz w:val="28"/>
          <w:szCs w:val="28"/>
          <w:lang w:val="ru-RU" w:eastAsia="ru-RU"/>
        </w:rPr>
        <w:t xml:space="preserve">В целях создания условий для защиты  здоровья избирателей </w:t>
      </w:r>
      <w:r w:rsidR="00EB7F69" w:rsidRPr="00EE0106">
        <w:rPr>
          <w:rFonts w:eastAsia="Times New Roman"/>
          <w:sz w:val="28"/>
          <w:szCs w:val="28"/>
          <w:lang w:val="ru-RU" w:eastAsia="ru-RU"/>
        </w:rPr>
        <w:t xml:space="preserve">       </w:t>
      </w:r>
      <w:r w:rsidRPr="00EE0106">
        <w:rPr>
          <w:rFonts w:eastAsia="Times New Roman"/>
          <w:sz w:val="28"/>
          <w:szCs w:val="28"/>
          <w:lang w:val="ru-RU" w:eastAsia="ru-RU"/>
        </w:rPr>
        <w:t xml:space="preserve">при участии в голосовании, создания максимального удобства </w:t>
      </w:r>
      <w:r w:rsidR="00EB7F69" w:rsidRPr="00EE0106">
        <w:rPr>
          <w:rFonts w:eastAsia="Times New Roman"/>
          <w:sz w:val="28"/>
          <w:szCs w:val="28"/>
          <w:lang w:val="ru-RU" w:eastAsia="ru-RU"/>
        </w:rPr>
        <w:t xml:space="preserve">                     </w:t>
      </w:r>
      <w:r w:rsidRPr="00EE0106">
        <w:rPr>
          <w:rFonts w:eastAsia="Times New Roman"/>
          <w:sz w:val="28"/>
          <w:szCs w:val="28"/>
          <w:lang w:val="ru-RU" w:eastAsia="ru-RU"/>
        </w:rPr>
        <w:t>для реализации гражданами Российской Федерации избиратель</w:t>
      </w:r>
      <w:r w:rsidR="00EB7F69" w:rsidRPr="00EE0106">
        <w:rPr>
          <w:rFonts w:eastAsia="Times New Roman"/>
          <w:sz w:val="28"/>
          <w:szCs w:val="28"/>
          <w:lang w:val="ru-RU" w:eastAsia="ru-RU"/>
        </w:rPr>
        <w:t xml:space="preserve">ных прав досрочное голосование избирателей на выборах </w:t>
      </w:r>
      <w:r w:rsidRPr="00EE0106">
        <w:rPr>
          <w:rFonts w:eastAsia="Times New Roman"/>
          <w:sz w:val="28"/>
          <w:szCs w:val="28"/>
          <w:lang w:val="ru-RU" w:eastAsia="ru-RU"/>
        </w:rPr>
        <w:t>депутатов представительного органа муниципального образования может проводит</w:t>
      </w:r>
      <w:r w:rsidR="00671398" w:rsidRPr="00EE0106">
        <w:rPr>
          <w:rFonts w:eastAsia="Times New Roman"/>
          <w:sz w:val="28"/>
          <w:szCs w:val="28"/>
          <w:lang w:val="ru-RU" w:eastAsia="ru-RU"/>
        </w:rPr>
        <w:t>ь</w:t>
      </w:r>
      <w:r w:rsidRPr="00EE0106">
        <w:rPr>
          <w:rFonts w:eastAsia="Times New Roman"/>
          <w:sz w:val="28"/>
          <w:szCs w:val="28"/>
          <w:lang w:val="ru-RU" w:eastAsia="ru-RU"/>
        </w:rPr>
        <w:t xml:space="preserve">ся </w:t>
      </w:r>
      <w:r w:rsidR="00EB7F69" w:rsidRPr="00EE0106">
        <w:rPr>
          <w:rFonts w:eastAsia="Times New Roman"/>
          <w:sz w:val="28"/>
          <w:szCs w:val="28"/>
          <w:lang w:val="ru-RU" w:eastAsia="ru-RU"/>
        </w:rPr>
        <w:t xml:space="preserve"> </w:t>
      </w:r>
      <w:r w:rsidRPr="00EE0106">
        <w:rPr>
          <w:rFonts w:eastAsia="Times New Roman"/>
          <w:sz w:val="28"/>
          <w:szCs w:val="28"/>
          <w:lang w:val="ru-RU" w:eastAsia="ru-RU"/>
        </w:rPr>
        <w:t xml:space="preserve">в порядке и сроки, которые установлены Центральной избирательной комиссией Российской Федерации, </w:t>
      </w:r>
      <w:r w:rsidR="00EB7F69" w:rsidRPr="00EE0106">
        <w:rPr>
          <w:rFonts w:eastAsia="Times New Roman"/>
          <w:sz w:val="28"/>
          <w:szCs w:val="28"/>
          <w:lang w:val="ru-RU" w:eastAsia="ru-RU"/>
        </w:rPr>
        <w:t xml:space="preserve">до дня голосования, </w:t>
      </w:r>
      <w:r w:rsidRPr="00EE0106">
        <w:rPr>
          <w:rFonts w:eastAsia="Times New Roman"/>
          <w:sz w:val="28"/>
          <w:szCs w:val="28"/>
          <w:lang w:val="ru-RU" w:eastAsia="ru-RU"/>
        </w:rPr>
        <w:t>но не ранее чем за 10 дней до дня голосования.</w:t>
      </w:r>
      <w:proofErr w:type="gramEnd"/>
    </w:p>
    <w:p w:rsidR="00A51A45" w:rsidRDefault="00AB62EB" w:rsidP="00A51A45">
      <w:pPr>
        <w:spacing w:line="360" w:lineRule="auto"/>
        <w:ind w:firstLine="567"/>
        <w:jc w:val="both"/>
        <w:rPr>
          <w:rFonts w:eastAsia="Times New Roman"/>
          <w:sz w:val="28"/>
          <w:szCs w:val="28"/>
          <w:lang w:val="ru-RU" w:eastAsia="ru-RU"/>
        </w:rPr>
      </w:pPr>
      <w:r w:rsidRPr="00EE0106">
        <w:rPr>
          <w:rFonts w:eastAsia="Times New Roman"/>
          <w:sz w:val="28"/>
          <w:szCs w:val="28"/>
          <w:lang w:val="ru-RU" w:eastAsia="ru-RU"/>
        </w:rPr>
        <w:t xml:space="preserve">  15. По решению Центральной избирательной комиссии Российской Федерации при проведении выборов депутатов представительного органа муниципального образования досрочное голосование избирателей</w:t>
      </w:r>
      <w:r w:rsidR="00671398" w:rsidRPr="00EE0106">
        <w:rPr>
          <w:rFonts w:eastAsia="Times New Roman"/>
          <w:sz w:val="28"/>
          <w:szCs w:val="28"/>
          <w:lang w:val="ru-RU" w:eastAsia="ru-RU"/>
        </w:rPr>
        <w:t>,</w:t>
      </w:r>
      <w:r w:rsidRPr="00EE0106">
        <w:rPr>
          <w:rFonts w:eastAsia="Times New Roman"/>
          <w:sz w:val="28"/>
          <w:szCs w:val="28"/>
          <w:lang w:val="ru-RU" w:eastAsia="ru-RU"/>
        </w:rPr>
        <w:t xml:space="preserve"> которые находятся в местах содержания под </w:t>
      </w:r>
      <w:proofErr w:type="gramStart"/>
      <w:r w:rsidRPr="00EE0106">
        <w:rPr>
          <w:rFonts w:eastAsia="Times New Roman"/>
          <w:sz w:val="28"/>
          <w:szCs w:val="28"/>
          <w:lang w:val="ru-RU" w:eastAsia="ru-RU"/>
        </w:rPr>
        <w:t>стражей</w:t>
      </w:r>
      <w:proofErr w:type="gramEnd"/>
      <w:r w:rsidRPr="00EE0106">
        <w:rPr>
          <w:rFonts w:eastAsia="Times New Roman"/>
          <w:sz w:val="28"/>
          <w:szCs w:val="28"/>
          <w:lang w:val="ru-RU" w:eastAsia="ru-RU"/>
        </w:rPr>
        <w:t xml:space="preserve"> подозреваемых и обвиняемых </w:t>
      </w:r>
      <w:r w:rsidR="00E23143" w:rsidRPr="00EE0106">
        <w:rPr>
          <w:rFonts w:eastAsia="Times New Roman"/>
          <w:sz w:val="28"/>
          <w:szCs w:val="28"/>
          <w:lang w:val="ru-RU" w:eastAsia="ru-RU"/>
        </w:rPr>
        <w:t xml:space="preserve">  </w:t>
      </w:r>
      <w:r w:rsidRPr="00EE0106">
        <w:rPr>
          <w:rFonts w:eastAsia="Times New Roman"/>
          <w:sz w:val="28"/>
          <w:szCs w:val="28"/>
          <w:lang w:val="ru-RU" w:eastAsia="ru-RU"/>
        </w:rPr>
        <w:t>за пределами и в пределах соответствующего избирательного округа, осуществляется в порядке и сроки, установленные Центральной избирательной комиссией Российской Федерации с учетом требований Федерального закона.</w:t>
      </w:r>
    </w:p>
    <w:p w:rsidR="00251306" w:rsidRPr="00F66A0C" w:rsidRDefault="00A51A45" w:rsidP="00251306">
      <w:pPr>
        <w:spacing w:line="360" w:lineRule="auto"/>
        <w:ind w:firstLine="567"/>
        <w:jc w:val="both"/>
        <w:rPr>
          <w:sz w:val="28"/>
          <w:szCs w:val="28"/>
          <w:lang w:val="ru-RU"/>
        </w:rPr>
      </w:pPr>
      <w:r w:rsidRPr="00F66A0C">
        <w:rPr>
          <w:sz w:val="28"/>
          <w:szCs w:val="28"/>
          <w:lang w:val="ru-RU"/>
        </w:rPr>
        <w:t xml:space="preserve">16. </w:t>
      </w:r>
      <w:proofErr w:type="gramStart"/>
      <w:r w:rsidRPr="00F66A0C">
        <w:rPr>
          <w:sz w:val="28"/>
          <w:szCs w:val="28"/>
          <w:lang w:val="ru-RU"/>
        </w:rPr>
        <w:t xml:space="preserve">Организующая выборы избирательная комиссия по согласованию </w:t>
      </w:r>
      <w:r w:rsidR="00251306" w:rsidRPr="00F66A0C">
        <w:rPr>
          <w:sz w:val="28"/>
          <w:szCs w:val="28"/>
          <w:lang w:val="ru-RU"/>
        </w:rPr>
        <w:t xml:space="preserve">    </w:t>
      </w:r>
      <w:r w:rsidRPr="00F66A0C">
        <w:rPr>
          <w:sz w:val="28"/>
          <w:szCs w:val="28"/>
          <w:lang w:val="ru-RU"/>
        </w:rPr>
        <w:t>с Избирательной комиссией Брянской области вправе разрешить провести досрочно в течение нескольких дней (но не ранее чем за 20 дней до дня голосования) голосование групп избирателей, включенных в список избирателей на соответствующем избирательном участке, которые будут находиться в значительно удаленных от помещения для голосования местах, транспортное сообщение с которыми отсутствует или затруднено в порядке</w:t>
      </w:r>
      <w:proofErr w:type="gramEnd"/>
      <w:r w:rsidRPr="00F66A0C">
        <w:rPr>
          <w:sz w:val="28"/>
          <w:szCs w:val="28"/>
          <w:lang w:val="ru-RU"/>
        </w:rPr>
        <w:t xml:space="preserve">, </w:t>
      </w:r>
      <w:proofErr w:type="gramStart"/>
      <w:r w:rsidRPr="00F66A0C">
        <w:rPr>
          <w:sz w:val="28"/>
          <w:szCs w:val="28"/>
          <w:lang w:val="ru-RU"/>
        </w:rPr>
        <w:t>установленном</w:t>
      </w:r>
      <w:proofErr w:type="gramEnd"/>
      <w:r w:rsidRPr="00F66A0C">
        <w:rPr>
          <w:sz w:val="28"/>
          <w:szCs w:val="28"/>
          <w:lang w:val="ru-RU"/>
        </w:rPr>
        <w:t xml:space="preserve"> пунктами 17 - 25 настоящей статьи.</w:t>
      </w:r>
    </w:p>
    <w:p w:rsidR="00251306" w:rsidRPr="00F66A0C" w:rsidRDefault="00A51A45" w:rsidP="00251306">
      <w:pPr>
        <w:spacing w:line="360" w:lineRule="auto"/>
        <w:ind w:firstLine="567"/>
        <w:jc w:val="both"/>
        <w:rPr>
          <w:sz w:val="28"/>
          <w:szCs w:val="28"/>
          <w:lang w:val="ru-RU"/>
        </w:rPr>
      </w:pPr>
      <w:r w:rsidRPr="00F66A0C">
        <w:rPr>
          <w:sz w:val="28"/>
          <w:szCs w:val="28"/>
          <w:lang w:val="ru-RU"/>
        </w:rPr>
        <w:t xml:space="preserve">17. Для проведения досрочного голосования, указанного в </w:t>
      </w:r>
      <w:hyperlink r:id="rId14" w:history="1">
        <w:r w:rsidRPr="00F66A0C">
          <w:rPr>
            <w:sz w:val="28"/>
            <w:szCs w:val="28"/>
            <w:lang w:val="ru-RU"/>
          </w:rPr>
          <w:t>пункте 16</w:t>
        </w:r>
      </w:hyperlink>
      <w:r w:rsidRPr="00F66A0C">
        <w:rPr>
          <w:sz w:val="28"/>
          <w:szCs w:val="28"/>
          <w:lang w:val="ru-RU"/>
        </w:rPr>
        <w:t xml:space="preserve">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Переносные ящики для голосования изготавливаются из прозрачного или полупрозрачного материала </w:t>
      </w:r>
      <w:r w:rsidR="00251306" w:rsidRPr="00F66A0C">
        <w:rPr>
          <w:sz w:val="28"/>
          <w:szCs w:val="28"/>
          <w:lang w:val="ru-RU"/>
        </w:rPr>
        <w:t xml:space="preserve">                   </w:t>
      </w:r>
      <w:r w:rsidRPr="00F66A0C">
        <w:rPr>
          <w:sz w:val="28"/>
          <w:szCs w:val="28"/>
          <w:lang w:val="ru-RU"/>
        </w:rPr>
        <w:t xml:space="preserve">в соответствии с нормативами технологического оборудования, </w:t>
      </w:r>
      <w:r w:rsidRPr="00F66A0C">
        <w:rPr>
          <w:sz w:val="28"/>
          <w:szCs w:val="28"/>
          <w:lang w:val="ru-RU"/>
        </w:rPr>
        <w:lastRenderedPageBreak/>
        <w:t xml:space="preserve">утверждаемыми Центральной избирательной комиссией Российской Федерации в соответствии с </w:t>
      </w:r>
      <w:hyperlink r:id="rId15" w:history="1">
        <w:r w:rsidRPr="00F66A0C">
          <w:rPr>
            <w:sz w:val="28"/>
            <w:szCs w:val="28"/>
            <w:lang w:val="ru-RU"/>
          </w:rPr>
          <w:t>подпунктом «б» пункта 9 статьи 21</w:t>
        </w:r>
      </w:hyperlink>
      <w:r w:rsidRPr="00F66A0C">
        <w:rPr>
          <w:sz w:val="28"/>
          <w:szCs w:val="28"/>
          <w:lang w:val="ru-RU"/>
        </w:rPr>
        <w:t xml:space="preserve"> Федерального закона. До проведения досрочного голосования пустые переносные ящики для голосования предъявляются в помещении участковой избирательной комиссии присутствующим лицам, указанным в </w:t>
      </w:r>
      <w:hyperlink r:id="rId16" w:history="1">
        <w:r w:rsidRPr="00F66A0C">
          <w:rPr>
            <w:sz w:val="28"/>
            <w:szCs w:val="28"/>
            <w:lang w:val="ru-RU"/>
          </w:rPr>
          <w:t>пункте 4 статьи 15</w:t>
        </w:r>
      </w:hyperlink>
      <w:r w:rsidRPr="00F66A0C">
        <w:rPr>
          <w:sz w:val="28"/>
          <w:szCs w:val="28"/>
          <w:lang w:val="ru-RU"/>
        </w:rPr>
        <w:t xml:space="preserve"> настоящего Закона, о чем составляется акт. После этого пустые переносные ящики для голосования опечатываются (пломбируются).</w:t>
      </w:r>
    </w:p>
    <w:p w:rsidR="00C12C4F" w:rsidRPr="00F66A0C" w:rsidRDefault="00A51A45" w:rsidP="00C12C4F">
      <w:pPr>
        <w:spacing w:line="360" w:lineRule="auto"/>
        <w:ind w:firstLine="567"/>
        <w:jc w:val="both"/>
        <w:rPr>
          <w:sz w:val="28"/>
          <w:szCs w:val="28"/>
          <w:lang w:val="ru-RU"/>
        </w:rPr>
      </w:pPr>
      <w:r w:rsidRPr="00F66A0C">
        <w:rPr>
          <w:sz w:val="28"/>
          <w:szCs w:val="28"/>
          <w:lang w:val="ru-RU"/>
        </w:rPr>
        <w:t xml:space="preserve">18. </w:t>
      </w:r>
      <w:proofErr w:type="gramStart"/>
      <w:r w:rsidRPr="00F66A0C">
        <w:rPr>
          <w:sz w:val="28"/>
          <w:szCs w:val="28"/>
          <w:lang w:val="ru-RU"/>
        </w:rPr>
        <w:t xml:space="preserve">Досрочное голосование вне помещения для голосования проводят </w:t>
      </w:r>
      <w:r w:rsidR="00251306" w:rsidRPr="00F66A0C">
        <w:rPr>
          <w:sz w:val="28"/>
          <w:szCs w:val="28"/>
          <w:lang w:val="ru-RU"/>
        </w:rPr>
        <w:t xml:space="preserve">  </w:t>
      </w:r>
      <w:r w:rsidRPr="00F66A0C">
        <w:rPr>
          <w:sz w:val="28"/>
          <w:szCs w:val="28"/>
          <w:lang w:val="ru-RU"/>
        </w:rPr>
        <w:t xml:space="preserve">не менее двух членов участковой избирательной комиссии, которые должны иметь при себе предварительно опечатанный (опломбированный) </w:t>
      </w:r>
      <w:r w:rsidR="00251306" w:rsidRPr="00F66A0C">
        <w:rPr>
          <w:sz w:val="28"/>
          <w:szCs w:val="28"/>
          <w:lang w:val="ru-RU"/>
        </w:rPr>
        <w:t xml:space="preserve">                   </w:t>
      </w:r>
      <w:r w:rsidRPr="00F66A0C">
        <w:rPr>
          <w:sz w:val="28"/>
          <w:szCs w:val="28"/>
          <w:lang w:val="ru-RU"/>
        </w:rPr>
        <w:t xml:space="preserve">в участковой избирательной комиссии переносной ящик для голосования, необходимое число избирательных бюллетеней установленной формы, выписку из списка избирателей, содержащую сведения об избирателях, </w:t>
      </w:r>
      <w:r w:rsidR="004E4C0B" w:rsidRPr="00F66A0C">
        <w:rPr>
          <w:sz w:val="28"/>
          <w:szCs w:val="28"/>
          <w:lang w:val="ru-RU"/>
        </w:rPr>
        <w:t xml:space="preserve">         </w:t>
      </w:r>
      <w:r w:rsidRPr="00F66A0C">
        <w:rPr>
          <w:sz w:val="28"/>
          <w:szCs w:val="28"/>
          <w:lang w:val="ru-RU"/>
        </w:rPr>
        <w:t xml:space="preserve">к которым они выезжают для проведения досрочного голосования, </w:t>
      </w:r>
      <w:r w:rsidR="004E4C0B" w:rsidRPr="00F66A0C">
        <w:rPr>
          <w:sz w:val="28"/>
          <w:szCs w:val="28"/>
          <w:lang w:val="ru-RU"/>
        </w:rPr>
        <w:t xml:space="preserve">          </w:t>
      </w:r>
      <w:r w:rsidRPr="00F66A0C">
        <w:rPr>
          <w:sz w:val="28"/>
          <w:szCs w:val="28"/>
          <w:lang w:val="ru-RU"/>
        </w:rPr>
        <w:t>либо список избирателей, а также необходимые письменные принадлежности</w:t>
      </w:r>
      <w:proofErr w:type="gramEnd"/>
      <w:r w:rsidRPr="00F66A0C">
        <w:rPr>
          <w:sz w:val="28"/>
          <w:szCs w:val="28"/>
          <w:lang w:val="ru-RU"/>
        </w:rPr>
        <w:t xml:space="preserve"> (за исключением карандашей) для заполнения избирателем избирательного бюллетеня.</w:t>
      </w:r>
    </w:p>
    <w:p w:rsidR="00C12C4F" w:rsidRPr="00F66A0C" w:rsidRDefault="00A51A45" w:rsidP="00C12C4F">
      <w:pPr>
        <w:spacing w:line="360" w:lineRule="auto"/>
        <w:ind w:firstLine="567"/>
        <w:jc w:val="both"/>
        <w:rPr>
          <w:sz w:val="28"/>
          <w:szCs w:val="28"/>
          <w:lang w:val="ru-RU"/>
        </w:rPr>
      </w:pPr>
      <w:r w:rsidRPr="00F66A0C">
        <w:rPr>
          <w:sz w:val="28"/>
          <w:szCs w:val="28"/>
          <w:lang w:val="ru-RU"/>
        </w:rPr>
        <w:t xml:space="preserve">19. Избиратель, голосующий досрочно, расписывается в получении выдаваемого ему избирательного бюллетеня в выписке из списка избирателей либо в списке избирателей. В </w:t>
      </w:r>
      <w:proofErr w:type="gramStart"/>
      <w:r w:rsidRPr="00F66A0C">
        <w:rPr>
          <w:sz w:val="28"/>
          <w:szCs w:val="28"/>
          <w:lang w:val="ru-RU"/>
        </w:rPr>
        <w:t>указанных</w:t>
      </w:r>
      <w:proofErr w:type="gramEnd"/>
      <w:r w:rsidRPr="00F66A0C">
        <w:rPr>
          <w:sz w:val="28"/>
          <w:szCs w:val="28"/>
          <w:lang w:val="ru-RU"/>
        </w:rPr>
        <w:t xml:space="preserve">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расписывался </w:t>
      </w:r>
      <w:r w:rsidR="00C12C4F" w:rsidRPr="00F66A0C">
        <w:rPr>
          <w:sz w:val="28"/>
          <w:szCs w:val="28"/>
          <w:lang w:val="ru-RU"/>
        </w:rPr>
        <w:t xml:space="preserve">             </w:t>
      </w:r>
      <w:r w:rsidRPr="00F66A0C">
        <w:rPr>
          <w:sz w:val="28"/>
          <w:szCs w:val="28"/>
          <w:lang w:val="ru-RU"/>
        </w:rPr>
        <w:t xml:space="preserve">в выписке из списка избирателей, то указанные отметки, а также серия </w:t>
      </w:r>
      <w:r w:rsidR="00C12C4F" w:rsidRPr="00F66A0C">
        <w:rPr>
          <w:sz w:val="28"/>
          <w:szCs w:val="28"/>
          <w:lang w:val="ru-RU"/>
        </w:rPr>
        <w:t xml:space="preserve">          </w:t>
      </w:r>
      <w:r w:rsidRPr="00F66A0C">
        <w:rPr>
          <w:sz w:val="28"/>
          <w:szCs w:val="28"/>
          <w:lang w:val="ru-RU"/>
        </w:rPr>
        <w:t>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хранится вместе со списком избирателей.</w:t>
      </w:r>
    </w:p>
    <w:p w:rsidR="00C12C4F" w:rsidRPr="00F66A0C" w:rsidRDefault="00A51A45" w:rsidP="00C12C4F">
      <w:pPr>
        <w:spacing w:line="360" w:lineRule="auto"/>
        <w:ind w:firstLine="567"/>
        <w:jc w:val="both"/>
        <w:rPr>
          <w:sz w:val="28"/>
          <w:szCs w:val="28"/>
          <w:lang w:val="ru-RU"/>
        </w:rPr>
      </w:pPr>
      <w:r w:rsidRPr="00F66A0C">
        <w:rPr>
          <w:sz w:val="28"/>
          <w:szCs w:val="28"/>
          <w:lang w:val="ru-RU"/>
        </w:rPr>
        <w:t xml:space="preserve">20. Избиратель заполняет избирательный бюллетень и опускает </w:t>
      </w:r>
      <w:r w:rsidR="00C12C4F" w:rsidRPr="00F66A0C">
        <w:rPr>
          <w:sz w:val="28"/>
          <w:szCs w:val="28"/>
          <w:lang w:val="ru-RU"/>
        </w:rPr>
        <w:t xml:space="preserve">          </w:t>
      </w:r>
      <w:r w:rsidRPr="00F66A0C">
        <w:rPr>
          <w:sz w:val="28"/>
          <w:szCs w:val="28"/>
          <w:lang w:val="ru-RU"/>
        </w:rPr>
        <w:t xml:space="preserve">его в переносной ящик для голосования в порядке, предусмотренном </w:t>
      </w:r>
      <w:hyperlink r:id="rId17" w:history="1">
        <w:r w:rsidRPr="00F66A0C">
          <w:rPr>
            <w:sz w:val="28"/>
            <w:szCs w:val="28"/>
            <w:lang w:val="ru-RU"/>
          </w:rPr>
          <w:t>статьей 43</w:t>
        </w:r>
      </w:hyperlink>
      <w:r w:rsidRPr="00F66A0C">
        <w:rPr>
          <w:sz w:val="28"/>
          <w:szCs w:val="28"/>
          <w:lang w:val="ru-RU"/>
        </w:rPr>
        <w:t xml:space="preserve"> настоящего Закона.</w:t>
      </w:r>
    </w:p>
    <w:p w:rsidR="004630F8" w:rsidRPr="00F66A0C" w:rsidRDefault="00A51A45" w:rsidP="004630F8">
      <w:pPr>
        <w:spacing w:line="360" w:lineRule="auto"/>
        <w:ind w:firstLine="567"/>
        <w:jc w:val="both"/>
        <w:rPr>
          <w:sz w:val="28"/>
          <w:szCs w:val="28"/>
          <w:lang w:val="ru-RU"/>
        </w:rPr>
      </w:pPr>
      <w:r w:rsidRPr="00F66A0C">
        <w:rPr>
          <w:sz w:val="28"/>
          <w:szCs w:val="28"/>
          <w:lang w:val="ru-RU"/>
        </w:rPr>
        <w:lastRenderedPageBreak/>
        <w:t xml:space="preserve">21. О проведении досрочного голосования составляется акт, в котором указываются дата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w:t>
      </w:r>
      <w:r w:rsidR="004630F8" w:rsidRPr="00F66A0C">
        <w:rPr>
          <w:sz w:val="28"/>
          <w:szCs w:val="28"/>
          <w:lang w:val="ru-RU"/>
        </w:rPr>
        <w:t xml:space="preserve">              </w:t>
      </w:r>
      <w:r w:rsidRPr="00F66A0C">
        <w:rPr>
          <w:sz w:val="28"/>
          <w:szCs w:val="28"/>
          <w:lang w:val="ru-RU"/>
        </w:rPr>
        <w:t xml:space="preserve">при голосовании. Указанный акт хранится вместе с переносным ящиком </w:t>
      </w:r>
      <w:r w:rsidR="004630F8" w:rsidRPr="00F66A0C">
        <w:rPr>
          <w:sz w:val="28"/>
          <w:szCs w:val="28"/>
          <w:lang w:val="ru-RU"/>
        </w:rPr>
        <w:t xml:space="preserve">   </w:t>
      </w:r>
      <w:r w:rsidRPr="00F66A0C">
        <w:rPr>
          <w:sz w:val="28"/>
          <w:szCs w:val="28"/>
          <w:lang w:val="ru-RU"/>
        </w:rPr>
        <w:t>для голосования.</w:t>
      </w:r>
    </w:p>
    <w:p w:rsidR="00B00010" w:rsidRPr="00F66A0C" w:rsidRDefault="00A51A45" w:rsidP="00B00010">
      <w:pPr>
        <w:spacing w:line="360" w:lineRule="auto"/>
        <w:ind w:firstLine="567"/>
        <w:jc w:val="both"/>
        <w:rPr>
          <w:sz w:val="28"/>
          <w:szCs w:val="28"/>
          <w:lang w:val="ru-RU"/>
        </w:rPr>
      </w:pPr>
      <w:r w:rsidRPr="00F66A0C">
        <w:rPr>
          <w:sz w:val="28"/>
          <w:szCs w:val="28"/>
          <w:lang w:val="ru-RU"/>
        </w:rPr>
        <w:t xml:space="preserve">22. С момента окончания досрочного голосования прорези </w:t>
      </w:r>
      <w:r w:rsidR="00B00010" w:rsidRPr="00F66A0C">
        <w:rPr>
          <w:sz w:val="28"/>
          <w:szCs w:val="28"/>
          <w:lang w:val="ru-RU"/>
        </w:rPr>
        <w:t xml:space="preserve">                   </w:t>
      </w:r>
      <w:r w:rsidRPr="00F66A0C">
        <w:rPr>
          <w:sz w:val="28"/>
          <w:szCs w:val="28"/>
          <w:lang w:val="ru-RU"/>
        </w:rPr>
        <w:t xml:space="preserve">для избирательных бюллетеней в переносных ящиках для голосования опечатываются председателем участковой избирательной комиссии. Хранение переносных ящиков для голосования обеспечивается секретарем участковой избирательной комиссии. Переносные ящики для голосования </w:t>
      </w:r>
      <w:r w:rsidR="00B00010" w:rsidRPr="00F66A0C">
        <w:rPr>
          <w:sz w:val="28"/>
          <w:szCs w:val="28"/>
          <w:lang w:val="ru-RU"/>
        </w:rPr>
        <w:t xml:space="preserve">  </w:t>
      </w:r>
      <w:r w:rsidRPr="00F66A0C">
        <w:rPr>
          <w:sz w:val="28"/>
          <w:szCs w:val="28"/>
          <w:lang w:val="ru-RU"/>
        </w:rPr>
        <w:t>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B00010" w:rsidRPr="00F66A0C" w:rsidRDefault="00A51A45" w:rsidP="00B00010">
      <w:pPr>
        <w:spacing w:line="360" w:lineRule="auto"/>
        <w:ind w:firstLine="567"/>
        <w:jc w:val="both"/>
        <w:rPr>
          <w:sz w:val="28"/>
          <w:szCs w:val="28"/>
          <w:lang w:val="ru-RU"/>
        </w:rPr>
      </w:pPr>
      <w:r w:rsidRPr="00F66A0C">
        <w:rPr>
          <w:sz w:val="28"/>
          <w:szCs w:val="28"/>
          <w:lang w:val="ru-RU"/>
        </w:rPr>
        <w:t xml:space="preserve">23. </w:t>
      </w:r>
      <w:proofErr w:type="gramStart"/>
      <w:r w:rsidRPr="00F66A0C">
        <w:rPr>
          <w:sz w:val="28"/>
          <w:szCs w:val="28"/>
          <w:lang w:val="ru-RU"/>
        </w:rPr>
        <w:t xml:space="preserve">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наблюдателей, назначенным разными зарегистрированными кандидатами, избирательными объединениями, одним из субъектов общественного контроля, равные </w:t>
      </w:r>
      <w:r w:rsidR="00B00010" w:rsidRPr="00F66A0C">
        <w:rPr>
          <w:sz w:val="28"/>
          <w:szCs w:val="28"/>
          <w:lang w:val="ru-RU"/>
        </w:rPr>
        <w:t xml:space="preserve">           </w:t>
      </w:r>
      <w:r w:rsidRPr="00F66A0C">
        <w:rPr>
          <w:sz w:val="28"/>
          <w:szCs w:val="28"/>
          <w:lang w:val="ru-RU"/>
        </w:rPr>
        <w:t>с выезжающими для проведения досрочного голосования членами участковой избирательной комиссии возможности прибытия к месту проведения досрочного голосования.</w:t>
      </w:r>
      <w:proofErr w:type="gramEnd"/>
      <w:r w:rsidRPr="00F66A0C">
        <w:rPr>
          <w:sz w:val="28"/>
          <w:szCs w:val="28"/>
          <w:lang w:val="ru-RU"/>
        </w:rPr>
        <w:t xml:space="preserve"> Лицами, назначенными разными зарегистрированными кандидатами, избирательными объединениями, </w:t>
      </w:r>
      <w:r w:rsidR="00B00010" w:rsidRPr="00F66A0C">
        <w:rPr>
          <w:sz w:val="28"/>
          <w:szCs w:val="28"/>
          <w:lang w:val="ru-RU"/>
        </w:rPr>
        <w:t xml:space="preserve">         </w:t>
      </w:r>
      <w:r w:rsidRPr="00F66A0C">
        <w:rPr>
          <w:sz w:val="28"/>
          <w:szCs w:val="28"/>
          <w:lang w:val="ru-RU"/>
        </w:rPr>
        <w:t>не признаются наблюдатели, назначенные кандидатом, выдвинутым избирательным объединен</w:t>
      </w:r>
      <w:r w:rsidR="00DB2982" w:rsidRPr="00F66A0C">
        <w:rPr>
          <w:sz w:val="28"/>
          <w:szCs w:val="28"/>
          <w:lang w:val="ru-RU"/>
        </w:rPr>
        <w:t xml:space="preserve">ием, и наблюдатели, назначенные </w:t>
      </w:r>
      <w:r w:rsidRPr="00F66A0C">
        <w:rPr>
          <w:sz w:val="28"/>
          <w:szCs w:val="28"/>
          <w:lang w:val="ru-RU"/>
        </w:rPr>
        <w:t>этим избирательным объединением.</w:t>
      </w:r>
    </w:p>
    <w:p w:rsidR="00DB2982" w:rsidRPr="00F66A0C" w:rsidRDefault="00A51A45" w:rsidP="00DB2982">
      <w:pPr>
        <w:spacing w:line="360" w:lineRule="auto"/>
        <w:ind w:firstLine="567"/>
        <w:jc w:val="both"/>
        <w:rPr>
          <w:sz w:val="28"/>
          <w:szCs w:val="28"/>
          <w:lang w:val="ru-RU"/>
        </w:rPr>
      </w:pPr>
      <w:r w:rsidRPr="00F66A0C">
        <w:rPr>
          <w:sz w:val="28"/>
          <w:szCs w:val="28"/>
          <w:lang w:val="ru-RU"/>
        </w:rPr>
        <w:t xml:space="preserve">24. Даты проведения досрочного голосования устанавливаются решением соответствующей участковой избирательной комиссии и должны быть доведены до сведения избирателей и лиц, указанных в </w:t>
      </w:r>
      <w:hyperlink r:id="rId18" w:history="1">
        <w:r w:rsidRPr="00F66A0C">
          <w:rPr>
            <w:sz w:val="28"/>
            <w:szCs w:val="28"/>
            <w:lang w:val="ru-RU"/>
          </w:rPr>
          <w:t xml:space="preserve">пункте 4 статьи </w:t>
        </w:r>
        <w:r w:rsidRPr="00F66A0C">
          <w:rPr>
            <w:sz w:val="28"/>
            <w:szCs w:val="28"/>
            <w:lang w:val="ru-RU"/>
          </w:rPr>
          <w:lastRenderedPageBreak/>
          <w:t>15</w:t>
        </w:r>
      </w:hyperlink>
      <w:r w:rsidRPr="00F66A0C">
        <w:rPr>
          <w:sz w:val="28"/>
          <w:szCs w:val="28"/>
          <w:lang w:val="ru-RU"/>
        </w:rPr>
        <w:t xml:space="preserve"> настоящего Закона, через </w:t>
      </w:r>
      <w:r w:rsidR="002D5DCF" w:rsidRPr="00F66A0C">
        <w:rPr>
          <w:sz w:val="28"/>
          <w:szCs w:val="28"/>
          <w:lang w:val="ru-RU"/>
        </w:rPr>
        <w:t>средства массовой информации или</w:t>
      </w:r>
      <w:r w:rsidRPr="00F66A0C">
        <w:rPr>
          <w:sz w:val="28"/>
          <w:szCs w:val="28"/>
          <w:lang w:val="ru-RU"/>
        </w:rPr>
        <w:t xml:space="preserve"> иным способом.</w:t>
      </w:r>
    </w:p>
    <w:p w:rsidR="00AB62EB" w:rsidRPr="00DB2982" w:rsidRDefault="00A51A45" w:rsidP="00DB2982">
      <w:pPr>
        <w:spacing w:line="360" w:lineRule="auto"/>
        <w:ind w:firstLine="567"/>
        <w:jc w:val="both"/>
        <w:rPr>
          <w:color w:val="FF0000"/>
          <w:sz w:val="28"/>
          <w:szCs w:val="28"/>
          <w:lang w:val="ru-RU"/>
        </w:rPr>
      </w:pPr>
      <w:r w:rsidRPr="00F66A0C">
        <w:rPr>
          <w:sz w:val="28"/>
          <w:szCs w:val="28"/>
          <w:lang w:val="ru-RU"/>
        </w:rPr>
        <w:t>25.  При проведении досрочного голосования участковая избирательная комиссия обязана обеспечить тайну голосования, исключить возможность искажения волеизъявления избирателей, обеспечить сохранность избирательных бюллетеней и учет голосов избирателей при установлении итогов голосования</w:t>
      </w:r>
      <w:proofErr w:type="gramStart"/>
      <w:r w:rsidRPr="00F66A0C">
        <w:rPr>
          <w:sz w:val="28"/>
          <w:szCs w:val="28"/>
          <w:lang w:val="ru-RU"/>
        </w:rPr>
        <w:t>.</w:t>
      </w:r>
      <w:r w:rsidR="00AB62EB" w:rsidRPr="00F66A0C">
        <w:rPr>
          <w:rFonts w:eastAsia="Times New Roman"/>
          <w:sz w:val="28"/>
          <w:szCs w:val="28"/>
          <w:lang w:val="ru-RU" w:eastAsia="ru-RU"/>
        </w:rPr>
        <w:t xml:space="preserve">». </w:t>
      </w:r>
      <w:proofErr w:type="gramEnd"/>
    </w:p>
    <w:p w:rsidR="00D52B09" w:rsidRPr="00EE0106" w:rsidRDefault="00AB62EB" w:rsidP="00D52B09">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3</w:t>
      </w:r>
      <w:r w:rsidR="00252F97">
        <w:rPr>
          <w:rFonts w:ascii="Times New Roman" w:hAnsi="Times New Roman" w:cs="Times New Roman"/>
          <w:color w:val="auto"/>
          <w:sz w:val="28"/>
          <w:szCs w:val="28"/>
        </w:rPr>
        <w:t>1</w:t>
      </w:r>
      <w:r w:rsidRPr="00EE0106">
        <w:rPr>
          <w:rFonts w:ascii="Times New Roman" w:hAnsi="Times New Roman" w:cs="Times New Roman"/>
          <w:color w:val="auto"/>
          <w:sz w:val="28"/>
          <w:szCs w:val="28"/>
        </w:rPr>
        <w:t xml:space="preserve">. </w:t>
      </w:r>
      <w:r w:rsidR="00D52B09" w:rsidRPr="00EE0106">
        <w:rPr>
          <w:rFonts w:ascii="Times New Roman" w:hAnsi="Times New Roman" w:cs="Times New Roman"/>
          <w:color w:val="auto"/>
          <w:sz w:val="28"/>
          <w:szCs w:val="28"/>
        </w:rPr>
        <w:t>В статье 44:</w:t>
      </w:r>
    </w:p>
    <w:p w:rsidR="009A473B" w:rsidRPr="00F66A0C" w:rsidRDefault="00D52B09" w:rsidP="00D52B09">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F66A0C">
        <w:rPr>
          <w:rFonts w:ascii="Times New Roman" w:hAnsi="Times New Roman" w:cs="Times New Roman"/>
          <w:color w:val="auto"/>
          <w:sz w:val="28"/>
          <w:szCs w:val="28"/>
        </w:rPr>
        <w:t xml:space="preserve">1) </w:t>
      </w:r>
      <w:r w:rsidR="009A473B" w:rsidRPr="00F66A0C">
        <w:rPr>
          <w:rFonts w:ascii="Times New Roman" w:hAnsi="Times New Roman" w:cs="Times New Roman"/>
          <w:color w:val="auto"/>
          <w:sz w:val="28"/>
          <w:szCs w:val="28"/>
        </w:rPr>
        <w:t xml:space="preserve">в </w:t>
      </w:r>
      <w:r w:rsidRPr="00F66A0C">
        <w:rPr>
          <w:rFonts w:ascii="Times New Roman" w:hAnsi="Times New Roman" w:cs="Times New Roman"/>
          <w:color w:val="auto"/>
          <w:sz w:val="28"/>
          <w:szCs w:val="28"/>
        </w:rPr>
        <w:t>пункт</w:t>
      </w:r>
      <w:r w:rsidR="009A473B" w:rsidRPr="00F66A0C">
        <w:rPr>
          <w:rFonts w:ascii="Times New Roman" w:hAnsi="Times New Roman" w:cs="Times New Roman"/>
          <w:color w:val="auto"/>
          <w:sz w:val="28"/>
          <w:szCs w:val="28"/>
        </w:rPr>
        <w:t>е</w:t>
      </w:r>
      <w:r w:rsidRPr="00F66A0C">
        <w:rPr>
          <w:rFonts w:ascii="Times New Roman" w:hAnsi="Times New Roman" w:cs="Times New Roman"/>
          <w:color w:val="auto"/>
          <w:sz w:val="28"/>
          <w:szCs w:val="28"/>
        </w:rPr>
        <w:t xml:space="preserve"> 2</w:t>
      </w:r>
      <w:r w:rsidR="009A473B" w:rsidRPr="00F66A0C">
        <w:rPr>
          <w:rFonts w:ascii="Times New Roman" w:hAnsi="Times New Roman" w:cs="Times New Roman"/>
          <w:color w:val="auto"/>
          <w:sz w:val="28"/>
          <w:szCs w:val="28"/>
        </w:rPr>
        <w:t>:</w:t>
      </w:r>
    </w:p>
    <w:p w:rsidR="009A473B" w:rsidRPr="00F66A0C" w:rsidRDefault="009A473B" w:rsidP="009A473B">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F66A0C">
        <w:rPr>
          <w:rFonts w:ascii="Times New Roman" w:hAnsi="Times New Roman" w:cs="Times New Roman"/>
          <w:color w:val="auto"/>
          <w:sz w:val="28"/>
          <w:szCs w:val="28"/>
        </w:rPr>
        <w:t>а) первое предложение</w:t>
      </w:r>
      <w:r w:rsidRPr="00F66A0C">
        <w:rPr>
          <w:rFonts w:ascii="Times New Roman" w:hAnsi="Times New Roman" w:cs="Times New Roman"/>
          <w:color w:val="auto"/>
          <w:sz w:val="32"/>
          <w:szCs w:val="28"/>
        </w:rPr>
        <w:t xml:space="preserve"> </w:t>
      </w:r>
      <w:r w:rsidRPr="00F66A0C">
        <w:rPr>
          <w:rFonts w:ascii="Times New Roman" w:hAnsi="Times New Roman"/>
          <w:color w:val="auto"/>
          <w:sz w:val="28"/>
          <w:szCs w:val="28"/>
        </w:rPr>
        <w:t>после слов «</w:t>
      </w:r>
      <w:hyperlink w:anchor="P1562">
        <w:r w:rsidRPr="00F66A0C">
          <w:rPr>
            <w:rFonts w:ascii="Times New Roman" w:hAnsi="Times New Roman"/>
            <w:color w:val="auto"/>
            <w:sz w:val="28"/>
            <w:szCs w:val="28"/>
          </w:rPr>
          <w:t>подпунктом «а» пункта 4 статьи 41.1</w:t>
        </w:r>
      </w:hyperlink>
      <w:r w:rsidRPr="00F66A0C">
        <w:rPr>
          <w:rFonts w:ascii="Times New Roman" w:hAnsi="Times New Roman"/>
          <w:color w:val="auto"/>
          <w:sz w:val="28"/>
          <w:szCs w:val="28"/>
        </w:rPr>
        <w:t>» дополнить словами «,  пунктом 16 статьи 43.2»;</w:t>
      </w:r>
    </w:p>
    <w:p w:rsidR="00D52B09" w:rsidRPr="00EE0106" w:rsidRDefault="009A473B" w:rsidP="00D52B09">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 </w:t>
      </w:r>
      <w:r w:rsidR="00D52B09" w:rsidRPr="00EE0106">
        <w:rPr>
          <w:rFonts w:ascii="Times New Roman" w:hAnsi="Times New Roman" w:cs="Times New Roman"/>
          <w:color w:val="auto"/>
          <w:sz w:val="28"/>
          <w:szCs w:val="28"/>
        </w:rPr>
        <w:t>дополнить новым четвертым предложением следующего содержания:</w:t>
      </w:r>
      <w:r w:rsidR="00100379" w:rsidRPr="00EE0106">
        <w:rPr>
          <w:rFonts w:ascii="Times New Roman" w:hAnsi="Times New Roman" w:cs="Times New Roman"/>
          <w:color w:val="auto"/>
          <w:sz w:val="28"/>
          <w:szCs w:val="28"/>
        </w:rPr>
        <w:t xml:space="preserve">  </w:t>
      </w:r>
      <w:r w:rsidR="00D52B09" w:rsidRPr="00EE0106">
        <w:rPr>
          <w:rFonts w:ascii="Times New Roman" w:hAnsi="Times New Roman" w:cs="Times New Roman"/>
          <w:color w:val="auto"/>
          <w:sz w:val="28"/>
          <w:szCs w:val="28"/>
        </w:rPr>
        <w:t xml:space="preserve">«Указанный реестр может быть составлен в электронном виде </w:t>
      </w:r>
      <w:r w:rsidR="00C15C01" w:rsidRPr="00EE0106">
        <w:rPr>
          <w:rFonts w:ascii="Times New Roman" w:hAnsi="Times New Roman" w:cs="Times New Roman"/>
          <w:color w:val="auto"/>
          <w:sz w:val="28"/>
          <w:szCs w:val="28"/>
        </w:rPr>
        <w:t xml:space="preserve">  </w:t>
      </w:r>
      <w:r w:rsidR="00D52B09" w:rsidRPr="00EE0106">
        <w:rPr>
          <w:rFonts w:ascii="Times New Roman" w:hAnsi="Times New Roman" w:cs="Times New Roman"/>
          <w:color w:val="auto"/>
          <w:sz w:val="28"/>
          <w:szCs w:val="28"/>
        </w:rPr>
        <w:t>в порядке, установленном Центральной избирательной комиссией Российской Федерации</w:t>
      </w:r>
      <w:proofErr w:type="gramStart"/>
      <w:r w:rsidR="00D52B09" w:rsidRPr="00EE0106">
        <w:rPr>
          <w:rFonts w:ascii="Times New Roman" w:hAnsi="Times New Roman" w:cs="Times New Roman"/>
          <w:color w:val="auto"/>
          <w:sz w:val="28"/>
          <w:szCs w:val="28"/>
        </w:rPr>
        <w:t>.»;</w:t>
      </w:r>
    </w:p>
    <w:p w:rsidR="00100379" w:rsidRPr="00EE0106" w:rsidRDefault="00100379" w:rsidP="00100379">
      <w:pPr>
        <w:pStyle w:val="a4"/>
        <w:tabs>
          <w:tab w:val="left" w:pos="709"/>
        </w:tabs>
        <w:suppressAutoHyphens/>
        <w:spacing w:before="0" w:line="360" w:lineRule="auto"/>
        <w:ind w:firstLine="709"/>
        <w:jc w:val="both"/>
        <w:rPr>
          <w:rFonts w:ascii="Times New Roman" w:hAnsi="Times New Roman" w:cs="Times New Roman"/>
          <w:color w:val="auto"/>
          <w:sz w:val="28"/>
          <w:szCs w:val="28"/>
        </w:rPr>
      </w:pPr>
      <w:proofErr w:type="gramEnd"/>
      <w:r w:rsidRPr="00EE0106">
        <w:rPr>
          <w:rFonts w:ascii="Times New Roman" w:hAnsi="Times New Roman" w:cs="Times New Roman"/>
          <w:color w:val="auto"/>
          <w:sz w:val="28"/>
          <w:szCs w:val="28"/>
        </w:rPr>
        <w:t>2) в абзаце втором пункта 6 слово «окружной» заменить словом «территориальной»;</w:t>
      </w:r>
    </w:p>
    <w:p w:rsidR="00D52B09" w:rsidRPr="00EE0106" w:rsidRDefault="00100379" w:rsidP="00D52B09">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3</w:t>
      </w:r>
      <w:r w:rsidR="00D52B09" w:rsidRPr="00EE0106">
        <w:rPr>
          <w:rFonts w:ascii="Times New Roman" w:hAnsi="Times New Roman" w:cs="Times New Roman"/>
          <w:color w:val="auto"/>
          <w:sz w:val="28"/>
          <w:szCs w:val="28"/>
        </w:rPr>
        <w:t>) дополнить  пункт</w:t>
      </w:r>
      <w:r w:rsidR="008A0FE1" w:rsidRPr="00EE0106">
        <w:rPr>
          <w:rFonts w:ascii="Times New Roman" w:hAnsi="Times New Roman" w:cs="Times New Roman"/>
          <w:color w:val="auto"/>
          <w:sz w:val="28"/>
          <w:szCs w:val="28"/>
        </w:rPr>
        <w:t>ом</w:t>
      </w:r>
      <w:r w:rsidR="00D52B09" w:rsidRPr="00EE0106">
        <w:rPr>
          <w:rFonts w:ascii="Times New Roman" w:hAnsi="Times New Roman" w:cs="Times New Roman"/>
          <w:color w:val="auto"/>
          <w:sz w:val="28"/>
          <w:szCs w:val="28"/>
        </w:rPr>
        <w:t xml:space="preserve"> 16 следующего содержания:</w:t>
      </w:r>
    </w:p>
    <w:p w:rsidR="00D52B09" w:rsidRPr="00EE0106" w:rsidRDefault="00D52B09" w:rsidP="00D52B09">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«16. По решению Центральной избирательной комиссии Российской Федерации при проведении выборов депутатов представительного органа муниципального образования</w:t>
      </w:r>
      <w:r w:rsidRPr="00EE0106">
        <w:rPr>
          <w:rFonts w:eastAsia="Times New Roman"/>
          <w:color w:val="auto"/>
          <w:sz w:val="28"/>
          <w:szCs w:val="28"/>
        </w:rPr>
        <w:t xml:space="preserve"> </w:t>
      </w:r>
      <w:r w:rsidRPr="00EE0106">
        <w:rPr>
          <w:rFonts w:ascii="Times New Roman" w:hAnsi="Times New Roman" w:cs="Times New Roman"/>
          <w:color w:val="auto"/>
          <w:sz w:val="28"/>
          <w:szCs w:val="28"/>
        </w:rPr>
        <w:t xml:space="preserve">голосование вне помещения для голосования избирателей, которые находятся в местах содержания под </w:t>
      </w:r>
      <w:proofErr w:type="gramStart"/>
      <w:r w:rsidRPr="00EE0106">
        <w:rPr>
          <w:rFonts w:ascii="Times New Roman" w:hAnsi="Times New Roman" w:cs="Times New Roman"/>
          <w:color w:val="auto"/>
          <w:sz w:val="28"/>
          <w:szCs w:val="28"/>
        </w:rPr>
        <w:t>стражей</w:t>
      </w:r>
      <w:proofErr w:type="gramEnd"/>
      <w:r w:rsidRPr="00EE0106">
        <w:rPr>
          <w:rFonts w:ascii="Times New Roman" w:hAnsi="Times New Roman" w:cs="Times New Roman"/>
          <w:color w:val="auto"/>
          <w:sz w:val="28"/>
          <w:szCs w:val="28"/>
        </w:rPr>
        <w:t xml:space="preserve"> подозреваемых и обвиняемых за пределами и в пределах соответствующего избирательного округа, осуществляется в установленном ею порядке </w:t>
      </w:r>
      <w:r w:rsidR="00C15C01" w:rsidRPr="00EE0106">
        <w:rPr>
          <w:rFonts w:ascii="Times New Roman" w:hAnsi="Times New Roman" w:cs="Times New Roman"/>
          <w:color w:val="auto"/>
          <w:sz w:val="28"/>
          <w:szCs w:val="28"/>
        </w:rPr>
        <w:t xml:space="preserve">              </w:t>
      </w:r>
      <w:r w:rsidRPr="00EE0106">
        <w:rPr>
          <w:rFonts w:ascii="Times New Roman" w:hAnsi="Times New Roman" w:cs="Times New Roman"/>
          <w:color w:val="auto"/>
          <w:sz w:val="28"/>
          <w:szCs w:val="28"/>
        </w:rPr>
        <w:t>с учетом требований Федерального закона.».</w:t>
      </w:r>
    </w:p>
    <w:p w:rsidR="00C5019A" w:rsidRPr="00EE0106" w:rsidRDefault="00AC5445" w:rsidP="00C5019A">
      <w:pPr>
        <w:pStyle w:val="a4"/>
        <w:tabs>
          <w:tab w:val="left" w:pos="709"/>
        </w:tabs>
        <w:suppressAutoHyphens/>
        <w:spacing w:before="0" w:line="360" w:lineRule="auto"/>
        <w:ind w:firstLine="709"/>
        <w:jc w:val="both"/>
        <w:rPr>
          <w:rFonts w:ascii="Times New Roman" w:hAnsi="Times New Roman" w:cs="Times New Roman"/>
          <w:color w:val="auto"/>
          <w:sz w:val="28"/>
          <w:szCs w:val="28"/>
        </w:rPr>
      </w:pPr>
      <w:r w:rsidRPr="00EE0106">
        <w:rPr>
          <w:rFonts w:ascii="Times New Roman" w:hAnsi="Times New Roman" w:cs="Times New Roman"/>
          <w:color w:val="auto"/>
          <w:sz w:val="28"/>
          <w:szCs w:val="28"/>
        </w:rPr>
        <w:t>3</w:t>
      </w:r>
      <w:r w:rsidR="00252F97">
        <w:rPr>
          <w:rFonts w:ascii="Times New Roman" w:hAnsi="Times New Roman" w:cs="Times New Roman"/>
          <w:color w:val="auto"/>
          <w:sz w:val="28"/>
          <w:szCs w:val="28"/>
        </w:rPr>
        <w:t>2</w:t>
      </w:r>
      <w:r w:rsidR="005C3B21" w:rsidRPr="00EE0106">
        <w:rPr>
          <w:rFonts w:ascii="Times New Roman" w:hAnsi="Times New Roman" w:cs="Times New Roman"/>
          <w:color w:val="auto"/>
          <w:sz w:val="28"/>
          <w:szCs w:val="28"/>
        </w:rPr>
        <w:t>.</w:t>
      </w:r>
      <w:r w:rsidR="00CC0DDA" w:rsidRPr="00EE0106">
        <w:rPr>
          <w:rFonts w:ascii="Times New Roman" w:hAnsi="Times New Roman" w:cs="Times New Roman"/>
          <w:color w:val="auto"/>
          <w:sz w:val="28"/>
          <w:szCs w:val="28"/>
        </w:rPr>
        <w:t xml:space="preserve"> </w:t>
      </w:r>
      <w:r w:rsidR="00893885" w:rsidRPr="00EE0106">
        <w:rPr>
          <w:rFonts w:ascii="Times New Roman" w:hAnsi="Times New Roman" w:cs="Times New Roman"/>
          <w:color w:val="auto"/>
          <w:sz w:val="28"/>
          <w:szCs w:val="28"/>
        </w:rPr>
        <w:t>В статье 45:</w:t>
      </w:r>
    </w:p>
    <w:p w:rsidR="00893885" w:rsidRPr="00EE0106" w:rsidRDefault="00893885" w:rsidP="00D61E8D">
      <w:pPr>
        <w:pStyle w:val="af"/>
        <w:spacing w:line="360" w:lineRule="auto"/>
        <w:ind w:firstLine="709"/>
        <w:rPr>
          <w:sz w:val="28"/>
          <w:szCs w:val="28"/>
        </w:rPr>
      </w:pPr>
      <w:r w:rsidRPr="00EE0106">
        <w:rPr>
          <w:sz w:val="28"/>
          <w:szCs w:val="28"/>
        </w:rPr>
        <w:t>1) пункты 4 и 5 изложить в редакции:</w:t>
      </w:r>
    </w:p>
    <w:p w:rsidR="00D61E8D" w:rsidRPr="00EE0106" w:rsidRDefault="00D61E8D" w:rsidP="00D61E8D">
      <w:pPr>
        <w:pStyle w:val="af"/>
        <w:spacing w:line="360" w:lineRule="auto"/>
        <w:ind w:firstLine="709"/>
        <w:jc w:val="both"/>
        <w:rPr>
          <w:sz w:val="28"/>
          <w:szCs w:val="28"/>
          <w:bdr w:val="nil"/>
        </w:rPr>
      </w:pPr>
      <w:r w:rsidRPr="00EE0106">
        <w:rPr>
          <w:sz w:val="28"/>
          <w:szCs w:val="28"/>
          <w:bdr w:val="nil"/>
        </w:rPr>
        <w:t>«4. Каждый из указанных в пункте 1 настоящей статьи протоколов должен также содержать строки протокола в следующей последовательности:</w:t>
      </w:r>
    </w:p>
    <w:p w:rsidR="00D61E8D" w:rsidRPr="00EE0106" w:rsidRDefault="00D61E8D" w:rsidP="00D61E8D">
      <w:pPr>
        <w:pStyle w:val="af"/>
        <w:spacing w:line="360" w:lineRule="auto"/>
        <w:ind w:firstLine="709"/>
        <w:jc w:val="both"/>
        <w:rPr>
          <w:sz w:val="28"/>
          <w:szCs w:val="28"/>
          <w:bdr w:val="nil"/>
        </w:rPr>
      </w:pPr>
      <w:r w:rsidRPr="00EE0106">
        <w:rPr>
          <w:sz w:val="28"/>
          <w:szCs w:val="28"/>
          <w:bdr w:val="nil"/>
        </w:rPr>
        <w:lastRenderedPageBreak/>
        <w:t>а) строка 1: число избирателей, внесенных в список</w:t>
      </w:r>
      <w:r w:rsidR="00AF123B" w:rsidRPr="00EE0106">
        <w:rPr>
          <w:sz w:val="28"/>
          <w:szCs w:val="28"/>
          <w:bdr w:val="nil"/>
        </w:rPr>
        <w:t xml:space="preserve"> избирателей</w:t>
      </w:r>
      <w:r w:rsidRPr="00EE0106">
        <w:rPr>
          <w:sz w:val="28"/>
          <w:szCs w:val="28"/>
          <w:bdr w:val="nil"/>
        </w:rPr>
        <w:t xml:space="preserve"> </w:t>
      </w:r>
      <w:r w:rsidR="00C15C01" w:rsidRPr="00EE0106">
        <w:rPr>
          <w:sz w:val="28"/>
          <w:szCs w:val="28"/>
          <w:bdr w:val="nil"/>
        </w:rPr>
        <w:t xml:space="preserve">         </w:t>
      </w:r>
      <w:r w:rsidRPr="00EE0106">
        <w:rPr>
          <w:sz w:val="28"/>
          <w:szCs w:val="28"/>
          <w:bdr w:val="nil"/>
        </w:rPr>
        <w:t>на момент окончания голосования;</w:t>
      </w:r>
    </w:p>
    <w:p w:rsidR="00D61E8D" w:rsidRPr="00EE0106" w:rsidRDefault="00D61E8D" w:rsidP="00D61E8D">
      <w:pPr>
        <w:pStyle w:val="af"/>
        <w:spacing w:line="360" w:lineRule="auto"/>
        <w:ind w:firstLine="709"/>
        <w:jc w:val="both"/>
        <w:rPr>
          <w:sz w:val="28"/>
          <w:szCs w:val="28"/>
          <w:bdr w:val="nil"/>
        </w:rPr>
      </w:pPr>
      <w:r w:rsidRPr="00EE0106">
        <w:rPr>
          <w:sz w:val="28"/>
          <w:szCs w:val="28"/>
          <w:bdr w:val="nil"/>
        </w:rPr>
        <w:t xml:space="preserve">б) строка 2: число </w:t>
      </w:r>
      <w:r w:rsidR="003958B5" w:rsidRPr="00EE0106">
        <w:rPr>
          <w:sz w:val="28"/>
          <w:szCs w:val="28"/>
          <w:bdr w:val="nil"/>
        </w:rPr>
        <w:t xml:space="preserve">избирательных </w:t>
      </w:r>
      <w:r w:rsidRPr="00EE0106">
        <w:rPr>
          <w:sz w:val="28"/>
          <w:szCs w:val="28"/>
          <w:bdr w:val="nil"/>
        </w:rPr>
        <w:t xml:space="preserve">бюллетеней, полученных участковой </w:t>
      </w:r>
      <w:r w:rsidR="00AF123B" w:rsidRPr="00EE0106">
        <w:rPr>
          <w:sz w:val="28"/>
          <w:szCs w:val="28"/>
          <w:bdr w:val="nil"/>
        </w:rPr>
        <w:t xml:space="preserve">избирательной </w:t>
      </w:r>
      <w:r w:rsidRPr="00EE0106">
        <w:rPr>
          <w:sz w:val="28"/>
          <w:szCs w:val="28"/>
          <w:bdr w:val="nil"/>
        </w:rPr>
        <w:t>комиссией;</w:t>
      </w:r>
    </w:p>
    <w:p w:rsidR="00D61E8D" w:rsidRPr="00EE0106" w:rsidRDefault="00D61E8D" w:rsidP="0098393B">
      <w:pPr>
        <w:pStyle w:val="af"/>
        <w:tabs>
          <w:tab w:val="left" w:pos="1008"/>
          <w:tab w:val="left" w:pos="1162"/>
          <w:tab w:val="left" w:pos="1414"/>
        </w:tabs>
        <w:spacing w:line="360" w:lineRule="auto"/>
        <w:ind w:firstLine="709"/>
        <w:jc w:val="both"/>
        <w:rPr>
          <w:sz w:val="28"/>
          <w:szCs w:val="28"/>
          <w:bdr w:val="nil"/>
        </w:rPr>
      </w:pPr>
      <w:r w:rsidRPr="00EE0106">
        <w:rPr>
          <w:sz w:val="28"/>
          <w:szCs w:val="28"/>
          <w:bdr w:val="nil"/>
        </w:rPr>
        <w:t xml:space="preserve">в) строка 3: число </w:t>
      </w:r>
      <w:r w:rsidR="003958B5" w:rsidRPr="00EE0106">
        <w:rPr>
          <w:sz w:val="28"/>
          <w:szCs w:val="28"/>
          <w:bdr w:val="nil"/>
        </w:rPr>
        <w:t xml:space="preserve">избирательных </w:t>
      </w:r>
      <w:r w:rsidRPr="00EE0106">
        <w:rPr>
          <w:sz w:val="28"/>
          <w:szCs w:val="28"/>
          <w:bdr w:val="nil"/>
        </w:rPr>
        <w:t xml:space="preserve">бюллетеней, выданных избирателям, проголосовавшим досрочно, в том числе отдельной строкой 4 - в помещении </w:t>
      </w:r>
      <w:r w:rsidR="00E36C5B" w:rsidRPr="00EE0106">
        <w:rPr>
          <w:sz w:val="28"/>
          <w:szCs w:val="28"/>
          <w:bdr w:val="nil"/>
        </w:rPr>
        <w:t>организующей выборы избирательной комиссии (</w:t>
      </w:r>
      <w:r w:rsidRPr="00EE0106">
        <w:rPr>
          <w:sz w:val="28"/>
          <w:szCs w:val="28"/>
          <w:bdr w:val="nil"/>
        </w:rPr>
        <w:t>территориальной избирательной комиссии</w:t>
      </w:r>
      <w:r w:rsidR="00E36C5B" w:rsidRPr="00EE0106">
        <w:rPr>
          <w:sz w:val="28"/>
          <w:szCs w:val="28"/>
          <w:bdr w:val="nil"/>
        </w:rPr>
        <w:t>)</w:t>
      </w:r>
      <w:r w:rsidRPr="00EE0106">
        <w:rPr>
          <w:sz w:val="28"/>
          <w:szCs w:val="28"/>
          <w:bdr w:val="nil"/>
        </w:rPr>
        <w:t>;</w:t>
      </w:r>
    </w:p>
    <w:p w:rsidR="00D61E8D" w:rsidRPr="00EE0106" w:rsidRDefault="00D61E8D" w:rsidP="00D61E8D">
      <w:pPr>
        <w:pStyle w:val="af"/>
        <w:spacing w:line="360" w:lineRule="auto"/>
        <w:ind w:firstLine="709"/>
        <w:jc w:val="both"/>
        <w:rPr>
          <w:sz w:val="28"/>
          <w:szCs w:val="28"/>
          <w:bdr w:val="nil"/>
        </w:rPr>
      </w:pPr>
      <w:r w:rsidRPr="00EE0106">
        <w:rPr>
          <w:sz w:val="28"/>
          <w:szCs w:val="28"/>
          <w:bdr w:val="nil"/>
        </w:rPr>
        <w:t xml:space="preserve">г) строка 5: число </w:t>
      </w:r>
      <w:r w:rsidR="003958B5" w:rsidRPr="00EE0106">
        <w:rPr>
          <w:sz w:val="28"/>
          <w:szCs w:val="28"/>
          <w:bdr w:val="nil"/>
        </w:rPr>
        <w:t xml:space="preserve">избирательных </w:t>
      </w:r>
      <w:r w:rsidRPr="00EE0106">
        <w:rPr>
          <w:sz w:val="28"/>
          <w:szCs w:val="28"/>
          <w:bdr w:val="nil"/>
        </w:rPr>
        <w:t xml:space="preserve">бюллетеней, выданных избирателям </w:t>
      </w:r>
      <w:r w:rsidR="00177223" w:rsidRPr="00EE0106">
        <w:rPr>
          <w:sz w:val="28"/>
          <w:szCs w:val="28"/>
          <w:bdr w:val="nil"/>
        </w:rPr>
        <w:t xml:space="preserve"> </w:t>
      </w:r>
      <w:r w:rsidRPr="00EE0106">
        <w:rPr>
          <w:sz w:val="28"/>
          <w:szCs w:val="28"/>
          <w:bdr w:val="nil"/>
        </w:rPr>
        <w:t>в помещении для голосования в день голосования;</w:t>
      </w:r>
    </w:p>
    <w:p w:rsidR="00D61E8D" w:rsidRPr="00EE0106" w:rsidRDefault="00D61E8D" w:rsidP="00433BA1">
      <w:pPr>
        <w:pStyle w:val="af"/>
        <w:tabs>
          <w:tab w:val="left" w:pos="993"/>
        </w:tabs>
        <w:spacing w:line="360" w:lineRule="auto"/>
        <w:ind w:firstLine="709"/>
        <w:jc w:val="both"/>
        <w:rPr>
          <w:sz w:val="28"/>
          <w:szCs w:val="28"/>
          <w:bdr w:val="nil"/>
        </w:rPr>
      </w:pPr>
      <w:proofErr w:type="spellStart"/>
      <w:r w:rsidRPr="00EE0106">
        <w:rPr>
          <w:sz w:val="28"/>
          <w:szCs w:val="28"/>
          <w:bdr w:val="nil"/>
        </w:rPr>
        <w:t>д</w:t>
      </w:r>
      <w:proofErr w:type="spellEnd"/>
      <w:r w:rsidRPr="00EE0106">
        <w:rPr>
          <w:sz w:val="28"/>
          <w:szCs w:val="28"/>
          <w:bdr w:val="nil"/>
        </w:rPr>
        <w:t xml:space="preserve">) строка 6: число </w:t>
      </w:r>
      <w:r w:rsidR="003958B5" w:rsidRPr="00EE0106">
        <w:rPr>
          <w:sz w:val="28"/>
          <w:szCs w:val="28"/>
          <w:bdr w:val="nil"/>
        </w:rPr>
        <w:t xml:space="preserve">избирательных </w:t>
      </w:r>
      <w:r w:rsidRPr="00EE0106">
        <w:rPr>
          <w:sz w:val="28"/>
          <w:szCs w:val="28"/>
          <w:bdr w:val="nil"/>
        </w:rPr>
        <w:t>бюллетеней, выданных избирателям, проголосовавшим вне помещения для голосования в день голосования;</w:t>
      </w:r>
    </w:p>
    <w:p w:rsidR="00D61E8D" w:rsidRPr="00EE0106" w:rsidRDefault="00D61E8D" w:rsidP="00D61E8D">
      <w:pPr>
        <w:pStyle w:val="af"/>
        <w:spacing w:line="360" w:lineRule="auto"/>
        <w:ind w:firstLine="709"/>
        <w:jc w:val="both"/>
        <w:rPr>
          <w:sz w:val="28"/>
          <w:szCs w:val="28"/>
          <w:bdr w:val="nil"/>
        </w:rPr>
      </w:pPr>
      <w:r w:rsidRPr="00EE0106">
        <w:rPr>
          <w:sz w:val="28"/>
          <w:szCs w:val="28"/>
          <w:bdr w:val="nil"/>
        </w:rPr>
        <w:t xml:space="preserve">е) строка 7: число погашенных </w:t>
      </w:r>
      <w:r w:rsidR="003958B5" w:rsidRPr="00EE0106">
        <w:rPr>
          <w:sz w:val="28"/>
          <w:szCs w:val="28"/>
          <w:bdr w:val="nil"/>
        </w:rPr>
        <w:t xml:space="preserve">избирательных </w:t>
      </w:r>
      <w:r w:rsidRPr="00EE0106">
        <w:rPr>
          <w:sz w:val="28"/>
          <w:szCs w:val="28"/>
          <w:bdr w:val="nil"/>
        </w:rPr>
        <w:t>бюллетеней;</w:t>
      </w:r>
    </w:p>
    <w:p w:rsidR="00D61E8D" w:rsidRPr="00EE0106" w:rsidRDefault="00D61E8D" w:rsidP="00D61E8D">
      <w:pPr>
        <w:pStyle w:val="af"/>
        <w:spacing w:line="360" w:lineRule="auto"/>
        <w:ind w:firstLine="709"/>
        <w:jc w:val="both"/>
        <w:rPr>
          <w:sz w:val="28"/>
          <w:szCs w:val="28"/>
          <w:bdr w:val="nil"/>
        </w:rPr>
      </w:pPr>
      <w:r w:rsidRPr="00EE0106">
        <w:rPr>
          <w:sz w:val="28"/>
          <w:szCs w:val="28"/>
          <w:bdr w:val="nil"/>
        </w:rPr>
        <w:t xml:space="preserve">ж) строка 8: число </w:t>
      </w:r>
      <w:r w:rsidR="003958B5" w:rsidRPr="00EE0106">
        <w:rPr>
          <w:sz w:val="28"/>
          <w:szCs w:val="28"/>
          <w:bdr w:val="nil"/>
        </w:rPr>
        <w:t xml:space="preserve">избирательных </w:t>
      </w:r>
      <w:r w:rsidRPr="00EE0106">
        <w:rPr>
          <w:sz w:val="28"/>
          <w:szCs w:val="28"/>
          <w:bdr w:val="nil"/>
        </w:rPr>
        <w:t xml:space="preserve">бюллетеней, содержащихся </w:t>
      </w:r>
      <w:r w:rsidR="00177223" w:rsidRPr="00EE0106">
        <w:rPr>
          <w:sz w:val="28"/>
          <w:szCs w:val="28"/>
          <w:bdr w:val="nil"/>
        </w:rPr>
        <w:t xml:space="preserve">               </w:t>
      </w:r>
      <w:r w:rsidRPr="00EE0106">
        <w:rPr>
          <w:sz w:val="28"/>
          <w:szCs w:val="28"/>
          <w:bdr w:val="nil"/>
        </w:rPr>
        <w:t>в переносных ящиках для голосования;</w:t>
      </w:r>
    </w:p>
    <w:p w:rsidR="00D61E8D" w:rsidRPr="00EE0106" w:rsidRDefault="00D61E8D" w:rsidP="00D61E8D">
      <w:pPr>
        <w:pStyle w:val="af"/>
        <w:spacing w:line="360" w:lineRule="auto"/>
        <w:ind w:firstLine="709"/>
        <w:jc w:val="both"/>
        <w:rPr>
          <w:sz w:val="28"/>
          <w:szCs w:val="28"/>
          <w:bdr w:val="nil"/>
        </w:rPr>
      </w:pPr>
      <w:proofErr w:type="spellStart"/>
      <w:r w:rsidRPr="00EE0106">
        <w:rPr>
          <w:sz w:val="28"/>
          <w:szCs w:val="28"/>
          <w:bdr w:val="nil"/>
        </w:rPr>
        <w:t>з</w:t>
      </w:r>
      <w:proofErr w:type="spellEnd"/>
      <w:r w:rsidRPr="00EE0106">
        <w:rPr>
          <w:sz w:val="28"/>
          <w:szCs w:val="28"/>
          <w:bdr w:val="nil"/>
        </w:rPr>
        <w:t xml:space="preserve">) строка 9: число </w:t>
      </w:r>
      <w:r w:rsidR="003958B5" w:rsidRPr="00EE0106">
        <w:rPr>
          <w:sz w:val="28"/>
          <w:szCs w:val="28"/>
          <w:bdr w:val="nil"/>
        </w:rPr>
        <w:t xml:space="preserve">избирательных </w:t>
      </w:r>
      <w:r w:rsidRPr="00EE0106">
        <w:rPr>
          <w:sz w:val="28"/>
          <w:szCs w:val="28"/>
          <w:bdr w:val="nil"/>
        </w:rPr>
        <w:t xml:space="preserve">бюллетеней, содержащихся </w:t>
      </w:r>
      <w:r w:rsidR="00177223" w:rsidRPr="00EE0106">
        <w:rPr>
          <w:sz w:val="28"/>
          <w:szCs w:val="28"/>
          <w:bdr w:val="nil"/>
        </w:rPr>
        <w:t xml:space="preserve">                 </w:t>
      </w:r>
      <w:r w:rsidRPr="00EE0106">
        <w:rPr>
          <w:sz w:val="28"/>
          <w:szCs w:val="28"/>
          <w:bdr w:val="nil"/>
        </w:rPr>
        <w:t>в стационарных ящиках для голосования;</w:t>
      </w:r>
    </w:p>
    <w:p w:rsidR="00D61E8D" w:rsidRPr="00EE0106" w:rsidRDefault="00D61E8D" w:rsidP="00D61E8D">
      <w:pPr>
        <w:pStyle w:val="af"/>
        <w:spacing w:line="360" w:lineRule="auto"/>
        <w:ind w:firstLine="709"/>
        <w:jc w:val="both"/>
        <w:rPr>
          <w:sz w:val="28"/>
          <w:szCs w:val="28"/>
          <w:bdr w:val="nil"/>
        </w:rPr>
      </w:pPr>
      <w:r w:rsidRPr="00EE0106">
        <w:rPr>
          <w:sz w:val="28"/>
          <w:szCs w:val="28"/>
          <w:bdr w:val="nil"/>
        </w:rPr>
        <w:t xml:space="preserve">и) строка 10: число недействительных </w:t>
      </w:r>
      <w:r w:rsidR="003958B5" w:rsidRPr="00EE0106">
        <w:rPr>
          <w:sz w:val="28"/>
          <w:szCs w:val="28"/>
          <w:bdr w:val="nil"/>
        </w:rPr>
        <w:t xml:space="preserve">избирательных </w:t>
      </w:r>
      <w:r w:rsidRPr="00EE0106">
        <w:rPr>
          <w:sz w:val="28"/>
          <w:szCs w:val="28"/>
          <w:bdr w:val="nil"/>
        </w:rPr>
        <w:t>бюллетеней;</w:t>
      </w:r>
    </w:p>
    <w:p w:rsidR="00D61E8D" w:rsidRPr="00EE0106" w:rsidRDefault="00D61E8D" w:rsidP="00D61E8D">
      <w:pPr>
        <w:pStyle w:val="af"/>
        <w:spacing w:line="360" w:lineRule="auto"/>
        <w:ind w:firstLine="709"/>
        <w:jc w:val="both"/>
        <w:rPr>
          <w:sz w:val="28"/>
          <w:szCs w:val="28"/>
          <w:bdr w:val="nil"/>
        </w:rPr>
      </w:pPr>
      <w:r w:rsidRPr="00EE0106">
        <w:rPr>
          <w:sz w:val="28"/>
          <w:szCs w:val="28"/>
          <w:bdr w:val="nil"/>
        </w:rPr>
        <w:t>к) строка 11: число действительных</w:t>
      </w:r>
      <w:r w:rsidR="003958B5" w:rsidRPr="00EE0106">
        <w:rPr>
          <w:sz w:val="28"/>
          <w:szCs w:val="28"/>
          <w:bdr w:val="nil"/>
        </w:rPr>
        <w:t xml:space="preserve"> избирательных</w:t>
      </w:r>
      <w:r w:rsidRPr="00EE0106">
        <w:rPr>
          <w:sz w:val="28"/>
          <w:szCs w:val="28"/>
          <w:bdr w:val="nil"/>
        </w:rPr>
        <w:t xml:space="preserve"> бюллетеней.</w:t>
      </w:r>
    </w:p>
    <w:p w:rsidR="00D61E8D" w:rsidRPr="00EE0106" w:rsidRDefault="00D61E8D" w:rsidP="00D61E8D">
      <w:pPr>
        <w:pStyle w:val="af"/>
        <w:spacing w:line="360" w:lineRule="auto"/>
        <w:ind w:firstLine="709"/>
        <w:jc w:val="both"/>
        <w:rPr>
          <w:sz w:val="28"/>
          <w:szCs w:val="28"/>
          <w:bdr w:val="nil"/>
        </w:rPr>
      </w:pPr>
      <w:r w:rsidRPr="00EE0106">
        <w:rPr>
          <w:sz w:val="28"/>
          <w:szCs w:val="28"/>
          <w:bdr w:val="nil"/>
        </w:rPr>
        <w:t>5. Для внесения сведений, получаемых в случае, предусмотренном пунктом 20 статьи 46 настоящего Закона, протоколы участковой избирательной комиссии об итогах голосования должны также содержать следующие строки:</w:t>
      </w:r>
    </w:p>
    <w:p w:rsidR="00D61E8D" w:rsidRPr="00EE0106" w:rsidRDefault="00D61E8D" w:rsidP="00D61E8D">
      <w:pPr>
        <w:pStyle w:val="af"/>
        <w:spacing w:line="360" w:lineRule="auto"/>
        <w:ind w:firstLine="709"/>
        <w:jc w:val="both"/>
        <w:rPr>
          <w:sz w:val="28"/>
          <w:szCs w:val="28"/>
          <w:bdr w:val="nil"/>
        </w:rPr>
      </w:pPr>
      <w:r w:rsidRPr="00EE0106">
        <w:rPr>
          <w:sz w:val="28"/>
          <w:szCs w:val="28"/>
          <w:bdr w:val="nil"/>
        </w:rPr>
        <w:t xml:space="preserve">а) строка 12: число утраченных </w:t>
      </w:r>
      <w:r w:rsidR="003958B5" w:rsidRPr="00EE0106">
        <w:rPr>
          <w:sz w:val="28"/>
          <w:szCs w:val="28"/>
          <w:bdr w:val="nil"/>
        </w:rPr>
        <w:t xml:space="preserve">избирательных </w:t>
      </w:r>
      <w:r w:rsidRPr="00EE0106">
        <w:rPr>
          <w:sz w:val="28"/>
          <w:szCs w:val="28"/>
          <w:bdr w:val="nil"/>
        </w:rPr>
        <w:t>бюллетеней;</w:t>
      </w:r>
    </w:p>
    <w:p w:rsidR="00D61E8D" w:rsidRPr="00EE0106" w:rsidRDefault="00D61E8D" w:rsidP="00D61E8D">
      <w:pPr>
        <w:pStyle w:val="af"/>
        <w:spacing w:line="360" w:lineRule="auto"/>
        <w:ind w:firstLine="709"/>
        <w:jc w:val="both"/>
        <w:rPr>
          <w:sz w:val="28"/>
          <w:szCs w:val="28"/>
          <w:bdr w:val="nil"/>
        </w:rPr>
      </w:pPr>
      <w:r w:rsidRPr="00EE0106">
        <w:rPr>
          <w:sz w:val="28"/>
          <w:szCs w:val="28"/>
          <w:bdr w:val="nil"/>
        </w:rPr>
        <w:t xml:space="preserve">б) строка 13: число </w:t>
      </w:r>
      <w:r w:rsidR="003958B5" w:rsidRPr="00EE0106">
        <w:rPr>
          <w:sz w:val="28"/>
          <w:szCs w:val="28"/>
          <w:bdr w:val="nil"/>
        </w:rPr>
        <w:t xml:space="preserve">избирательных </w:t>
      </w:r>
      <w:r w:rsidRPr="00EE0106">
        <w:rPr>
          <w:sz w:val="28"/>
          <w:szCs w:val="28"/>
          <w:bdr w:val="nil"/>
        </w:rPr>
        <w:t xml:space="preserve">бюллетеней, не учтенных </w:t>
      </w:r>
      <w:r w:rsidR="00177223" w:rsidRPr="00EE0106">
        <w:rPr>
          <w:sz w:val="28"/>
          <w:szCs w:val="28"/>
          <w:bdr w:val="nil"/>
        </w:rPr>
        <w:t xml:space="preserve">             </w:t>
      </w:r>
      <w:r w:rsidRPr="00EE0106">
        <w:rPr>
          <w:sz w:val="28"/>
          <w:szCs w:val="28"/>
          <w:bdr w:val="nil"/>
        </w:rPr>
        <w:t>при получении</w:t>
      </w:r>
      <w:proofErr w:type="gramStart"/>
      <w:r w:rsidRPr="00EE0106">
        <w:rPr>
          <w:sz w:val="28"/>
          <w:szCs w:val="28"/>
          <w:bdr w:val="nil"/>
        </w:rPr>
        <w:t>.</w:t>
      </w:r>
      <w:r w:rsidR="004371B4" w:rsidRPr="00EE0106">
        <w:rPr>
          <w:sz w:val="28"/>
          <w:szCs w:val="28"/>
          <w:bdr w:val="nil"/>
        </w:rPr>
        <w:t>»;</w:t>
      </w:r>
      <w:proofErr w:type="gramEnd"/>
    </w:p>
    <w:p w:rsidR="004371B4" w:rsidRPr="00EE0106" w:rsidRDefault="004371B4" w:rsidP="00D61E8D">
      <w:pPr>
        <w:pStyle w:val="af"/>
        <w:spacing w:line="360" w:lineRule="auto"/>
        <w:ind w:firstLine="709"/>
        <w:jc w:val="both"/>
        <w:rPr>
          <w:sz w:val="28"/>
          <w:szCs w:val="28"/>
          <w:bdr w:val="nil"/>
        </w:rPr>
      </w:pPr>
      <w:r w:rsidRPr="00EE0106">
        <w:rPr>
          <w:sz w:val="28"/>
          <w:szCs w:val="28"/>
          <w:bdr w:val="nil"/>
        </w:rPr>
        <w:t>2) в пункте 6 слова «строку 18» заменить словами «строку 14»;</w:t>
      </w:r>
    </w:p>
    <w:p w:rsidR="0056067F" w:rsidRPr="00EE0106" w:rsidRDefault="004371B4" w:rsidP="00D61E8D">
      <w:pPr>
        <w:pStyle w:val="af"/>
        <w:spacing w:line="360" w:lineRule="auto"/>
        <w:ind w:firstLine="709"/>
        <w:jc w:val="both"/>
        <w:rPr>
          <w:sz w:val="28"/>
          <w:szCs w:val="28"/>
          <w:bdr w:val="nil"/>
        </w:rPr>
      </w:pPr>
      <w:r w:rsidRPr="00EE0106">
        <w:rPr>
          <w:sz w:val="28"/>
          <w:szCs w:val="28"/>
          <w:bdr w:val="nil"/>
        </w:rPr>
        <w:t>3) в пункте 7</w:t>
      </w:r>
      <w:r w:rsidR="0056067F" w:rsidRPr="00EE0106">
        <w:rPr>
          <w:sz w:val="28"/>
          <w:szCs w:val="28"/>
          <w:bdr w:val="nil"/>
        </w:rPr>
        <w:t>:</w:t>
      </w:r>
    </w:p>
    <w:p w:rsidR="004371B4" w:rsidRPr="00EE0106" w:rsidRDefault="004371B4" w:rsidP="00D61E8D">
      <w:pPr>
        <w:pStyle w:val="af"/>
        <w:spacing w:line="360" w:lineRule="auto"/>
        <w:ind w:firstLine="709"/>
        <w:jc w:val="both"/>
        <w:rPr>
          <w:sz w:val="28"/>
          <w:szCs w:val="28"/>
          <w:bdr w:val="nil"/>
        </w:rPr>
      </w:pPr>
      <w:r w:rsidRPr="00EE0106">
        <w:rPr>
          <w:sz w:val="28"/>
          <w:szCs w:val="28"/>
          <w:bdr w:val="nil"/>
        </w:rPr>
        <w:t xml:space="preserve"> </w:t>
      </w:r>
      <w:r w:rsidR="0056067F" w:rsidRPr="00EE0106">
        <w:rPr>
          <w:sz w:val="28"/>
          <w:szCs w:val="28"/>
          <w:bdr w:val="nil"/>
        </w:rPr>
        <w:t xml:space="preserve">а) </w:t>
      </w:r>
      <w:r w:rsidRPr="00EE0106">
        <w:rPr>
          <w:sz w:val="28"/>
          <w:szCs w:val="28"/>
          <w:bdr w:val="nil"/>
        </w:rPr>
        <w:t>слова «строку 18» заменить словами «строку 14»</w:t>
      </w:r>
      <w:r w:rsidR="0056067F" w:rsidRPr="00EE0106">
        <w:rPr>
          <w:sz w:val="28"/>
          <w:szCs w:val="28"/>
          <w:bdr w:val="nil"/>
        </w:rPr>
        <w:t>;</w:t>
      </w:r>
    </w:p>
    <w:p w:rsidR="0056067F" w:rsidRPr="00EE0106" w:rsidRDefault="0056067F" w:rsidP="00345AEE">
      <w:pPr>
        <w:pStyle w:val="af"/>
        <w:tabs>
          <w:tab w:val="left" w:pos="1036"/>
          <w:tab w:val="left" w:pos="1204"/>
          <w:tab w:val="left" w:pos="1372"/>
        </w:tabs>
        <w:spacing w:line="360" w:lineRule="auto"/>
        <w:ind w:firstLine="709"/>
        <w:jc w:val="both"/>
        <w:rPr>
          <w:sz w:val="28"/>
          <w:szCs w:val="28"/>
          <w:bdr w:val="nil"/>
        </w:rPr>
      </w:pPr>
      <w:r w:rsidRPr="00EE0106">
        <w:rPr>
          <w:sz w:val="28"/>
          <w:szCs w:val="28"/>
          <w:bdr w:val="nil"/>
        </w:rPr>
        <w:lastRenderedPageBreak/>
        <w:t xml:space="preserve"> б) слова «избирательных объединений» заменить словами «политических партий в соответствии с пунктом 3 статьи 17 настоящего Закона».</w:t>
      </w:r>
    </w:p>
    <w:p w:rsidR="00F83ED7" w:rsidRPr="00EE0106" w:rsidRDefault="00AC5445" w:rsidP="00D61E8D">
      <w:pPr>
        <w:pStyle w:val="af"/>
        <w:spacing w:line="360" w:lineRule="auto"/>
        <w:ind w:firstLine="709"/>
        <w:jc w:val="both"/>
        <w:rPr>
          <w:sz w:val="28"/>
          <w:szCs w:val="28"/>
          <w:bdr w:val="nil"/>
        </w:rPr>
      </w:pPr>
      <w:r w:rsidRPr="00EE0106">
        <w:rPr>
          <w:sz w:val="28"/>
          <w:szCs w:val="28"/>
          <w:bdr w:val="nil"/>
        </w:rPr>
        <w:t>3</w:t>
      </w:r>
      <w:r w:rsidR="00252F97">
        <w:rPr>
          <w:sz w:val="28"/>
          <w:szCs w:val="28"/>
          <w:bdr w:val="nil"/>
        </w:rPr>
        <w:t>3</w:t>
      </w:r>
      <w:r w:rsidR="00F83ED7" w:rsidRPr="00EE0106">
        <w:rPr>
          <w:sz w:val="28"/>
          <w:szCs w:val="28"/>
          <w:bdr w:val="nil"/>
        </w:rPr>
        <w:t>. В статье 46:</w:t>
      </w:r>
    </w:p>
    <w:p w:rsidR="00E36C5B" w:rsidRPr="00EE0106" w:rsidRDefault="00F83ED7" w:rsidP="00D61E8D">
      <w:pPr>
        <w:pStyle w:val="af"/>
        <w:spacing w:line="360" w:lineRule="auto"/>
        <w:ind w:firstLine="709"/>
        <w:jc w:val="both"/>
        <w:rPr>
          <w:sz w:val="28"/>
          <w:szCs w:val="28"/>
          <w:bdr w:val="nil"/>
        </w:rPr>
      </w:pPr>
      <w:r w:rsidRPr="00EE0106">
        <w:rPr>
          <w:sz w:val="28"/>
          <w:szCs w:val="28"/>
          <w:bdr w:val="nil"/>
        </w:rPr>
        <w:t xml:space="preserve">1) </w:t>
      </w:r>
      <w:r w:rsidR="00E36C5B" w:rsidRPr="00EE0106">
        <w:rPr>
          <w:sz w:val="28"/>
          <w:szCs w:val="28"/>
          <w:bdr w:val="nil"/>
        </w:rPr>
        <w:t>в пункте 3 слова «в строку 5» заменить словами «в строку 7»;</w:t>
      </w:r>
    </w:p>
    <w:p w:rsidR="00056839" w:rsidRPr="00EE0106" w:rsidRDefault="00E36C5B" w:rsidP="00D61E8D">
      <w:pPr>
        <w:pStyle w:val="af"/>
        <w:spacing w:line="360" w:lineRule="auto"/>
        <w:ind w:firstLine="709"/>
        <w:jc w:val="both"/>
        <w:rPr>
          <w:sz w:val="28"/>
          <w:szCs w:val="28"/>
          <w:bdr w:val="nil"/>
        </w:rPr>
      </w:pPr>
      <w:r w:rsidRPr="00EE0106">
        <w:rPr>
          <w:sz w:val="28"/>
          <w:szCs w:val="28"/>
          <w:bdr w:val="nil"/>
        </w:rPr>
        <w:t xml:space="preserve">2) </w:t>
      </w:r>
      <w:r w:rsidR="00056839" w:rsidRPr="00EE0106">
        <w:rPr>
          <w:sz w:val="28"/>
          <w:szCs w:val="28"/>
          <w:bdr w:val="nil"/>
        </w:rPr>
        <w:t xml:space="preserve">первое предложение пункта 4 дополнить словами </w:t>
      </w:r>
      <w:r w:rsidR="002E2A86" w:rsidRPr="00EE0106">
        <w:rPr>
          <w:sz w:val="28"/>
          <w:szCs w:val="28"/>
          <w:bdr w:val="nil"/>
        </w:rPr>
        <w:t xml:space="preserve">                   </w:t>
      </w:r>
      <w:r w:rsidR="00056839" w:rsidRPr="00EE0106">
        <w:rPr>
          <w:sz w:val="28"/>
          <w:szCs w:val="28"/>
          <w:bdr w:val="nil"/>
        </w:rPr>
        <w:t>«(данные</w:t>
      </w:r>
      <w:r w:rsidR="002E2A86" w:rsidRPr="00EE0106">
        <w:rPr>
          <w:sz w:val="28"/>
          <w:szCs w:val="28"/>
          <w:bdr w:val="nil"/>
        </w:rPr>
        <w:t xml:space="preserve"> </w:t>
      </w:r>
      <w:r w:rsidR="00056839" w:rsidRPr="00EE0106">
        <w:rPr>
          <w:sz w:val="28"/>
          <w:szCs w:val="28"/>
          <w:bdr w:val="nil"/>
        </w:rPr>
        <w:t xml:space="preserve">о </w:t>
      </w:r>
      <w:proofErr w:type="gramStart"/>
      <w:r w:rsidR="00056839" w:rsidRPr="00EE0106">
        <w:rPr>
          <w:sz w:val="28"/>
          <w:szCs w:val="28"/>
          <w:bdr w:val="nil"/>
        </w:rPr>
        <w:t>бюллетенях, извлеченных из конвертов досрочно проголосовавших</w:t>
      </w:r>
      <w:r w:rsidR="002E2A86" w:rsidRPr="00EE0106">
        <w:rPr>
          <w:sz w:val="28"/>
          <w:szCs w:val="28"/>
          <w:bdr w:val="nil"/>
        </w:rPr>
        <w:t xml:space="preserve"> </w:t>
      </w:r>
      <w:r w:rsidR="00056839" w:rsidRPr="00EE0106">
        <w:rPr>
          <w:sz w:val="28"/>
          <w:szCs w:val="28"/>
          <w:bdr w:val="nil"/>
        </w:rPr>
        <w:t>в помещении территориальной избирательной комиссии избирателей</w:t>
      </w:r>
      <w:r w:rsidR="002E2A86" w:rsidRPr="00EE0106">
        <w:rPr>
          <w:sz w:val="28"/>
          <w:szCs w:val="28"/>
          <w:bdr w:val="nil"/>
        </w:rPr>
        <w:t xml:space="preserve"> </w:t>
      </w:r>
      <w:r w:rsidR="00056839" w:rsidRPr="00EE0106">
        <w:rPr>
          <w:sz w:val="28"/>
          <w:szCs w:val="28"/>
          <w:bdr w:val="nil"/>
        </w:rPr>
        <w:t>в указанное число не входят</w:t>
      </w:r>
      <w:proofErr w:type="gramEnd"/>
      <w:r w:rsidR="00056839" w:rsidRPr="00EE0106">
        <w:rPr>
          <w:sz w:val="28"/>
          <w:szCs w:val="28"/>
          <w:bdr w:val="nil"/>
        </w:rPr>
        <w:t xml:space="preserve">)»; </w:t>
      </w:r>
    </w:p>
    <w:p w:rsidR="00F83ED7" w:rsidRPr="00EE0106" w:rsidRDefault="00056839" w:rsidP="00D61E8D">
      <w:pPr>
        <w:pStyle w:val="af"/>
        <w:spacing w:line="360" w:lineRule="auto"/>
        <w:ind w:firstLine="709"/>
        <w:jc w:val="both"/>
        <w:rPr>
          <w:sz w:val="28"/>
          <w:szCs w:val="28"/>
          <w:bdr w:val="nil"/>
        </w:rPr>
      </w:pPr>
      <w:r w:rsidRPr="00EE0106">
        <w:rPr>
          <w:sz w:val="28"/>
          <w:szCs w:val="28"/>
          <w:bdr w:val="nil"/>
        </w:rPr>
        <w:t xml:space="preserve">3) </w:t>
      </w:r>
      <w:r w:rsidR="00F83ED7" w:rsidRPr="00EE0106">
        <w:rPr>
          <w:sz w:val="28"/>
          <w:szCs w:val="28"/>
          <w:bdr w:val="nil"/>
        </w:rPr>
        <w:t>в пункте 5:</w:t>
      </w:r>
    </w:p>
    <w:p w:rsidR="00F83ED7" w:rsidRPr="00EE0106" w:rsidRDefault="00F83ED7" w:rsidP="00D61E8D">
      <w:pPr>
        <w:pStyle w:val="af"/>
        <w:spacing w:line="360" w:lineRule="auto"/>
        <w:ind w:firstLine="709"/>
        <w:jc w:val="both"/>
        <w:rPr>
          <w:sz w:val="28"/>
          <w:szCs w:val="28"/>
          <w:bdr w:val="nil"/>
        </w:rPr>
      </w:pPr>
      <w:r w:rsidRPr="00EE0106">
        <w:rPr>
          <w:sz w:val="28"/>
          <w:szCs w:val="28"/>
          <w:bdr w:val="nil"/>
        </w:rPr>
        <w:t>а) подпункт «а» изложить в редакции:</w:t>
      </w:r>
    </w:p>
    <w:p w:rsidR="00EF4798" w:rsidRPr="00EE0106" w:rsidRDefault="00F83ED7" w:rsidP="00D61E8D">
      <w:pPr>
        <w:pStyle w:val="af"/>
        <w:spacing w:line="360" w:lineRule="auto"/>
        <w:ind w:firstLine="709"/>
        <w:jc w:val="both"/>
        <w:rPr>
          <w:sz w:val="28"/>
          <w:szCs w:val="28"/>
          <w:bdr w:val="nil"/>
        </w:rPr>
      </w:pPr>
      <w:r w:rsidRPr="00EE0106">
        <w:rPr>
          <w:sz w:val="28"/>
          <w:szCs w:val="28"/>
          <w:bdr w:val="nil"/>
        </w:rPr>
        <w:t xml:space="preserve">«а) число избирателей, внесенных в </w:t>
      </w:r>
      <w:r w:rsidR="00EF4798" w:rsidRPr="00EE0106">
        <w:rPr>
          <w:sz w:val="28"/>
          <w:szCs w:val="28"/>
          <w:bdr w:val="nil"/>
        </w:rPr>
        <w:t xml:space="preserve">список избирателей на момент окончания голосования (без учета числа выбывших </w:t>
      </w:r>
      <w:r w:rsidR="006228C3" w:rsidRPr="00EE0106">
        <w:rPr>
          <w:sz w:val="28"/>
          <w:szCs w:val="28"/>
          <w:bdr w:val="nil"/>
        </w:rPr>
        <w:t>избирателей</w:t>
      </w:r>
      <w:r w:rsidR="00EF4798" w:rsidRPr="00EE0106">
        <w:rPr>
          <w:sz w:val="28"/>
          <w:szCs w:val="28"/>
          <w:bdr w:val="nil"/>
        </w:rPr>
        <w:t>)</w:t>
      </w:r>
      <w:proofErr w:type="gramStart"/>
      <w:r w:rsidR="0056067F" w:rsidRPr="00EE0106">
        <w:rPr>
          <w:sz w:val="28"/>
          <w:szCs w:val="28"/>
          <w:bdr w:val="nil"/>
        </w:rPr>
        <w:t>;</w:t>
      </w:r>
      <w:r w:rsidRPr="00EE0106">
        <w:rPr>
          <w:sz w:val="28"/>
          <w:szCs w:val="28"/>
          <w:bdr w:val="nil"/>
        </w:rPr>
        <w:t>»</w:t>
      </w:r>
      <w:proofErr w:type="gramEnd"/>
      <w:r w:rsidR="00EF4798" w:rsidRPr="00EE0106">
        <w:rPr>
          <w:sz w:val="28"/>
          <w:szCs w:val="28"/>
          <w:bdr w:val="nil"/>
        </w:rPr>
        <w:t>;</w:t>
      </w:r>
    </w:p>
    <w:p w:rsidR="00F83ED7" w:rsidRPr="00EE0106" w:rsidRDefault="00EF4798" w:rsidP="00D61E8D">
      <w:pPr>
        <w:pStyle w:val="af"/>
        <w:spacing w:line="360" w:lineRule="auto"/>
        <w:ind w:firstLine="709"/>
        <w:jc w:val="both"/>
        <w:rPr>
          <w:sz w:val="28"/>
          <w:szCs w:val="28"/>
          <w:bdr w:val="nil"/>
        </w:rPr>
      </w:pPr>
      <w:r w:rsidRPr="00EE0106">
        <w:rPr>
          <w:sz w:val="28"/>
          <w:szCs w:val="28"/>
          <w:bdr w:val="nil"/>
        </w:rPr>
        <w:t>б)</w:t>
      </w:r>
      <w:r w:rsidR="00F83ED7" w:rsidRPr="00EE0106">
        <w:rPr>
          <w:sz w:val="28"/>
          <w:szCs w:val="28"/>
          <w:bdr w:val="nil"/>
        </w:rPr>
        <w:t xml:space="preserve"> </w:t>
      </w:r>
      <w:r w:rsidRPr="00EE0106">
        <w:rPr>
          <w:sz w:val="28"/>
          <w:szCs w:val="28"/>
          <w:bdr w:val="nil"/>
        </w:rPr>
        <w:t>подпункт «е» изложить в редакции:</w:t>
      </w:r>
    </w:p>
    <w:p w:rsidR="00EF4798" w:rsidRPr="00EE0106" w:rsidRDefault="00EF4798" w:rsidP="006D058A">
      <w:pPr>
        <w:pStyle w:val="af"/>
        <w:tabs>
          <w:tab w:val="left" w:pos="1414"/>
        </w:tabs>
        <w:spacing w:line="360" w:lineRule="auto"/>
        <w:ind w:firstLine="709"/>
        <w:jc w:val="both"/>
        <w:rPr>
          <w:sz w:val="28"/>
          <w:szCs w:val="28"/>
          <w:bdr w:val="nil"/>
        </w:rPr>
      </w:pPr>
      <w:r w:rsidRPr="00EE0106">
        <w:rPr>
          <w:sz w:val="28"/>
          <w:szCs w:val="28"/>
          <w:bdr w:val="nil"/>
        </w:rPr>
        <w:t xml:space="preserve">«е) число </w:t>
      </w:r>
      <w:r w:rsidR="003958B5" w:rsidRPr="00EE0106">
        <w:rPr>
          <w:sz w:val="28"/>
          <w:szCs w:val="28"/>
          <w:bdr w:val="nil"/>
        </w:rPr>
        <w:t xml:space="preserve">избирательных </w:t>
      </w:r>
      <w:r w:rsidRPr="00EE0106">
        <w:rPr>
          <w:sz w:val="28"/>
          <w:szCs w:val="28"/>
          <w:bdr w:val="nil"/>
        </w:rPr>
        <w:t>бюллетеней, выданных досрочно проголосовавшим избирателям (устанавливается по числу соответ</w:t>
      </w:r>
      <w:r w:rsidR="00B12FC4" w:rsidRPr="00EE0106">
        <w:rPr>
          <w:sz w:val="28"/>
          <w:szCs w:val="28"/>
          <w:bdr w:val="nil"/>
        </w:rPr>
        <w:t>ст</w:t>
      </w:r>
      <w:r w:rsidRPr="00EE0106">
        <w:rPr>
          <w:sz w:val="28"/>
          <w:szCs w:val="28"/>
          <w:bdr w:val="nil"/>
        </w:rPr>
        <w:t xml:space="preserve">вующих отметок в списке избирателей; число избирателей, досрочно проголосовавших в помещении </w:t>
      </w:r>
      <w:r w:rsidR="0056067F" w:rsidRPr="00EE0106">
        <w:rPr>
          <w:sz w:val="28"/>
          <w:szCs w:val="28"/>
          <w:bdr w:val="nil"/>
        </w:rPr>
        <w:t>организующей выборы избирательной комиссии (</w:t>
      </w:r>
      <w:r w:rsidR="00B12FC4" w:rsidRPr="00EE0106">
        <w:rPr>
          <w:sz w:val="28"/>
          <w:szCs w:val="28"/>
          <w:bdr w:val="nil"/>
        </w:rPr>
        <w:t>территориальной избирательной комиссии</w:t>
      </w:r>
      <w:r w:rsidR="0056067F" w:rsidRPr="00EE0106">
        <w:rPr>
          <w:sz w:val="28"/>
          <w:szCs w:val="28"/>
          <w:bdr w:val="nil"/>
        </w:rPr>
        <w:t>)</w:t>
      </w:r>
      <w:r w:rsidR="00222964" w:rsidRPr="00EE0106">
        <w:rPr>
          <w:sz w:val="28"/>
          <w:szCs w:val="28"/>
          <w:bdr w:val="nil"/>
        </w:rPr>
        <w:t xml:space="preserve">, проверяется </w:t>
      </w:r>
      <w:r w:rsidR="005E466A" w:rsidRPr="00EE0106">
        <w:rPr>
          <w:sz w:val="28"/>
          <w:szCs w:val="28"/>
          <w:bdr w:val="nil"/>
        </w:rPr>
        <w:t xml:space="preserve">              </w:t>
      </w:r>
      <w:r w:rsidR="00222964" w:rsidRPr="00EE0106">
        <w:rPr>
          <w:sz w:val="28"/>
          <w:szCs w:val="28"/>
          <w:bdr w:val="nil"/>
        </w:rPr>
        <w:t>по списку проголосовавших избирателей</w:t>
      </w:r>
      <w:proofErr w:type="gramStart"/>
      <w:r w:rsidR="0056067F" w:rsidRPr="00EE0106">
        <w:rPr>
          <w:sz w:val="28"/>
          <w:szCs w:val="28"/>
          <w:bdr w:val="nil"/>
        </w:rPr>
        <w:t>;</w:t>
      </w:r>
      <w:r w:rsidRPr="00EE0106">
        <w:rPr>
          <w:sz w:val="28"/>
          <w:szCs w:val="28"/>
          <w:bdr w:val="nil"/>
        </w:rPr>
        <w:t>»</w:t>
      </w:r>
      <w:proofErr w:type="gramEnd"/>
      <w:r w:rsidR="00B12FC4" w:rsidRPr="00EE0106">
        <w:rPr>
          <w:sz w:val="28"/>
          <w:szCs w:val="28"/>
          <w:bdr w:val="nil"/>
        </w:rPr>
        <w:t>;</w:t>
      </w:r>
    </w:p>
    <w:p w:rsidR="00B12FC4" w:rsidRPr="00EE0106" w:rsidRDefault="00B12FC4" w:rsidP="00D61E8D">
      <w:pPr>
        <w:pStyle w:val="af"/>
        <w:spacing w:line="360" w:lineRule="auto"/>
        <w:ind w:firstLine="709"/>
        <w:jc w:val="both"/>
        <w:rPr>
          <w:sz w:val="28"/>
          <w:szCs w:val="28"/>
          <w:bdr w:val="nil"/>
        </w:rPr>
      </w:pPr>
      <w:r w:rsidRPr="00EE0106">
        <w:rPr>
          <w:sz w:val="28"/>
          <w:szCs w:val="28"/>
          <w:bdr w:val="nil"/>
        </w:rPr>
        <w:t>в) подпункты «ж» и «</w:t>
      </w:r>
      <w:proofErr w:type="spellStart"/>
      <w:r w:rsidRPr="00EE0106">
        <w:rPr>
          <w:sz w:val="28"/>
          <w:szCs w:val="28"/>
          <w:bdr w:val="nil"/>
        </w:rPr>
        <w:t>з</w:t>
      </w:r>
      <w:proofErr w:type="spellEnd"/>
      <w:r w:rsidRPr="00EE0106">
        <w:rPr>
          <w:sz w:val="28"/>
          <w:szCs w:val="28"/>
          <w:bdr w:val="nil"/>
        </w:rPr>
        <w:t xml:space="preserve">» </w:t>
      </w:r>
      <w:r w:rsidR="007540F6" w:rsidRPr="00EE0106">
        <w:rPr>
          <w:sz w:val="28"/>
          <w:szCs w:val="28"/>
          <w:bdr w:val="nil"/>
        </w:rPr>
        <w:t>исключить</w:t>
      </w:r>
      <w:r w:rsidRPr="00EE0106">
        <w:rPr>
          <w:sz w:val="28"/>
          <w:szCs w:val="28"/>
          <w:bdr w:val="nil"/>
        </w:rPr>
        <w:t>;</w:t>
      </w:r>
    </w:p>
    <w:p w:rsidR="00B12FC4" w:rsidRPr="00EE0106" w:rsidRDefault="00056839" w:rsidP="00D61E8D">
      <w:pPr>
        <w:pStyle w:val="af"/>
        <w:spacing w:line="360" w:lineRule="auto"/>
        <w:ind w:firstLine="709"/>
        <w:jc w:val="both"/>
        <w:rPr>
          <w:sz w:val="28"/>
          <w:szCs w:val="28"/>
          <w:bdr w:val="nil"/>
        </w:rPr>
      </w:pPr>
      <w:r w:rsidRPr="00EE0106">
        <w:rPr>
          <w:sz w:val="28"/>
          <w:szCs w:val="28"/>
          <w:bdr w:val="nil"/>
        </w:rPr>
        <w:t>4</w:t>
      </w:r>
      <w:r w:rsidR="00B12FC4" w:rsidRPr="00EE0106">
        <w:rPr>
          <w:sz w:val="28"/>
          <w:szCs w:val="28"/>
          <w:bdr w:val="nil"/>
        </w:rPr>
        <w:t>) в пункте 6:</w:t>
      </w:r>
    </w:p>
    <w:p w:rsidR="00B12FC4" w:rsidRPr="00EE0106" w:rsidRDefault="00B12FC4" w:rsidP="00D61E8D">
      <w:pPr>
        <w:pStyle w:val="af"/>
        <w:spacing w:line="360" w:lineRule="auto"/>
        <w:ind w:firstLine="709"/>
        <w:jc w:val="both"/>
        <w:rPr>
          <w:sz w:val="28"/>
          <w:szCs w:val="28"/>
          <w:bdr w:val="nil"/>
        </w:rPr>
      </w:pPr>
      <w:r w:rsidRPr="00EE0106">
        <w:rPr>
          <w:sz w:val="28"/>
          <w:szCs w:val="28"/>
          <w:bdr w:val="nil"/>
        </w:rPr>
        <w:t>а)</w:t>
      </w:r>
      <w:r w:rsidR="00912E7A" w:rsidRPr="00EE0106">
        <w:rPr>
          <w:sz w:val="28"/>
          <w:szCs w:val="28"/>
          <w:bdr w:val="nil"/>
        </w:rPr>
        <w:t xml:space="preserve"> подпункт</w:t>
      </w:r>
      <w:r w:rsidR="0056067F" w:rsidRPr="00EE0106">
        <w:rPr>
          <w:sz w:val="28"/>
          <w:szCs w:val="28"/>
          <w:bdr w:val="nil"/>
        </w:rPr>
        <w:t>ы</w:t>
      </w:r>
      <w:r w:rsidR="00912E7A" w:rsidRPr="00EE0106">
        <w:rPr>
          <w:sz w:val="28"/>
          <w:szCs w:val="28"/>
          <w:bdr w:val="nil"/>
        </w:rPr>
        <w:t xml:space="preserve"> «в»</w:t>
      </w:r>
      <w:r w:rsidR="0056067F" w:rsidRPr="00EE0106">
        <w:rPr>
          <w:sz w:val="28"/>
          <w:szCs w:val="28"/>
          <w:bdr w:val="nil"/>
        </w:rPr>
        <w:t xml:space="preserve"> - «</w:t>
      </w:r>
      <w:proofErr w:type="spellStart"/>
      <w:r w:rsidR="0056067F" w:rsidRPr="00EE0106">
        <w:rPr>
          <w:sz w:val="28"/>
          <w:szCs w:val="28"/>
          <w:bdr w:val="nil"/>
        </w:rPr>
        <w:t>д</w:t>
      </w:r>
      <w:proofErr w:type="spellEnd"/>
      <w:r w:rsidR="0056067F" w:rsidRPr="00EE0106">
        <w:rPr>
          <w:sz w:val="28"/>
          <w:szCs w:val="28"/>
          <w:bdr w:val="nil"/>
        </w:rPr>
        <w:t>»</w:t>
      </w:r>
      <w:r w:rsidR="00912E7A" w:rsidRPr="00EE0106">
        <w:rPr>
          <w:sz w:val="28"/>
          <w:szCs w:val="28"/>
          <w:bdr w:val="nil"/>
        </w:rPr>
        <w:t xml:space="preserve"> изложить в редакции:</w:t>
      </w:r>
    </w:p>
    <w:p w:rsidR="00CD6565" w:rsidRPr="00EE0106" w:rsidRDefault="00912E7A" w:rsidP="00F323F1">
      <w:pPr>
        <w:pStyle w:val="af"/>
        <w:spacing w:line="360" w:lineRule="auto"/>
        <w:ind w:firstLine="709"/>
        <w:jc w:val="both"/>
        <w:rPr>
          <w:sz w:val="28"/>
          <w:szCs w:val="28"/>
          <w:bdr w:val="nil"/>
        </w:rPr>
      </w:pPr>
      <w:r w:rsidRPr="00EE0106">
        <w:rPr>
          <w:sz w:val="28"/>
          <w:szCs w:val="28"/>
          <w:bdr w:val="nil"/>
        </w:rPr>
        <w:t>«в) в строк</w:t>
      </w:r>
      <w:r w:rsidR="0056067F" w:rsidRPr="00EE0106">
        <w:rPr>
          <w:sz w:val="28"/>
          <w:szCs w:val="28"/>
          <w:bdr w:val="nil"/>
        </w:rPr>
        <w:t>и</w:t>
      </w:r>
      <w:r w:rsidRPr="00EE0106">
        <w:rPr>
          <w:sz w:val="28"/>
          <w:szCs w:val="28"/>
          <w:bdr w:val="nil"/>
        </w:rPr>
        <w:t xml:space="preserve"> 3</w:t>
      </w:r>
      <w:r w:rsidR="00CB4BF5" w:rsidRPr="00EE0106">
        <w:rPr>
          <w:sz w:val="28"/>
          <w:szCs w:val="28"/>
          <w:bdr w:val="nil"/>
        </w:rPr>
        <w:t xml:space="preserve"> и 4</w:t>
      </w:r>
      <w:r w:rsidRPr="00EE0106">
        <w:rPr>
          <w:sz w:val="28"/>
          <w:szCs w:val="28"/>
          <w:bdr w:val="nil"/>
        </w:rPr>
        <w:t xml:space="preserve">: число </w:t>
      </w:r>
      <w:r w:rsidR="003958B5" w:rsidRPr="00EE0106">
        <w:rPr>
          <w:sz w:val="28"/>
          <w:szCs w:val="28"/>
          <w:bdr w:val="nil"/>
        </w:rPr>
        <w:t xml:space="preserve">избирательных </w:t>
      </w:r>
      <w:r w:rsidRPr="00EE0106">
        <w:rPr>
          <w:sz w:val="28"/>
          <w:szCs w:val="28"/>
          <w:bdr w:val="nil"/>
        </w:rPr>
        <w:t>бюллетеней, выданных избирателям, проголосовавшим досрочно</w:t>
      </w:r>
      <w:r w:rsidR="00CD6565" w:rsidRPr="00EE0106">
        <w:rPr>
          <w:sz w:val="28"/>
          <w:szCs w:val="28"/>
          <w:bdr w:val="nil"/>
        </w:rPr>
        <w:t>;</w:t>
      </w:r>
      <w:r w:rsidRPr="00EE0106">
        <w:rPr>
          <w:sz w:val="28"/>
          <w:szCs w:val="28"/>
          <w:bdr w:val="nil"/>
        </w:rPr>
        <w:t xml:space="preserve"> </w:t>
      </w:r>
    </w:p>
    <w:p w:rsidR="00912E7A" w:rsidRPr="00EE0106" w:rsidRDefault="00CD6565" w:rsidP="00D61E8D">
      <w:pPr>
        <w:pStyle w:val="af"/>
        <w:spacing w:line="360" w:lineRule="auto"/>
        <w:ind w:firstLine="709"/>
        <w:jc w:val="both"/>
        <w:rPr>
          <w:sz w:val="28"/>
          <w:szCs w:val="28"/>
          <w:bdr w:val="nil"/>
        </w:rPr>
      </w:pPr>
      <w:r w:rsidRPr="00EE0106">
        <w:rPr>
          <w:sz w:val="28"/>
          <w:szCs w:val="28"/>
          <w:bdr w:val="nil"/>
        </w:rPr>
        <w:t xml:space="preserve"> </w:t>
      </w:r>
      <w:r w:rsidR="00912E7A" w:rsidRPr="00EE0106">
        <w:rPr>
          <w:sz w:val="28"/>
          <w:szCs w:val="28"/>
          <w:bdr w:val="nil"/>
        </w:rPr>
        <w:t xml:space="preserve">г) в строку 5: число </w:t>
      </w:r>
      <w:r w:rsidR="003958B5" w:rsidRPr="00EE0106">
        <w:rPr>
          <w:sz w:val="28"/>
          <w:szCs w:val="28"/>
          <w:bdr w:val="nil"/>
        </w:rPr>
        <w:t xml:space="preserve">избирательных </w:t>
      </w:r>
      <w:r w:rsidR="00912E7A" w:rsidRPr="00EE0106">
        <w:rPr>
          <w:sz w:val="28"/>
          <w:szCs w:val="28"/>
          <w:bdr w:val="nil"/>
        </w:rPr>
        <w:t>бюллетеней, выданных избирателям в помещении для голосования в день голосования;</w:t>
      </w:r>
    </w:p>
    <w:p w:rsidR="00882BAE" w:rsidRPr="00EE0106" w:rsidRDefault="00CD6565" w:rsidP="0018764F">
      <w:pPr>
        <w:pStyle w:val="af"/>
        <w:tabs>
          <w:tab w:val="left" w:pos="1106"/>
          <w:tab w:val="left" w:pos="1260"/>
        </w:tabs>
        <w:spacing w:line="360" w:lineRule="auto"/>
        <w:ind w:firstLine="709"/>
        <w:jc w:val="both"/>
        <w:rPr>
          <w:sz w:val="28"/>
          <w:szCs w:val="28"/>
          <w:bdr w:val="nil"/>
        </w:rPr>
      </w:pPr>
      <w:r w:rsidRPr="00EE0106">
        <w:rPr>
          <w:sz w:val="28"/>
          <w:szCs w:val="28"/>
          <w:bdr w:val="nil"/>
        </w:rPr>
        <w:t xml:space="preserve"> </w:t>
      </w:r>
      <w:proofErr w:type="spellStart"/>
      <w:r w:rsidR="00882BAE" w:rsidRPr="00EE0106">
        <w:rPr>
          <w:sz w:val="28"/>
          <w:szCs w:val="28"/>
          <w:bdr w:val="nil"/>
        </w:rPr>
        <w:t>д</w:t>
      </w:r>
      <w:proofErr w:type="spellEnd"/>
      <w:r w:rsidR="00882BAE" w:rsidRPr="00EE0106">
        <w:rPr>
          <w:sz w:val="28"/>
          <w:szCs w:val="28"/>
          <w:bdr w:val="nil"/>
        </w:rPr>
        <w:t xml:space="preserve">) </w:t>
      </w:r>
      <w:r w:rsidR="007540F6" w:rsidRPr="00EE0106">
        <w:rPr>
          <w:sz w:val="28"/>
          <w:szCs w:val="28"/>
          <w:bdr w:val="nil"/>
        </w:rPr>
        <w:t xml:space="preserve">в </w:t>
      </w:r>
      <w:r w:rsidR="00882BAE" w:rsidRPr="00EE0106">
        <w:rPr>
          <w:sz w:val="28"/>
          <w:szCs w:val="28"/>
          <w:bdr w:val="nil"/>
        </w:rPr>
        <w:t>строк</w:t>
      </w:r>
      <w:r w:rsidR="007540F6" w:rsidRPr="00EE0106">
        <w:rPr>
          <w:sz w:val="28"/>
          <w:szCs w:val="28"/>
          <w:bdr w:val="nil"/>
        </w:rPr>
        <w:t>у</w:t>
      </w:r>
      <w:r w:rsidR="00882BAE" w:rsidRPr="00EE0106">
        <w:rPr>
          <w:sz w:val="28"/>
          <w:szCs w:val="28"/>
          <w:bdr w:val="nil"/>
        </w:rPr>
        <w:t xml:space="preserve"> 6: число </w:t>
      </w:r>
      <w:r w:rsidR="003958B5" w:rsidRPr="00EE0106">
        <w:rPr>
          <w:sz w:val="28"/>
          <w:szCs w:val="28"/>
          <w:bdr w:val="nil"/>
        </w:rPr>
        <w:t xml:space="preserve">избирательных </w:t>
      </w:r>
      <w:r w:rsidR="00882BAE" w:rsidRPr="00EE0106">
        <w:rPr>
          <w:sz w:val="28"/>
          <w:szCs w:val="28"/>
          <w:bdr w:val="nil"/>
        </w:rPr>
        <w:t>бюллетеней, выданных избирателям, проголосовавшим вне помещения для голосования в день голосования</w:t>
      </w:r>
      <w:proofErr w:type="gramStart"/>
      <w:r w:rsidR="00882BAE" w:rsidRPr="00EE0106">
        <w:rPr>
          <w:sz w:val="28"/>
          <w:szCs w:val="28"/>
          <w:bdr w:val="nil"/>
        </w:rPr>
        <w:t>;»</w:t>
      </w:r>
      <w:proofErr w:type="gramEnd"/>
      <w:r w:rsidR="00882BAE" w:rsidRPr="00EE0106">
        <w:rPr>
          <w:sz w:val="28"/>
          <w:szCs w:val="28"/>
          <w:bdr w:val="nil"/>
        </w:rPr>
        <w:t>;</w:t>
      </w:r>
    </w:p>
    <w:p w:rsidR="00D61E8D" w:rsidRPr="00EE0106" w:rsidRDefault="0082536B" w:rsidP="00D61E8D">
      <w:pPr>
        <w:pStyle w:val="af"/>
        <w:spacing w:line="360" w:lineRule="auto"/>
        <w:ind w:firstLine="709"/>
        <w:jc w:val="both"/>
        <w:rPr>
          <w:sz w:val="28"/>
          <w:szCs w:val="28"/>
          <w:bdr w:val="nil"/>
        </w:rPr>
      </w:pPr>
      <w:r w:rsidRPr="00EE0106">
        <w:rPr>
          <w:sz w:val="28"/>
          <w:szCs w:val="28"/>
          <w:bdr w:val="nil"/>
        </w:rPr>
        <w:lastRenderedPageBreak/>
        <w:t>б</w:t>
      </w:r>
      <w:r w:rsidR="00882BAE" w:rsidRPr="00EE0106">
        <w:rPr>
          <w:sz w:val="28"/>
          <w:szCs w:val="28"/>
          <w:bdr w:val="nil"/>
        </w:rPr>
        <w:t>) подпункты «е» -</w:t>
      </w:r>
      <w:r w:rsidR="00C27CB4" w:rsidRPr="00EE0106">
        <w:rPr>
          <w:sz w:val="28"/>
          <w:szCs w:val="28"/>
          <w:bdr w:val="nil"/>
        </w:rPr>
        <w:t xml:space="preserve"> </w:t>
      </w:r>
      <w:r w:rsidR="00882BAE" w:rsidRPr="00EE0106">
        <w:rPr>
          <w:sz w:val="28"/>
          <w:szCs w:val="28"/>
          <w:bdr w:val="nil"/>
        </w:rPr>
        <w:t xml:space="preserve">«и» исключить; </w:t>
      </w:r>
    </w:p>
    <w:p w:rsidR="00882BAE" w:rsidRPr="00EE0106" w:rsidRDefault="0082536B" w:rsidP="00D61E8D">
      <w:pPr>
        <w:pStyle w:val="af"/>
        <w:spacing w:line="360" w:lineRule="auto"/>
        <w:ind w:firstLine="709"/>
        <w:jc w:val="both"/>
        <w:rPr>
          <w:sz w:val="28"/>
          <w:szCs w:val="28"/>
          <w:bdr w:val="nil"/>
        </w:rPr>
      </w:pPr>
      <w:r w:rsidRPr="00EE0106">
        <w:rPr>
          <w:sz w:val="28"/>
          <w:szCs w:val="28"/>
          <w:bdr w:val="nil"/>
        </w:rPr>
        <w:t>в</w:t>
      </w:r>
      <w:r w:rsidR="00882BAE" w:rsidRPr="00EE0106">
        <w:rPr>
          <w:sz w:val="28"/>
          <w:szCs w:val="28"/>
          <w:bdr w:val="nil"/>
        </w:rPr>
        <w:t>) последний абзац исключить;</w:t>
      </w:r>
    </w:p>
    <w:p w:rsidR="00A50D56" w:rsidRPr="00EE0106" w:rsidRDefault="00A50D56" w:rsidP="00A50D56">
      <w:pPr>
        <w:pStyle w:val="af"/>
        <w:spacing w:line="360" w:lineRule="auto"/>
        <w:ind w:firstLine="709"/>
        <w:jc w:val="both"/>
        <w:rPr>
          <w:sz w:val="28"/>
          <w:szCs w:val="28"/>
          <w:bdr w:val="nil"/>
        </w:rPr>
      </w:pPr>
      <w:r w:rsidRPr="00EE0106">
        <w:rPr>
          <w:sz w:val="28"/>
          <w:szCs w:val="28"/>
          <w:bdr w:val="nil"/>
        </w:rPr>
        <w:t>5) дополнить пунктом 11.1 следующего содержания:</w:t>
      </w:r>
    </w:p>
    <w:p w:rsidR="00A50D56" w:rsidRPr="00EE0106" w:rsidRDefault="00135356" w:rsidP="00A50D56">
      <w:pPr>
        <w:pStyle w:val="af"/>
        <w:spacing w:line="360" w:lineRule="auto"/>
        <w:ind w:firstLine="709"/>
        <w:jc w:val="both"/>
        <w:rPr>
          <w:sz w:val="28"/>
          <w:szCs w:val="28"/>
          <w:bdr w:val="nil"/>
        </w:rPr>
      </w:pPr>
      <w:r w:rsidRPr="00EE0106">
        <w:rPr>
          <w:sz w:val="28"/>
          <w:szCs w:val="28"/>
          <w:bdr w:val="nil"/>
        </w:rPr>
        <w:t>«11.1</w:t>
      </w:r>
      <w:r w:rsidR="0090485E" w:rsidRPr="00EE0106">
        <w:rPr>
          <w:sz w:val="28"/>
          <w:szCs w:val="28"/>
          <w:bdr w:val="nil"/>
        </w:rPr>
        <w:t>.</w:t>
      </w:r>
      <w:r w:rsidRPr="00EE0106">
        <w:rPr>
          <w:sz w:val="28"/>
          <w:szCs w:val="28"/>
          <w:bdr w:val="nil"/>
        </w:rPr>
        <w:t> </w:t>
      </w:r>
      <w:proofErr w:type="gramStart"/>
      <w:r w:rsidR="00A50D56" w:rsidRPr="00EE0106">
        <w:rPr>
          <w:sz w:val="28"/>
          <w:szCs w:val="28"/>
          <w:bdr w:val="nil"/>
        </w:rPr>
        <w:t xml:space="preserve">Если число избирателей, проголосовавших досрочно </w:t>
      </w:r>
      <w:r w:rsidRPr="00EE0106">
        <w:rPr>
          <w:sz w:val="28"/>
          <w:szCs w:val="28"/>
          <w:bdr w:val="nil"/>
        </w:rPr>
        <w:t xml:space="preserve">                     </w:t>
      </w:r>
      <w:r w:rsidR="00A50D56" w:rsidRPr="00EE0106">
        <w:rPr>
          <w:sz w:val="28"/>
          <w:szCs w:val="28"/>
          <w:bdr w:val="nil"/>
        </w:rPr>
        <w:t>в помещении территор</w:t>
      </w:r>
      <w:r w:rsidRPr="00EE0106">
        <w:rPr>
          <w:sz w:val="28"/>
          <w:szCs w:val="28"/>
          <w:bdr w:val="nil"/>
        </w:rPr>
        <w:t xml:space="preserve">иальной избирательной комиссии </w:t>
      </w:r>
      <w:r w:rsidR="00A50D56" w:rsidRPr="00EE0106">
        <w:rPr>
          <w:sz w:val="28"/>
          <w:szCs w:val="28"/>
          <w:bdr w:val="nil"/>
        </w:rPr>
        <w:t xml:space="preserve">и участковой избирательной комиссии, составляет более одного процента от числа избирателей, внесенных в список избирателей на избирательном участке </w:t>
      </w:r>
      <w:r w:rsidR="00830AF6" w:rsidRPr="00EE0106">
        <w:rPr>
          <w:sz w:val="28"/>
          <w:szCs w:val="28"/>
          <w:bdr w:val="nil"/>
        </w:rPr>
        <w:t xml:space="preserve">   </w:t>
      </w:r>
      <w:r w:rsidR="00A50D56" w:rsidRPr="00EE0106">
        <w:rPr>
          <w:sz w:val="28"/>
          <w:szCs w:val="28"/>
          <w:bdr w:val="nil"/>
        </w:rPr>
        <w:t xml:space="preserve">(но не менее десяти избирателей), участковая избирательная комиссия </w:t>
      </w:r>
      <w:r w:rsidR="00830AF6" w:rsidRPr="00EE0106">
        <w:rPr>
          <w:sz w:val="28"/>
          <w:szCs w:val="28"/>
          <w:bdr w:val="nil"/>
        </w:rPr>
        <w:t xml:space="preserve">         </w:t>
      </w:r>
      <w:r w:rsidR="00A50D56" w:rsidRPr="00EE0106">
        <w:rPr>
          <w:sz w:val="28"/>
          <w:szCs w:val="28"/>
          <w:bdr w:val="nil"/>
        </w:rPr>
        <w:t>по требованию любого члена комиссии, наблюдателя обязана провести отдельный подсчет голосов по бюллетеням, на оборотной стороне которых проставлена печать участковой избирательной комиссии в соответствии</w:t>
      </w:r>
      <w:proofErr w:type="gramEnd"/>
      <w:r w:rsidR="00A50D56" w:rsidRPr="00EE0106">
        <w:rPr>
          <w:sz w:val="28"/>
          <w:szCs w:val="28"/>
          <w:bdr w:val="nil"/>
        </w:rPr>
        <w:t xml:space="preserve"> </w:t>
      </w:r>
      <w:r w:rsidR="00830AF6" w:rsidRPr="00EE0106">
        <w:rPr>
          <w:sz w:val="28"/>
          <w:szCs w:val="28"/>
          <w:bdr w:val="nil"/>
        </w:rPr>
        <w:t xml:space="preserve">        </w:t>
      </w:r>
      <w:r w:rsidR="00A50D56" w:rsidRPr="00EE0106">
        <w:rPr>
          <w:sz w:val="28"/>
          <w:szCs w:val="28"/>
          <w:bdr w:val="nil"/>
        </w:rPr>
        <w:t>с пунктом 12 статьи 43.2 настоящего Закона. По результатам указанного подсчета участковой избирательной комиссией составляется акт, который прилагается к протоколу об итогах голосования</w:t>
      </w:r>
      <w:proofErr w:type="gramStart"/>
      <w:r w:rsidR="00A50D56" w:rsidRPr="00EE0106">
        <w:rPr>
          <w:sz w:val="28"/>
          <w:szCs w:val="28"/>
          <w:bdr w:val="nil"/>
        </w:rPr>
        <w:t>.»;</w:t>
      </w:r>
    </w:p>
    <w:p w:rsidR="00E703BA" w:rsidRPr="000A56D3" w:rsidRDefault="00A50D56" w:rsidP="009228CF">
      <w:pPr>
        <w:pStyle w:val="af"/>
        <w:spacing w:line="360" w:lineRule="auto"/>
        <w:ind w:firstLine="709"/>
        <w:jc w:val="both"/>
        <w:rPr>
          <w:sz w:val="28"/>
          <w:szCs w:val="28"/>
          <w:bdr w:val="nil"/>
        </w:rPr>
      </w:pPr>
      <w:proofErr w:type="gramEnd"/>
      <w:r w:rsidRPr="000A56D3">
        <w:rPr>
          <w:sz w:val="28"/>
          <w:szCs w:val="28"/>
          <w:bdr w:val="nil"/>
        </w:rPr>
        <w:t>6</w:t>
      </w:r>
      <w:r w:rsidR="00CD6565" w:rsidRPr="000A56D3">
        <w:rPr>
          <w:sz w:val="28"/>
          <w:szCs w:val="28"/>
          <w:bdr w:val="nil"/>
        </w:rPr>
        <w:t>) в пункте 12</w:t>
      </w:r>
      <w:r w:rsidR="00E703BA" w:rsidRPr="000A56D3">
        <w:rPr>
          <w:sz w:val="28"/>
          <w:szCs w:val="28"/>
          <w:bdr w:val="nil"/>
        </w:rPr>
        <w:t>:</w:t>
      </w:r>
    </w:p>
    <w:p w:rsidR="00E703BA" w:rsidRPr="000A56D3" w:rsidRDefault="00E703BA" w:rsidP="00E703BA">
      <w:pPr>
        <w:pStyle w:val="af"/>
        <w:spacing w:line="360" w:lineRule="auto"/>
        <w:ind w:firstLine="709"/>
        <w:jc w:val="both"/>
        <w:rPr>
          <w:sz w:val="28"/>
          <w:szCs w:val="28"/>
          <w:bdr w:val="nil"/>
        </w:rPr>
      </w:pPr>
      <w:proofErr w:type="gramStart"/>
      <w:r w:rsidRPr="000A56D3">
        <w:rPr>
          <w:sz w:val="28"/>
          <w:szCs w:val="28"/>
          <w:bdr w:val="nil"/>
        </w:rPr>
        <w:t xml:space="preserve">а) </w:t>
      </w:r>
      <w:r w:rsidRPr="000A56D3">
        <w:rPr>
          <w:rFonts w:eastAsia="Arial Unicode MS"/>
          <w:sz w:val="28"/>
          <w:szCs w:val="28"/>
        </w:rPr>
        <w:t>первое предложение дополнить словами «: сначала -                            с избирательными бюллетенями, оставленными досрочно проголосовавшими избирателями в соответствии с пунктом 16 статьи 43.2 настоящего Закона, затем - с избирательными бюллетенями, оставленными избирателями, проголосовавшими вне помещения для голосования в день (последний день) голосования»;</w:t>
      </w:r>
      <w:proofErr w:type="gramEnd"/>
    </w:p>
    <w:p w:rsidR="00585954" w:rsidRPr="000A56D3" w:rsidRDefault="00E703BA" w:rsidP="009228CF">
      <w:pPr>
        <w:pStyle w:val="af"/>
        <w:spacing w:line="360" w:lineRule="auto"/>
        <w:ind w:firstLine="709"/>
        <w:jc w:val="both"/>
        <w:rPr>
          <w:sz w:val="28"/>
          <w:szCs w:val="28"/>
          <w:bdr w:val="nil"/>
        </w:rPr>
      </w:pPr>
      <w:r w:rsidRPr="000A56D3">
        <w:rPr>
          <w:sz w:val="28"/>
          <w:szCs w:val="28"/>
          <w:bdr w:val="nil"/>
        </w:rPr>
        <w:t>б)</w:t>
      </w:r>
      <w:r w:rsidR="009228CF" w:rsidRPr="000A56D3">
        <w:rPr>
          <w:sz w:val="28"/>
          <w:szCs w:val="28"/>
          <w:bdr w:val="nil"/>
        </w:rPr>
        <w:t xml:space="preserve"> </w:t>
      </w:r>
      <w:r w:rsidR="00585954" w:rsidRPr="000A56D3">
        <w:rPr>
          <w:sz w:val="28"/>
          <w:szCs w:val="28"/>
          <w:bdr w:val="nil"/>
        </w:rPr>
        <w:t xml:space="preserve">в четвертом предложении </w:t>
      </w:r>
      <w:r w:rsidR="007B5B72" w:rsidRPr="000A56D3">
        <w:rPr>
          <w:sz w:val="28"/>
          <w:szCs w:val="28"/>
          <w:bdr w:val="nil"/>
        </w:rPr>
        <w:t>слова «в строку 6</w:t>
      </w:r>
      <w:r w:rsidR="009228CF" w:rsidRPr="000A56D3">
        <w:rPr>
          <w:sz w:val="28"/>
          <w:szCs w:val="28"/>
          <w:bdr w:val="nil"/>
        </w:rPr>
        <w:t xml:space="preserve">» заменить словами </w:t>
      </w:r>
      <w:r w:rsidR="00585954" w:rsidRPr="000A56D3">
        <w:rPr>
          <w:sz w:val="28"/>
          <w:szCs w:val="28"/>
          <w:bdr w:val="nil"/>
        </w:rPr>
        <w:t xml:space="preserve">      «в строку 8»;</w:t>
      </w:r>
    </w:p>
    <w:p w:rsidR="00FF54F1" w:rsidRPr="000A56D3" w:rsidRDefault="00585954" w:rsidP="00A86D65">
      <w:pPr>
        <w:pStyle w:val="af"/>
        <w:spacing w:line="360" w:lineRule="auto"/>
        <w:ind w:firstLine="709"/>
        <w:jc w:val="both"/>
        <w:rPr>
          <w:rFonts w:eastAsia="Arial Unicode MS"/>
          <w:sz w:val="28"/>
          <w:szCs w:val="28"/>
        </w:rPr>
      </w:pPr>
      <w:r w:rsidRPr="000A56D3">
        <w:rPr>
          <w:sz w:val="28"/>
          <w:szCs w:val="28"/>
          <w:bdr w:val="nil"/>
        </w:rPr>
        <w:t>в)</w:t>
      </w:r>
      <w:r w:rsidR="00A86D65" w:rsidRPr="000A56D3">
        <w:rPr>
          <w:sz w:val="28"/>
          <w:szCs w:val="28"/>
          <w:bdr w:val="nil"/>
        </w:rPr>
        <w:t xml:space="preserve"> </w:t>
      </w:r>
      <w:r w:rsidR="00A86D65" w:rsidRPr="000A56D3">
        <w:rPr>
          <w:rFonts w:eastAsia="Arial Unicode MS"/>
          <w:sz w:val="28"/>
          <w:szCs w:val="28"/>
        </w:rPr>
        <w:t xml:space="preserve">пятое предложение изложить в редакции: </w:t>
      </w:r>
    </w:p>
    <w:p w:rsidR="00A86D65" w:rsidRPr="000A56D3" w:rsidRDefault="00A86D65" w:rsidP="00A86D65">
      <w:pPr>
        <w:pStyle w:val="af"/>
        <w:spacing w:line="360" w:lineRule="auto"/>
        <w:ind w:firstLine="709"/>
        <w:jc w:val="both"/>
        <w:rPr>
          <w:sz w:val="28"/>
          <w:szCs w:val="28"/>
          <w:bdr w:val="nil"/>
        </w:rPr>
      </w:pPr>
      <w:proofErr w:type="gramStart"/>
      <w:r w:rsidRPr="000A56D3">
        <w:rPr>
          <w:rFonts w:eastAsia="Arial Unicode MS"/>
          <w:sz w:val="28"/>
          <w:szCs w:val="28"/>
        </w:rPr>
        <w:t xml:space="preserve">«Если число обнаруженных в соответствующем переносном ящике для голосования избирательных бюллетеней установленной формы превышает число отметок в списке избирателей о том, что избиратель проголосовал досрочно              по соответствующему избирательному округу, либо число заявлений избирателей, содержащих отметку о получении избирательного бюллетеня по соответствующему избирательному округу, все избирательные </w:t>
      </w:r>
      <w:r w:rsidRPr="000A56D3">
        <w:rPr>
          <w:rFonts w:eastAsia="Arial Unicode MS"/>
          <w:sz w:val="28"/>
          <w:szCs w:val="28"/>
        </w:rPr>
        <w:lastRenderedPageBreak/>
        <w:t>бюллетени, находившиеся в данном переносном ящике для голосования      по соответствующему избирательному округу, решением участковой избирательной</w:t>
      </w:r>
      <w:proofErr w:type="gramEnd"/>
      <w:r w:rsidRPr="000A56D3">
        <w:rPr>
          <w:rFonts w:eastAsia="Arial Unicode MS"/>
          <w:sz w:val="28"/>
          <w:szCs w:val="28"/>
        </w:rPr>
        <w:t xml:space="preserve"> комиссии признаются недействительными, о чем составляется отдельный акт, который прилагается к протоколу об итогах голосования        и в котором указываются фамилии и инициалы членов участковой избирательной комиссии, проводивших досрочное голосование либо голосование вне помещения для голосования с использованием данного переносного ящика для голосования</w:t>
      </w:r>
      <w:proofErr w:type="gramStart"/>
      <w:r w:rsidRPr="000A56D3">
        <w:rPr>
          <w:rFonts w:eastAsia="Arial Unicode MS"/>
          <w:sz w:val="28"/>
          <w:szCs w:val="28"/>
        </w:rPr>
        <w:t>.»;</w:t>
      </w:r>
      <w:proofErr w:type="gramEnd"/>
    </w:p>
    <w:p w:rsidR="00E703BA" w:rsidRPr="00585954" w:rsidRDefault="009228CF" w:rsidP="00585954">
      <w:pPr>
        <w:pStyle w:val="af"/>
        <w:spacing w:line="360" w:lineRule="auto"/>
        <w:ind w:firstLine="709"/>
        <w:jc w:val="both"/>
        <w:rPr>
          <w:sz w:val="28"/>
          <w:szCs w:val="28"/>
          <w:bdr w:val="nil"/>
        </w:rPr>
      </w:pPr>
      <w:r w:rsidRPr="000A56D3">
        <w:rPr>
          <w:sz w:val="28"/>
          <w:szCs w:val="28"/>
          <w:bdr w:val="nil"/>
        </w:rPr>
        <w:t xml:space="preserve"> </w:t>
      </w:r>
      <w:r w:rsidR="00585954" w:rsidRPr="000A56D3">
        <w:rPr>
          <w:sz w:val="28"/>
          <w:szCs w:val="28"/>
          <w:bdr w:val="nil"/>
        </w:rPr>
        <w:t xml:space="preserve">г) </w:t>
      </w:r>
      <w:r w:rsidR="00A86D65" w:rsidRPr="000A56D3">
        <w:rPr>
          <w:sz w:val="28"/>
          <w:szCs w:val="28"/>
          <w:bdr w:val="nil"/>
        </w:rPr>
        <w:t>в седьмом предложении</w:t>
      </w:r>
      <w:r w:rsidR="00A86D65">
        <w:rPr>
          <w:color w:val="FF0000"/>
          <w:sz w:val="28"/>
          <w:szCs w:val="28"/>
          <w:bdr w:val="nil"/>
        </w:rPr>
        <w:t xml:space="preserve"> </w:t>
      </w:r>
      <w:r w:rsidR="007B5B72" w:rsidRPr="00EE0106">
        <w:rPr>
          <w:sz w:val="28"/>
          <w:szCs w:val="28"/>
          <w:bdr w:val="nil"/>
        </w:rPr>
        <w:t>слова «сведений о зарегистрированных кандидатах, наименований избирательных объединений» заменить словами «данных баллотирующихся кандидатов (единых списков кандидатов)»;</w:t>
      </w:r>
    </w:p>
    <w:p w:rsidR="007B5B72" w:rsidRPr="00EE0106" w:rsidRDefault="005F44CC" w:rsidP="007B5B72">
      <w:pPr>
        <w:pStyle w:val="af"/>
        <w:spacing w:line="360" w:lineRule="auto"/>
        <w:ind w:firstLine="709"/>
        <w:jc w:val="both"/>
        <w:rPr>
          <w:sz w:val="28"/>
          <w:szCs w:val="28"/>
          <w:bdr w:val="nil"/>
        </w:rPr>
      </w:pPr>
      <w:r w:rsidRPr="00EE0106">
        <w:rPr>
          <w:sz w:val="28"/>
          <w:szCs w:val="28"/>
          <w:bdr w:val="nil"/>
        </w:rPr>
        <w:t xml:space="preserve">7) </w:t>
      </w:r>
      <w:r w:rsidR="007B5B72" w:rsidRPr="00EE0106">
        <w:rPr>
          <w:sz w:val="28"/>
          <w:szCs w:val="28"/>
          <w:bdr w:val="nil"/>
        </w:rPr>
        <w:t>в пункте 15:</w:t>
      </w:r>
    </w:p>
    <w:p w:rsidR="0090485E" w:rsidRPr="00EE0106" w:rsidRDefault="007B5B72" w:rsidP="00722966">
      <w:pPr>
        <w:pStyle w:val="af"/>
        <w:tabs>
          <w:tab w:val="left" w:pos="896"/>
          <w:tab w:val="left" w:pos="1106"/>
          <w:tab w:val="left" w:pos="1274"/>
        </w:tabs>
        <w:spacing w:line="360" w:lineRule="auto"/>
        <w:ind w:firstLine="709"/>
        <w:jc w:val="both"/>
        <w:rPr>
          <w:sz w:val="28"/>
          <w:szCs w:val="28"/>
          <w:bdr w:val="nil"/>
        </w:rPr>
      </w:pPr>
      <w:r w:rsidRPr="00EE0106">
        <w:rPr>
          <w:sz w:val="28"/>
          <w:szCs w:val="28"/>
          <w:bdr w:val="nil"/>
        </w:rPr>
        <w:t xml:space="preserve">а) </w:t>
      </w:r>
      <w:r w:rsidR="0090485E" w:rsidRPr="00EE0106">
        <w:rPr>
          <w:sz w:val="28"/>
          <w:szCs w:val="28"/>
          <w:bdr w:val="nil"/>
        </w:rPr>
        <w:t xml:space="preserve">первое предложение исключить; </w:t>
      </w:r>
    </w:p>
    <w:p w:rsidR="007B5B72" w:rsidRPr="00EE0106" w:rsidRDefault="0090485E" w:rsidP="00722966">
      <w:pPr>
        <w:pStyle w:val="af"/>
        <w:tabs>
          <w:tab w:val="left" w:pos="896"/>
          <w:tab w:val="left" w:pos="1106"/>
          <w:tab w:val="left" w:pos="1274"/>
        </w:tabs>
        <w:spacing w:line="360" w:lineRule="auto"/>
        <w:ind w:firstLine="709"/>
        <w:jc w:val="both"/>
        <w:rPr>
          <w:sz w:val="28"/>
          <w:szCs w:val="28"/>
          <w:bdr w:val="nil"/>
        </w:rPr>
      </w:pPr>
      <w:r w:rsidRPr="00EE0106">
        <w:rPr>
          <w:sz w:val="28"/>
          <w:szCs w:val="28"/>
          <w:bdr w:val="nil"/>
        </w:rPr>
        <w:t xml:space="preserve">б) </w:t>
      </w:r>
      <w:r w:rsidR="007B5B72" w:rsidRPr="00EE0106">
        <w:rPr>
          <w:sz w:val="28"/>
          <w:szCs w:val="28"/>
          <w:bdr w:val="nil"/>
        </w:rPr>
        <w:t>слова «избирательных объединений» заменить словами «</w:t>
      </w:r>
      <w:r w:rsidR="00392533" w:rsidRPr="00EE0106">
        <w:rPr>
          <w:sz w:val="28"/>
          <w:szCs w:val="28"/>
          <w:bdr w:val="nil"/>
        </w:rPr>
        <w:t>политических партий</w:t>
      </w:r>
      <w:r w:rsidR="007B5B72" w:rsidRPr="00EE0106">
        <w:rPr>
          <w:sz w:val="28"/>
          <w:szCs w:val="28"/>
          <w:bdr w:val="nil"/>
        </w:rPr>
        <w:t>»;</w:t>
      </w:r>
    </w:p>
    <w:p w:rsidR="007B5B72" w:rsidRPr="00EE0106" w:rsidRDefault="0090485E" w:rsidP="007B5B72">
      <w:pPr>
        <w:pStyle w:val="af"/>
        <w:spacing w:line="360" w:lineRule="auto"/>
        <w:ind w:firstLine="709"/>
        <w:jc w:val="both"/>
        <w:rPr>
          <w:sz w:val="28"/>
          <w:szCs w:val="28"/>
          <w:bdr w:val="nil"/>
        </w:rPr>
      </w:pPr>
      <w:r w:rsidRPr="00EE0106">
        <w:rPr>
          <w:sz w:val="28"/>
          <w:szCs w:val="28"/>
          <w:bdr w:val="nil"/>
        </w:rPr>
        <w:t>в</w:t>
      </w:r>
      <w:r w:rsidR="003B0260" w:rsidRPr="00EE0106">
        <w:rPr>
          <w:sz w:val="28"/>
          <w:szCs w:val="28"/>
          <w:bdr w:val="nil"/>
        </w:rPr>
        <w:t xml:space="preserve">) </w:t>
      </w:r>
      <w:r w:rsidR="007B5B72" w:rsidRPr="00EE0106">
        <w:rPr>
          <w:sz w:val="28"/>
          <w:szCs w:val="28"/>
          <w:bdr w:val="nil"/>
        </w:rPr>
        <w:t>после слов «пункта 12 настоящей статьи» дополнить слова</w:t>
      </w:r>
      <w:r w:rsidR="0072131C" w:rsidRPr="00EE0106">
        <w:rPr>
          <w:sz w:val="28"/>
          <w:szCs w:val="28"/>
          <w:bdr w:val="nil"/>
        </w:rPr>
        <w:t>ми</w:t>
      </w:r>
      <w:r w:rsidR="007B5B72" w:rsidRPr="00EE0106">
        <w:rPr>
          <w:sz w:val="28"/>
          <w:szCs w:val="28"/>
          <w:bdr w:val="nil"/>
        </w:rPr>
        <w:t xml:space="preserve"> </w:t>
      </w:r>
      <w:r w:rsidR="0072131C" w:rsidRPr="00EE0106">
        <w:rPr>
          <w:sz w:val="28"/>
          <w:szCs w:val="28"/>
          <w:bdr w:val="nil"/>
        </w:rPr>
        <w:t xml:space="preserve">          </w:t>
      </w:r>
      <w:r w:rsidR="007B5B72" w:rsidRPr="00EE0106">
        <w:rPr>
          <w:sz w:val="28"/>
          <w:szCs w:val="28"/>
          <w:bdr w:val="nil"/>
        </w:rPr>
        <w:t>«и пункта 13 статьи 43.2 настоящего Закона»;</w:t>
      </w:r>
    </w:p>
    <w:p w:rsidR="007B5B72" w:rsidRPr="00EE0106" w:rsidRDefault="0090485E" w:rsidP="007B5B72">
      <w:pPr>
        <w:pStyle w:val="af"/>
        <w:spacing w:line="360" w:lineRule="auto"/>
        <w:ind w:firstLine="709"/>
        <w:jc w:val="both"/>
        <w:rPr>
          <w:sz w:val="28"/>
          <w:szCs w:val="28"/>
          <w:bdr w:val="nil"/>
        </w:rPr>
      </w:pPr>
      <w:r w:rsidRPr="00EE0106">
        <w:rPr>
          <w:sz w:val="28"/>
          <w:szCs w:val="28"/>
          <w:bdr w:val="nil"/>
        </w:rPr>
        <w:t>г</w:t>
      </w:r>
      <w:r w:rsidR="007B5B72" w:rsidRPr="00EE0106">
        <w:rPr>
          <w:sz w:val="28"/>
          <w:szCs w:val="28"/>
          <w:bdr w:val="nil"/>
        </w:rPr>
        <w:t>) слова «в строку 8» заменить словами «в строку 10»;</w:t>
      </w:r>
    </w:p>
    <w:p w:rsidR="007F1F6D" w:rsidRPr="00EE0106" w:rsidRDefault="003C7E14" w:rsidP="007F1F6D">
      <w:pPr>
        <w:pStyle w:val="af"/>
        <w:spacing w:line="360" w:lineRule="auto"/>
        <w:ind w:firstLine="709"/>
        <w:jc w:val="both"/>
        <w:rPr>
          <w:sz w:val="28"/>
          <w:szCs w:val="28"/>
          <w:bdr w:val="nil"/>
        </w:rPr>
      </w:pPr>
      <w:r w:rsidRPr="00EE0106">
        <w:rPr>
          <w:sz w:val="28"/>
          <w:szCs w:val="28"/>
          <w:bdr w:val="nil"/>
        </w:rPr>
        <w:t>8</w:t>
      </w:r>
      <w:r w:rsidR="00E36C5B" w:rsidRPr="00EE0106">
        <w:rPr>
          <w:sz w:val="28"/>
          <w:szCs w:val="28"/>
          <w:bdr w:val="nil"/>
        </w:rPr>
        <w:t xml:space="preserve">) </w:t>
      </w:r>
      <w:r w:rsidR="007F1F6D" w:rsidRPr="00EE0106">
        <w:rPr>
          <w:sz w:val="28"/>
          <w:szCs w:val="28"/>
          <w:bdr w:val="nil"/>
        </w:rPr>
        <w:t>в пункте 16 слова «в строку 18» заменить словами «в строку 14»;</w:t>
      </w:r>
    </w:p>
    <w:p w:rsidR="00882BAE" w:rsidRPr="00EE0106" w:rsidRDefault="003C7E14" w:rsidP="00D61E8D">
      <w:pPr>
        <w:pStyle w:val="af"/>
        <w:spacing w:line="360" w:lineRule="auto"/>
        <w:ind w:firstLine="709"/>
        <w:jc w:val="both"/>
        <w:rPr>
          <w:sz w:val="28"/>
          <w:szCs w:val="28"/>
          <w:bdr w:val="nil"/>
        </w:rPr>
      </w:pPr>
      <w:r w:rsidRPr="00EE0106">
        <w:rPr>
          <w:sz w:val="28"/>
          <w:szCs w:val="28"/>
          <w:bdr w:val="nil"/>
        </w:rPr>
        <w:t>9</w:t>
      </w:r>
      <w:r w:rsidR="00882BAE" w:rsidRPr="00EE0106">
        <w:rPr>
          <w:sz w:val="28"/>
          <w:szCs w:val="28"/>
          <w:bdr w:val="nil"/>
        </w:rPr>
        <w:t xml:space="preserve">) в пункте 17 слова </w:t>
      </w:r>
      <w:r w:rsidR="00C27CB4" w:rsidRPr="00EE0106">
        <w:rPr>
          <w:sz w:val="28"/>
          <w:szCs w:val="28"/>
          <w:bdr w:val="nil"/>
        </w:rPr>
        <w:t>«в строку 7» заменить словами «в строку 9»;</w:t>
      </w:r>
    </w:p>
    <w:p w:rsidR="00E36C5B" w:rsidRPr="00EE0106" w:rsidRDefault="003C7E14" w:rsidP="00D61E8D">
      <w:pPr>
        <w:pStyle w:val="af"/>
        <w:spacing w:line="360" w:lineRule="auto"/>
        <w:ind w:firstLine="709"/>
        <w:jc w:val="both"/>
        <w:rPr>
          <w:sz w:val="28"/>
          <w:szCs w:val="28"/>
          <w:bdr w:val="nil"/>
        </w:rPr>
      </w:pPr>
      <w:r w:rsidRPr="00EE0106">
        <w:rPr>
          <w:sz w:val="28"/>
          <w:szCs w:val="28"/>
          <w:bdr w:val="nil"/>
        </w:rPr>
        <w:t>10</w:t>
      </w:r>
      <w:r w:rsidR="00C27CB4" w:rsidRPr="00EE0106">
        <w:rPr>
          <w:sz w:val="28"/>
          <w:szCs w:val="28"/>
          <w:bdr w:val="nil"/>
        </w:rPr>
        <w:t xml:space="preserve">) </w:t>
      </w:r>
      <w:r w:rsidR="00E36C5B" w:rsidRPr="00EE0106">
        <w:rPr>
          <w:sz w:val="28"/>
          <w:szCs w:val="28"/>
          <w:bdr w:val="nil"/>
        </w:rPr>
        <w:t>в пункте 18 слова «в строку 9» заменить словами «в строку 11»;</w:t>
      </w:r>
    </w:p>
    <w:p w:rsidR="00C27CB4" w:rsidRPr="00EE0106" w:rsidRDefault="00056839" w:rsidP="00D61E8D">
      <w:pPr>
        <w:pStyle w:val="af"/>
        <w:spacing w:line="360" w:lineRule="auto"/>
        <w:ind w:firstLine="709"/>
        <w:jc w:val="both"/>
        <w:rPr>
          <w:sz w:val="28"/>
          <w:szCs w:val="28"/>
          <w:bdr w:val="nil"/>
        </w:rPr>
      </w:pPr>
      <w:r w:rsidRPr="00EE0106">
        <w:rPr>
          <w:sz w:val="28"/>
          <w:szCs w:val="28"/>
          <w:bdr w:val="nil"/>
        </w:rPr>
        <w:t>1</w:t>
      </w:r>
      <w:r w:rsidR="003C7E14" w:rsidRPr="00EE0106">
        <w:rPr>
          <w:sz w:val="28"/>
          <w:szCs w:val="28"/>
          <w:bdr w:val="nil"/>
        </w:rPr>
        <w:t>1</w:t>
      </w:r>
      <w:r w:rsidR="00E36C5B" w:rsidRPr="00EE0106">
        <w:rPr>
          <w:sz w:val="28"/>
          <w:szCs w:val="28"/>
          <w:bdr w:val="nil"/>
        </w:rPr>
        <w:t xml:space="preserve">) </w:t>
      </w:r>
      <w:r w:rsidR="00C27CB4" w:rsidRPr="00EE0106">
        <w:rPr>
          <w:sz w:val="28"/>
          <w:szCs w:val="28"/>
          <w:bdr w:val="nil"/>
        </w:rPr>
        <w:t>пункт 20 изложить в редакции:</w:t>
      </w:r>
    </w:p>
    <w:p w:rsidR="00D05FA8" w:rsidRPr="00EE0106" w:rsidRDefault="00D05FA8" w:rsidP="00D05FA8">
      <w:pPr>
        <w:pStyle w:val="af"/>
        <w:spacing w:line="360" w:lineRule="auto"/>
        <w:ind w:firstLine="709"/>
        <w:jc w:val="both"/>
        <w:rPr>
          <w:sz w:val="28"/>
          <w:szCs w:val="28"/>
        </w:rPr>
      </w:pPr>
      <w:r w:rsidRPr="00EE0106">
        <w:rPr>
          <w:sz w:val="28"/>
          <w:szCs w:val="28"/>
        </w:rPr>
        <w:t xml:space="preserve">«20. </w:t>
      </w:r>
      <w:r w:rsidRPr="00EE0106">
        <w:rPr>
          <w:sz w:val="28"/>
          <w:szCs w:val="28"/>
          <w:bdr w:val="nil"/>
        </w:rPr>
        <w:t>После ознакомления наблюдателей</w:t>
      </w:r>
      <w:r w:rsidRPr="00EE0106">
        <w:rPr>
          <w:sz w:val="28"/>
          <w:szCs w:val="28"/>
        </w:rPr>
        <w:t xml:space="preserve"> с рассортированными избирательными бюллетенями </w:t>
      </w:r>
      <w:r w:rsidRPr="00EE0106">
        <w:rPr>
          <w:sz w:val="28"/>
          <w:szCs w:val="28"/>
          <w:bdr w:val="nil"/>
        </w:rPr>
        <w:t xml:space="preserve">проводится проверка контрольных соотношений данных, внесенных в протокол об итогах голосования </w:t>
      </w:r>
      <w:r w:rsidR="004E794F" w:rsidRPr="00EE0106">
        <w:rPr>
          <w:sz w:val="28"/>
          <w:szCs w:val="28"/>
          <w:bdr w:val="nil"/>
        </w:rPr>
        <w:t xml:space="preserve">                </w:t>
      </w:r>
      <w:r w:rsidRPr="00EE0106">
        <w:rPr>
          <w:sz w:val="28"/>
          <w:szCs w:val="28"/>
          <w:bdr w:val="nil"/>
        </w:rPr>
        <w:t>в соответствии</w:t>
      </w:r>
      <w:r w:rsidR="004E794F" w:rsidRPr="00EE0106">
        <w:rPr>
          <w:sz w:val="28"/>
          <w:szCs w:val="28"/>
          <w:bdr w:val="nil"/>
        </w:rPr>
        <w:t xml:space="preserve"> </w:t>
      </w:r>
      <w:hyperlink r:id="rId19" w:history="1">
        <w:r w:rsidRPr="00EE0106">
          <w:rPr>
            <w:sz w:val="28"/>
            <w:szCs w:val="28"/>
            <w:bdr w:val="nil"/>
          </w:rPr>
          <w:t>приложением 5</w:t>
        </w:r>
      </w:hyperlink>
      <w:r w:rsidRPr="00EE0106">
        <w:rPr>
          <w:sz w:val="28"/>
          <w:szCs w:val="28"/>
          <w:bdr w:val="nil"/>
        </w:rPr>
        <w:t xml:space="preserve"> к настоящему Закону. Если указанные контрольные соотношения не выполняются, участковая избирательная комиссия принимает решение о дополнительном подсчете данных по всем или по отдельным строкам протокола об итогах голосования, в том числе </w:t>
      </w:r>
      <w:r w:rsidR="004E794F" w:rsidRPr="00EE0106">
        <w:rPr>
          <w:sz w:val="28"/>
          <w:szCs w:val="28"/>
          <w:bdr w:val="nil"/>
        </w:rPr>
        <w:t xml:space="preserve">      </w:t>
      </w:r>
      <w:r w:rsidRPr="00EE0106">
        <w:rPr>
          <w:sz w:val="28"/>
          <w:szCs w:val="28"/>
          <w:bdr w:val="nil"/>
        </w:rPr>
        <w:t xml:space="preserve">о дополнительном подсчете избирательных бюллетеней. Если в результате </w:t>
      </w:r>
      <w:r w:rsidRPr="00EE0106">
        <w:rPr>
          <w:sz w:val="28"/>
          <w:szCs w:val="28"/>
          <w:bdr w:val="nil"/>
        </w:rPr>
        <w:lastRenderedPageBreak/>
        <w:t xml:space="preserve">дополнительного подсчета контрольные соотношения не выполняются вновь, участковая избирательная комиссия составляет соответствующий акт, который прилагается к протоколу об итогах голосования, и вносит данные </w:t>
      </w:r>
      <w:r w:rsidR="00B6652C" w:rsidRPr="00EE0106">
        <w:rPr>
          <w:sz w:val="28"/>
          <w:szCs w:val="28"/>
          <w:bdr w:val="nil"/>
        </w:rPr>
        <w:t xml:space="preserve">    </w:t>
      </w:r>
      <w:r w:rsidRPr="00EE0106">
        <w:rPr>
          <w:sz w:val="28"/>
          <w:szCs w:val="28"/>
          <w:bdr w:val="nil"/>
        </w:rPr>
        <w:t>о расхождении в строки 12 и 13 протокола</w:t>
      </w:r>
      <w:r w:rsidRPr="00EE0106">
        <w:rPr>
          <w:sz w:val="28"/>
          <w:szCs w:val="28"/>
        </w:rPr>
        <w:t xml:space="preserve">. </w:t>
      </w:r>
      <w:r w:rsidRPr="00EE0106">
        <w:rPr>
          <w:sz w:val="28"/>
          <w:szCs w:val="28"/>
          <w:bdr w:val="nil"/>
        </w:rPr>
        <w:t>Если в результате дополнительного подсчета необходимо внести изменения в протокол</w:t>
      </w:r>
      <w:r w:rsidRPr="00EE0106">
        <w:rPr>
          <w:sz w:val="28"/>
          <w:szCs w:val="28"/>
        </w:rPr>
        <w:t xml:space="preserve"> </w:t>
      </w:r>
      <w:r w:rsidR="00B6652C" w:rsidRPr="00EE0106">
        <w:rPr>
          <w:sz w:val="28"/>
          <w:szCs w:val="28"/>
        </w:rPr>
        <w:t xml:space="preserve">           </w:t>
      </w:r>
      <w:r w:rsidRPr="00EE0106">
        <w:rPr>
          <w:sz w:val="28"/>
          <w:szCs w:val="28"/>
        </w:rPr>
        <w:t xml:space="preserve">об итогах голосования, заполняется новый бланк протокола, </w:t>
      </w:r>
      <w:r w:rsidR="00B6652C" w:rsidRPr="00EE0106">
        <w:rPr>
          <w:sz w:val="28"/>
          <w:szCs w:val="28"/>
        </w:rPr>
        <w:t xml:space="preserve">                             </w:t>
      </w:r>
      <w:r w:rsidRPr="00EE0106">
        <w:rPr>
          <w:sz w:val="28"/>
          <w:szCs w:val="28"/>
        </w:rPr>
        <w:t>а в его увеличенную форму вносятся соответствующие исправления. Если контрольные соотношения выполняются, в строках 12 и 13 проставляется цифра «0».»;</w:t>
      </w:r>
    </w:p>
    <w:p w:rsidR="00C27CB4" w:rsidRPr="00EE0106" w:rsidRDefault="00D05FA8" w:rsidP="00C27CB4">
      <w:pPr>
        <w:pStyle w:val="af"/>
        <w:spacing w:line="360" w:lineRule="auto"/>
        <w:ind w:firstLine="709"/>
        <w:jc w:val="both"/>
        <w:rPr>
          <w:sz w:val="28"/>
          <w:szCs w:val="28"/>
        </w:rPr>
      </w:pPr>
      <w:r w:rsidRPr="00EE0106">
        <w:rPr>
          <w:sz w:val="28"/>
          <w:szCs w:val="28"/>
        </w:rPr>
        <w:t>1</w:t>
      </w:r>
      <w:r w:rsidR="003C7E14" w:rsidRPr="00EE0106">
        <w:rPr>
          <w:sz w:val="28"/>
          <w:szCs w:val="28"/>
        </w:rPr>
        <w:t>2</w:t>
      </w:r>
      <w:r w:rsidRPr="00EE0106">
        <w:rPr>
          <w:sz w:val="28"/>
          <w:szCs w:val="28"/>
        </w:rPr>
        <w:t>) в пункте 21:</w:t>
      </w:r>
    </w:p>
    <w:p w:rsidR="00D05FA8" w:rsidRPr="00EE0106" w:rsidRDefault="00D05FA8" w:rsidP="00D05FA8">
      <w:pPr>
        <w:pStyle w:val="af"/>
        <w:spacing w:line="360" w:lineRule="auto"/>
        <w:ind w:firstLine="709"/>
        <w:jc w:val="both"/>
        <w:rPr>
          <w:sz w:val="28"/>
          <w:szCs w:val="28"/>
        </w:rPr>
      </w:pPr>
      <w:r w:rsidRPr="00EE0106">
        <w:rPr>
          <w:sz w:val="28"/>
          <w:szCs w:val="28"/>
        </w:rPr>
        <w:t>а) во втором предложении слова «, погашенные открепительные удостоверения» исключить;</w:t>
      </w:r>
    </w:p>
    <w:p w:rsidR="00D05FA8" w:rsidRPr="00EE0106" w:rsidRDefault="00D05FA8" w:rsidP="00D05FA8">
      <w:pPr>
        <w:pStyle w:val="af"/>
        <w:spacing w:line="360" w:lineRule="auto"/>
        <w:ind w:firstLine="709"/>
        <w:jc w:val="both"/>
        <w:rPr>
          <w:sz w:val="28"/>
          <w:szCs w:val="28"/>
        </w:rPr>
      </w:pPr>
      <w:r w:rsidRPr="00EE0106">
        <w:rPr>
          <w:sz w:val="28"/>
          <w:szCs w:val="28"/>
        </w:rPr>
        <w:t>б) в третьем предложении слова «избирательного объединения» заменить словами «политической партии в соответствии с пунктом 3 статьи 17 настоящего Закона»;</w:t>
      </w:r>
    </w:p>
    <w:p w:rsidR="00D05FA8" w:rsidRPr="00EE0106" w:rsidRDefault="00D05FA8" w:rsidP="00D05FA8">
      <w:pPr>
        <w:pStyle w:val="af"/>
        <w:spacing w:line="360" w:lineRule="auto"/>
        <w:ind w:firstLine="709"/>
        <w:jc w:val="both"/>
        <w:rPr>
          <w:sz w:val="28"/>
          <w:szCs w:val="28"/>
        </w:rPr>
      </w:pPr>
      <w:r w:rsidRPr="00EE0106">
        <w:rPr>
          <w:sz w:val="28"/>
          <w:szCs w:val="28"/>
        </w:rPr>
        <w:t>в) в четвертом предложении слова «открепительные удостоверения</w:t>
      </w:r>
      <w:proofErr w:type="gramStart"/>
      <w:r w:rsidRPr="00EE0106">
        <w:rPr>
          <w:sz w:val="28"/>
          <w:szCs w:val="28"/>
        </w:rPr>
        <w:t>,»</w:t>
      </w:r>
      <w:proofErr w:type="gramEnd"/>
      <w:r w:rsidRPr="00EE0106">
        <w:rPr>
          <w:sz w:val="28"/>
          <w:szCs w:val="28"/>
        </w:rPr>
        <w:t>, «, открепительных удостоверений» исключить;</w:t>
      </w:r>
    </w:p>
    <w:p w:rsidR="00D05FA8" w:rsidRPr="00EE0106" w:rsidRDefault="00D05FA8" w:rsidP="00D05FA8">
      <w:pPr>
        <w:pStyle w:val="af"/>
        <w:spacing w:line="360" w:lineRule="auto"/>
        <w:ind w:firstLine="709"/>
        <w:jc w:val="both"/>
        <w:rPr>
          <w:sz w:val="28"/>
          <w:szCs w:val="28"/>
        </w:rPr>
      </w:pPr>
      <w:r w:rsidRPr="00EE0106">
        <w:rPr>
          <w:sz w:val="28"/>
          <w:szCs w:val="28"/>
        </w:rPr>
        <w:t>г) в подпункте «в» слова «в строки 1, 2, 3, 4, 5, 10, 11, 12, 13, 14 и 15» заменить  словами «в строки 1, 2, 3, 4, 5, 6, 7, 12, 13»;</w:t>
      </w:r>
    </w:p>
    <w:p w:rsidR="00D05FA8" w:rsidRPr="00EE0106" w:rsidRDefault="00D05FA8" w:rsidP="00D05FA8">
      <w:pPr>
        <w:pStyle w:val="af"/>
        <w:spacing w:line="360" w:lineRule="auto"/>
        <w:ind w:firstLine="709"/>
        <w:jc w:val="both"/>
        <w:rPr>
          <w:sz w:val="28"/>
          <w:szCs w:val="28"/>
        </w:rPr>
      </w:pPr>
      <w:proofErr w:type="spellStart"/>
      <w:r w:rsidRPr="00EE0106">
        <w:rPr>
          <w:sz w:val="28"/>
          <w:szCs w:val="28"/>
        </w:rPr>
        <w:t>д</w:t>
      </w:r>
      <w:proofErr w:type="spellEnd"/>
      <w:r w:rsidRPr="00EE0106">
        <w:rPr>
          <w:sz w:val="28"/>
          <w:szCs w:val="28"/>
        </w:rPr>
        <w:t xml:space="preserve">) в подпункте «г» слова «в строки 6, 7, 8, 9, 18» заменить  словами </w:t>
      </w:r>
      <w:r w:rsidR="00683C17" w:rsidRPr="00EE0106">
        <w:rPr>
          <w:sz w:val="28"/>
          <w:szCs w:val="28"/>
        </w:rPr>
        <w:t xml:space="preserve">     </w:t>
      </w:r>
      <w:r w:rsidRPr="00EE0106">
        <w:rPr>
          <w:sz w:val="28"/>
          <w:szCs w:val="28"/>
        </w:rPr>
        <w:t>«в строки 8, 9, 10, 11</w:t>
      </w:r>
      <w:r w:rsidR="005818A0" w:rsidRPr="00EE0106">
        <w:rPr>
          <w:sz w:val="28"/>
          <w:szCs w:val="28"/>
        </w:rPr>
        <w:t>, 14</w:t>
      </w:r>
      <w:r w:rsidRPr="00EE0106">
        <w:rPr>
          <w:sz w:val="28"/>
          <w:szCs w:val="28"/>
        </w:rPr>
        <w:t>»;</w:t>
      </w:r>
    </w:p>
    <w:p w:rsidR="00D05FA8" w:rsidRPr="00EE0106" w:rsidRDefault="00D05FA8" w:rsidP="00D05FA8">
      <w:pPr>
        <w:pStyle w:val="af"/>
        <w:spacing w:line="360" w:lineRule="auto"/>
        <w:ind w:firstLine="709"/>
        <w:jc w:val="both"/>
        <w:rPr>
          <w:sz w:val="28"/>
          <w:szCs w:val="28"/>
        </w:rPr>
      </w:pPr>
      <w:r w:rsidRPr="00EE0106">
        <w:rPr>
          <w:sz w:val="28"/>
          <w:szCs w:val="28"/>
        </w:rPr>
        <w:t xml:space="preserve"> е) в подпункте «</w:t>
      </w:r>
      <w:proofErr w:type="spellStart"/>
      <w:r w:rsidRPr="00EE0106">
        <w:rPr>
          <w:sz w:val="28"/>
          <w:szCs w:val="28"/>
        </w:rPr>
        <w:t>д</w:t>
      </w:r>
      <w:proofErr w:type="spellEnd"/>
      <w:r w:rsidRPr="00EE0106">
        <w:rPr>
          <w:sz w:val="28"/>
          <w:szCs w:val="28"/>
        </w:rPr>
        <w:t xml:space="preserve">» слова «в строки 16 и 17» заменить словами </w:t>
      </w:r>
      <w:r w:rsidR="00683C17" w:rsidRPr="00EE0106">
        <w:rPr>
          <w:sz w:val="28"/>
          <w:szCs w:val="28"/>
        </w:rPr>
        <w:t xml:space="preserve">            </w:t>
      </w:r>
      <w:r w:rsidRPr="00EE0106">
        <w:rPr>
          <w:sz w:val="28"/>
          <w:szCs w:val="28"/>
        </w:rPr>
        <w:t>«в строки 12 и 13»;</w:t>
      </w:r>
    </w:p>
    <w:p w:rsidR="004E1BDE" w:rsidRPr="00EE0106" w:rsidRDefault="004E1BDE" w:rsidP="00D05FA8">
      <w:pPr>
        <w:pStyle w:val="af"/>
        <w:spacing w:line="360" w:lineRule="auto"/>
        <w:ind w:firstLine="709"/>
        <w:jc w:val="both"/>
        <w:rPr>
          <w:sz w:val="28"/>
          <w:szCs w:val="28"/>
        </w:rPr>
      </w:pPr>
      <w:r w:rsidRPr="00EE0106">
        <w:rPr>
          <w:sz w:val="28"/>
          <w:szCs w:val="28"/>
        </w:rPr>
        <w:t>ж) дополнить подпунктом «е» следующего содержания:</w:t>
      </w:r>
    </w:p>
    <w:p w:rsidR="004E1BDE" w:rsidRPr="00EE0106" w:rsidRDefault="004E1BDE" w:rsidP="00D05FA8">
      <w:pPr>
        <w:pStyle w:val="af"/>
        <w:spacing w:line="360" w:lineRule="auto"/>
        <w:ind w:firstLine="709"/>
        <w:jc w:val="both"/>
        <w:rPr>
          <w:sz w:val="28"/>
          <w:szCs w:val="28"/>
        </w:rPr>
      </w:pPr>
      <w:r w:rsidRPr="00EE0106">
        <w:rPr>
          <w:sz w:val="28"/>
          <w:szCs w:val="28"/>
        </w:rPr>
        <w:t xml:space="preserve">«е) в случае, предусмотренном пунктом 11.1 настоящей статьи, участковая избирательная комиссия осуществляет сортировку избирательных бюллетеней, отделяя бюллетени, которые извлечены из  конвертов досрочно проголосовавших избирателей и на оборотной стороне которых проставлена печать участковой избирательной комиссии.  Отдельный подсчет голосов </w:t>
      </w:r>
      <w:r w:rsidR="00BE2B9D" w:rsidRPr="00EE0106">
        <w:rPr>
          <w:sz w:val="28"/>
          <w:szCs w:val="28"/>
        </w:rPr>
        <w:t xml:space="preserve">    </w:t>
      </w:r>
      <w:r w:rsidRPr="00EE0106">
        <w:rPr>
          <w:sz w:val="28"/>
          <w:szCs w:val="28"/>
        </w:rPr>
        <w:t xml:space="preserve">по указанным бюллетеням производится вручную либо с использованием </w:t>
      </w:r>
      <w:r w:rsidRPr="00EE0106">
        <w:rPr>
          <w:sz w:val="28"/>
          <w:szCs w:val="28"/>
        </w:rPr>
        <w:lastRenderedPageBreak/>
        <w:t>технического средства подсчета голосов. По результатам указанного подсчета участковой избирательной комиссией составляется акт, который прилагается к протоколу об итогах голосования</w:t>
      </w:r>
      <w:proofErr w:type="gramStart"/>
      <w:r w:rsidRPr="00EE0106">
        <w:rPr>
          <w:sz w:val="28"/>
          <w:szCs w:val="28"/>
        </w:rPr>
        <w:t>.»;</w:t>
      </w:r>
      <w:proofErr w:type="gramEnd"/>
    </w:p>
    <w:p w:rsidR="004815D1" w:rsidRPr="00EE0106" w:rsidRDefault="00D05FA8" w:rsidP="00D05FA8">
      <w:pPr>
        <w:pStyle w:val="af"/>
        <w:spacing w:line="360" w:lineRule="auto"/>
        <w:ind w:firstLine="709"/>
        <w:jc w:val="both"/>
        <w:rPr>
          <w:sz w:val="28"/>
          <w:szCs w:val="28"/>
        </w:rPr>
      </w:pPr>
      <w:r w:rsidRPr="00EE0106">
        <w:rPr>
          <w:sz w:val="28"/>
          <w:szCs w:val="28"/>
        </w:rPr>
        <w:t>1</w:t>
      </w:r>
      <w:r w:rsidR="003C7E14" w:rsidRPr="00EE0106">
        <w:rPr>
          <w:sz w:val="28"/>
          <w:szCs w:val="28"/>
        </w:rPr>
        <w:t>3</w:t>
      </w:r>
      <w:r w:rsidRPr="00EE0106">
        <w:rPr>
          <w:sz w:val="28"/>
          <w:szCs w:val="28"/>
        </w:rPr>
        <w:t>) в пункте 22</w:t>
      </w:r>
      <w:r w:rsidR="005877FF" w:rsidRPr="00EE0106">
        <w:rPr>
          <w:sz w:val="28"/>
          <w:szCs w:val="28"/>
        </w:rPr>
        <w:t xml:space="preserve"> слова «строк: 8, 9, 18» заменить словами «строк: </w:t>
      </w:r>
      <w:r w:rsidR="00CA3BA3" w:rsidRPr="00EE0106">
        <w:rPr>
          <w:sz w:val="28"/>
          <w:szCs w:val="28"/>
        </w:rPr>
        <w:t xml:space="preserve">         </w:t>
      </w:r>
      <w:r w:rsidR="005877FF" w:rsidRPr="00EE0106">
        <w:rPr>
          <w:sz w:val="28"/>
          <w:szCs w:val="28"/>
        </w:rPr>
        <w:t>10, 11, 14»;</w:t>
      </w:r>
    </w:p>
    <w:p w:rsidR="00392533" w:rsidRPr="00EE0106" w:rsidRDefault="00A44341" w:rsidP="00C27CB4">
      <w:pPr>
        <w:pStyle w:val="af"/>
        <w:spacing w:line="360" w:lineRule="auto"/>
        <w:ind w:firstLine="709"/>
        <w:jc w:val="both"/>
        <w:rPr>
          <w:sz w:val="28"/>
          <w:szCs w:val="28"/>
        </w:rPr>
      </w:pPr>
      <w:r w:rsidRPr="00EE0106">
        <w:rPr>
          <w:sz w:val="28"/>
          <w:szCs w:val="28"/>
        </w:rPr>
        <w:t>1</w:t>
      </w:r>
      <w:r w:rsidR="003C7E14" w:rsidRPr="00EE0106">
        <w:rPr>
          <w:sz w:val="28"/>
          <w:szCs w:val="28"/>
        </w:rPr>
        <w:t>4</w:t>
      </w:r>
      <w:r w:rsidRPr="00EE0106">
        <w:rPr>
          <w:sz w:val="28"/>
          <w:szCs w:val="28"/>
        </w:rPr>
        <w:t xml:space="preserve">) </w:t>
      </w:r>
      <w:r w:rsidR="00392533" w:rsidRPr="00EE0106">
        <w:rPr>
          <w:sz w:val="28"/>
          <w:szCs w:val="28"/>
        </w:rPr>
        <w:t xml:space="preserve">в абзаце третьем пункта 26 слова «по </w:t>
      </w:r>
      <w:proofErr w:type="gramStart"/>
      <w:r w:rsidR="00392533" w:rsidRPr="00EE0106">
        <w:rPr>
          <w:sz w:val="28"/>
          <w:szCs w:val="28"/>
        </w:rPr>
        <w:t>единому</w:t>
      </w:r>
      <w:proofErr w:type="gramEnd"/>
      <w:r w:rsidR="00392533" w:rsidRPr="00EE0106">
        <w:rPr>
          <w:sz w:val="28"/>
          <w:szCs w:val="28"/>
        </w:rPr>
        <w:t xml:space="preserve">» заменить  словами «по одномандатному», слова «по одномандатному» заменить словами </w:t>
      </w:r>
      <w:r w:rsidR="00CA3BA3" w:rsidRPr="00EE0106">
        <w:rPr>
          <w:sz w:val="28"/>
          <w:szCs w:val="28"/>
        </w:rPr>
        <w:t xml:space="preserve">        </w:t>
      </w:r>
      <w:r w:rsidR="00392533" w:rsidRPr="00EE0106">
        <w:rPr>
          <w:sz w:val="28"/>
          <w:szCs w:val="28"/>
        </w:rPr>
        <w:t xml:space="preserve">«по единому»; </w:t>
      </w:r>
    </w:p>
    <w:p w:rsidR="00553B4A" w:rsidRPr="00EE0106" w:rsidRDefault="00392533" w:rsidP="00553B4A">
      <w:pPr>
        <w:pStyle w:val="af"/>
        <w:spacing w:line="360" w:lineRule="auto"/>
        <w:ind w:firstLine="709"/>
        <w:jc w:val="both"/>
        <w:rPr>
          <w:sz w:val="28"/>
          <w:szCs w:val="28"/>
        </w:rPr>
      </w:pPr>
      <w:r w:rsidRPr="00EE0106">
        <w:rPr>
          <w:sz w:val="28"/>
          <w:szCs w:val="28"/>
        </w:rPr>
        <w:t>1</w:t>
      </w:r>
      <w:r w:rsidR="003C7E14" w:rsidRPr="00EE0106">
        <w:rPr>
          <w:sz w:val="28"/>
          <w:szCs w:val="28"/>
        </w:rPr>
        <w:t>5</w:t>
      </w:r>
      <w:r w:rsidRPr="00EE0106">
        <w:rPr>
          <w:sz w:val="28"/>
          <w:szCs w:val="28"/>
        </w:rPr>
        <w:t xml:space="preserve">) </w:t>
      </w:r>
      <w:r w:rsidR="00553B4A" w:rsidRPr="00EE0106">
        <w:rPr>
          <w:sz w:val="28"/>
          <w:szCs w:val="28"/>
        </w:rPr>
        <w:t>дополнить пунктом 27.1 следующего содержания:</w:t>
      </w:r>
    </w:p>
    <w:p w:rsidR="00CF228E" w:rsidRPr="00EE0106" w:rsidRDefault="00553B4A" w:rsidP="00553B4A">
      <w:pPr>
        <w:pStyle w:val="af"/>
        <w:spacing w:line="360" w:lineRule="auto"/>
        <w:ind w:firstLine="709"/>
        <w:jc w:val="both"/>
        <w:rPr>
          <w:sz w:val="28"/>
          <w:szCs w:val="28"/>
        </w:rPr>
      </w:pPr>
      <w:r w:rsidRPr="00EE0106">
        <w:rPr>
          <w:sz w:val="28"/>
          <w:szCs w:val="28"/>
        </w:rPr>
        <w:t xml:space="preserve">«27.1. В случае проведения голосования, предусмотренного пунктом 19 статьи 43 и (или) пунктом 16 статьи 44 настоящего Закона, и (или) досрочного голосования, предусмотренного пунктом 15 статьи 43.2 настоящего Закона, особенности составления протокола участковой </w:t>
      </w:r>
      <w:r w:rsidR="00677804" w:rsidRPr="00EE0106">
        <w:rPr>
          <w:sz w:val="28"/>
          <w:szCs w:val="28"/>
        </w:rPr>
        <w:t xml:space="preserve">избирательной </w:t>
      </w:r>
      <w:r w:rsidRPr="00EE0106">
        <w:rPr>
          <w:sz w:val="28"/>
          <w:szCs w:val="28"/>
        </w:rPr>
        <w:t xml:space="preserve">комиссии об итогах голосования (формирования данных </w:t>
      </w:r>
      <w:r w:rsidR="004202CA" w:rsidRPr="00EE0106">
        <w:rPr>
          <w:sz w:val="28"/>
          <w:szCs w:val="28"/>
        </w:rPr>
        <w:t xml:space="preserve">       </w:t>
      </w:r>
      <w:r w:rsidRPr="00EE0106">
        <w:rPr>
          <w:sz w:val="28"/>
          <w:szCs w:val="28"/>
        </w:rPr>
        <w:t>об итогах такого голосования) устанавливаются Центральной избирательной комиссией Российской Федерации</w:t>
      </w:r>
      <w:proofErr w:type="gramStart"/>
      <w:r w:rsidRPr="00EE0106">
        <w:rPr>
          <w:sz w:val="28"/>
          <w:szCs w:val="28"/>
        </w:rPr>
        <w:t>.»;</w:t>
      </w:r>
      <w:proofErr w:type="gramEnd"/>
    </w:p>
    <w:p w:rsidR="00553B4A" w:rsidRPr="00EE0106" w:rsidRDefault="00D05FA8" w:rsidP="00553B4A">
      <w:pPr>
        <w:pStyle w:val="af"/>
        <w:spacing w:line="360" w:lineRule="auto"/>
        <w:ind w:firstLine="709"/>
        <w:jc w:val="both"/>
        <w:rPr>
          <w:sz w:val="28"/>
          <w:szCs w:val="28"/>
        </w:rPr>
      </w:pPr>
      <w:r w:rsidRPr="00EE0106">
        <w:rPr>
          <w:sz w:val="28"/>
          <w:szCs w:val="28"/>
        </w:rPr>
        <w:t>1</w:t>
      </w:r>
      <w:r w:rsidR="003C7E14" w:rsidRPr="00EE0106">
        <w:rPr>
          <w:sz w:val="28"/>
          <w:szCs w:val="28"/>
        </w:rPr>
        <w:t>6</w:t>
      </w:r>
      <w:r w:rsidR="00CF228E" w:rsidRPr="00EE0106">
        <w:rPr>
          <w:sz w:val="28"/>
          <w:szCs w:val="28"/>
        </w:rPr>
        <w:t xml:space="preserve">)  </w:t>
      </w:r>
      <w:r w:rsidR="00553B4A" w:rsidRPr="00EE0106">
        <w:rPr>
          <w:sz w:val="28"/>
          <w:szCs w:val="28"/>
        </w:rPr>
        <w:t>в пункте 28 слова «1-17</w:t>
      </w:r>
      <w:r w:rsidR="00780A4C" w:rsidRPr="00EE0106">
        <w:rPr>
          <w:sz w:val="28"/>
          <w:szCs w:val="28"/>
        </w:rPr>
        <w:t xml:space="preserve"> протокола</w:t>
      </w:r>
      <w:r w:rsidR="00553B4A" w:rsidRPr="00EE0106">
        <w:rPr>
          <w:sz w:val="28"/>
          <w:szCs w:val="28"/>
        </w:rPr>
        <w:t>» заменить словами «1-13</w:t>
      </w:r>
      <w:r w:rsidR="00780A4C" w:rsidRPr="00EE0106">
        <w:rPr>
          <w:sz w:val="28"/>
          <w:szCs w:val="28"/>
        </w:rPr>
        <w:t xml:space="preserve"> протокола</w:t>
      </w:r>
      <w:r w:rsidR="00553B4A" w:rsidRPr="00EE0106">
        <w:rPr>
          <w:sz w:val="28"/>
          <w:szCs w:val="28"/>
        </w:rPr>
        <w:t>», слова «в строку 18» заменить словами «в строку 14».</w:t>
      </w:r>
    </w:p>
    <w:p w:rsidR="00A44341" w:rsidRPr="00EE0106" w:rsidRDefault="00252F97" w:rsidP="00C27CB4">
      <w:pPr>
        <w:pStyle w:val="af"/>
        <w:spacing w:line="360" w:lineRule="auto"/>
        <w:ind w:firstLine="709"/>
        <w:jc w:val="both"/>
        <w:rPr>
          <w:sz w:val="28"/>
          <w:szCs w:val="28"/>
        </w:rPr>
      </w:pPr>
      <w:r>
        <w:rPr>
          <w:sz w:val="28"/>
          <w:szCs w:val="28"/>
        </w:rPr>
        <w:t>34</w:t>
      </w:r>
      <w:r w:rsidR="00CF228E" w:rsidRPr="00EE0106">
        <w:rPr>
          <w:sz w:val="28"/>
          <w:szCs w:val="28"/>
        </w:rPr>
        <w:t>.</w:t>
      </w:r>
      <w:r w:rsidR="00D52B09" w:rsidRPr="00EE0106">
        <w:rPr>
          <w:sz w:val="28"/>
          <w:szCs w:val="28"/>
        </w:rPr>
        <w:t xml:space="preserve"> </w:t>
      </w:r>
      <w:r w:rsidR="00A44341" w:rsidRPr="00EE0106">
        <w:rPr>
          <w:sz w:val="28"/>
          <w:szCs w:val="28"/>
        </w:rPr>
        <w:t>В статье 46.1:</w:t>
      </w:r>
    </w:p>
    <w:p w:rsidR="00595635" w:rsidRPr="00EE0106" w:rsidRDefault="00A44341" w:rsidP="005877FF">
      <w:pPr>
        <w:pStyle w:val="af"/>
        <w:tabs>
          <w:tab w:val="left" w:pos="854"/>
          <w:tab w:val="left" w:pos="1148"/>
        </w:tabs>
        <w:spacing w:line="360" w:lineRule="auto"/>
        <w:ind w:firstLine="709"/>
        <w:jc w:val="both"/>
        <w:rPr>
          <w:strike/>
          <w:sz w:val="28"/>
          <w:szCs w:val="28"/>
        </w:rPr>
      </w:pPr>
      <w:r w:rsidRPr="00EE0106">
        <w:rPr>
          <w:sz w:val="28"/>
          <w:szCs w:val="28"/>
        </w:rPr>
        <w:t>1</w:t>
      </w:r>
      <w:r w:rsidR="005877FF" w:rsidRPr="00EE0106">
        <w:rPr>
          <w:sz w:val="28"/>
          <w:szCs w:val="28"/>
        </w:rPr>
        <w:t xml:space="preserve">) </w:t>
      </w:r>
      <w:r w:rsidR="00595635" w:rsidRPr="00EE0106">
        <w:rPr>
          <w:sz w:val="28"/>
          <w:szCs w:val="28"/>
        </w:rPr>
        <w:t>в пункте 13 слова «строки 1-17» заменить словами «строки 1-13», слова «строку 18» заменить словами «строку 14»;</w:t>
      </w:r>
    </w:p>
    <w:p w:rsidR="00A44341" w:rsidRPr="00EE0106" w:rsidRDefault="005877FF" w:rsidP="005877FF">
      <w:pPr>
        <w:pStyle w:val="af"/>
        <w:tabs>
          <w:tab w:val="left" w:pos="854"/>
          <w:tab w:val="left" w:pos="1148"/>
        </w:tabs>
        <w:spacing w:line="360" w:lineRule="auto"/>
        <w:jc w:val="both"/>
        <w:rPr>
          <w:sz w:val="28"/>
          <w:szCs w:val="28"/>
        </w:rPr>
      </w:pPr>
      <w:r w:rsidRPr="00EE0106">
        <w:rPr>
          <w:sz w:val="28"/>
          <w:szCs w:val="28"/>
        </w:rPr>
        <w:t xml:space="preserve">           2</w:t>
      </w:r>
      <w:r w:rsidR="00A44341" w:rsidRPr="00EE0106">
        <w:rPr>
          <w:sz w:val="28"/>
          <w:szCs w:val="28"/>
        </w:rPr>
        <w:t>)</w:t>
      </w:r>
      <w:r w:rsidR="004676A5" w:rsidRPr="00EE0106">
        <w:rPr>
          <w:sz w:val="28"/>
          <w:szCs w:val="28"/>
        </w:rPr>
        <w:t xml:space="preserve"> </w:t>
      </w:r>
      <w:r w:rsidR="00A44341" w:rsidRPr="00EE0106">
        <w:rPr>
          <w:sz w:val="28"/>
          <w:szCs w:val="28"/>
        </w:rPr>
        <w:t>дополнить пункт</w:t>
      </w:r>
      <w:r w:rsidR="00B532AC" w:rsidRPr="00EE0106">
        <w:rPr>
          <w:sz w:val="28"/>
          <w:szCs w:val="28"/>
        </w:rPr>
        <w:t>ом</w:t>
      </w:r>
      <w:r w:rsidR="00A44341" w:rsidRPr="00EE0106">
        <w:rPr>
          <w:sz w:val="28"/>
          <w:szCs w:val="28"/>
        </w:rPr>
        <w:t xml:space="preserve"> 15.1 следующего содержания:</w:t>
      </w:r>
    </w:p>
    <w:p w:rsidR="00A44341" w:rsidRPr="00EE0106" w:rsidRDefault="00A44341" w:rsidP="00A44341">
      <w:pPr>
        <w:pStyle w:val="af"/>
        <w:spacing w:line="360" w:lineRule="auto"/>
        <w:ind w:firstLine="709"/>
        <w:jc w:val="both"/>
        <w:rPr>
          <w:sz w:val="28"/>
          <w:szCs w:val="28"/>
        </w:rPr>
      </w:pPr>
      <w:r w:rsidRPr="00EE0106">
        <w:rPr>
          <w:sz w:val="28"/>
          <w:szCs w:val="28"/>
        </w:rPr>
        <w:t xml:space="preserve">«15.1. </w:t>
      </w:r>
      <w:proofErr w:type="gramStart"/>
      <w:r w:rsidRPr="00EE0106">
        <w:rPr>
          <w:sz w:val="28"/>
          <w:szCs w:val="28"/>
        </w:rPr>
        <w:t xml:space="preserve">В случае проведения голосования, предусмотренного пунктом 19 статьи 43 и (или) пунктом 16 статьи 44 настоящего Закона, и (или) досрочного голосования, предусмотренного пунктом 15 статьи 43.2 настоящего Закона, особенности составления сводной таблицы и протокола об итогах голосования территориальной избирательной комиссии с учетом данных об итогах голосования, предусмотренного пунктом 19 статьи 43 </w:t>
      </w:r>
      <w:r w:rsidR="00900AA0" w:rsidRPr="00EE0106">
        <w:rPr>
          <w:sz w:val="28"/>
          <w:szCs w:val="28"/>
        </w:rPr>
        <w:t xml:space="preserve">        </w:t>
      </w:r>
      <w:r w:rsidRPr="00EE0106">
        <w:rPr>
          <w:sz w:val="28"/>
          <w:szCs w:val="28"/>
        </w:rPr>
        <w:t>и (или) пунктом 16 статьи 44 настоящего Закона, и</w:t>
      </w:r>
      <w:proofErr w:type="gramEnd"/>
      <w:r w:rsidRPr="00EE0106">
        <w:rPr>
          <w:sz w:val="28"/>
          <w:szCs w:val="28"/>
        </w:rPr>
        <w:t xml:space="preserve"> (или) досрочного голосования, предусмотренного пунктом 15 статьи 43.2 настоящего Закона, </w:t>
      </w:r>
      <w:r w:rsidRPr="00EE0106">
        <w:rPr>
          <w:sz w:val="28"/>
          <w:szCs w:val="28"/>
        </w:rPr>
        <w:lastRenderedPageBreak/>
        <w:t>устанавливаются Центральной избирательной комиссией Российской Федерации</w:t>
      </w:r>
      <w:proofErr w:type="gramStart"/>
      <w:r w:rsidRPr="00EE0106">
        <w:rPr>
          <w:sz w:val="28"/>
          <w:szCs w:val="28"/>
        </w:rPr>
        <w:t>.».</w:t>
      </w:r>
      <w:proofErr w:type="gramEnd"/>
    </w:p>
    <w:p w:rsidR="00A44341" w:rsidRPr="00EE0106" w:rsidRDefault="00252F97" w:rsidP="00A44341">
      <w:pPr>
        <w:pStyle w:val="af"/>
        <w:spacing w:line="360" w:lineRule="auto"/>
        <w:ind w:firstLine="709"/>
        <w:jc w:val="both"/>
        <w:rPr>
          <w:sz w:val="28"/>
          <w:szCs w:val="28"/>
        </w:rPr>
      </w:pPr>
      <w:r>
        <w:rPr>
          <w:sz w:val="28"/>
          <w:szCs w:val="28"/>
        </w:rPr>
        <w:t>35</w:t>
      </w:r>
      <w:r w:rsidR="00A44341" w:rsidRPr="00EE0106">
        <w:rPr>
          <w:sz w:val="28"/>
          <w:szCs w:val="28"/>
        </w:rPr>
        <w:t>. В статье 48:</w:t>
      </w:r>
    </w:p>
    <w:p w:rsidR="00A44341" w:rsidRPr="00EE0106" w:rsidRDefault="00A44341" w:rsidP="00A44341">
      <w:pPr>
        <w:pStyle w:val="af"/>
        <w:spacing w:line="360" w:lineRule="auto"/>
        <w:ind w:firstLine="709"/>
        <w:jc w:val="both"/>
        <w:rPr>
          <w:sz w:val="28"/>
          <w:szCs w:val="28"/>
        </w:rPr>
      </w:pPr>
      <w:r w:rsidRPr="00EE0106">
        <w:rPr>
          <w:sz w:val="28"/>
          <w:szCs w:val="28"/>
        </w:rPr>
        <w:t xml:space="preserve">1) пункт 1 дополнить предложением следующего содержания: </w:t>
      </w:r>
      <w:r w:rsidR="00165034" w:rsidRPr="00EE0106">
        <w:rPr>
          <w:sz w:val="28"/>
          <w:szCs w:val="28"/>
        </w:rPr>
        <w:t xml:space="preserve">             </w:t>
      </w:r>
      <w:r w:rsidRPr="00EE0106">
        <w:rPr>
          <w:sz w:val="28"/>
          <w:szCs w:val="28"/>
        </w:rPr>
        <w:t>«В случае проведения голосования, предусмотренного пунктом 19 статьи 43 и (или) пунктом 16 статьи 44 настоящего Закона, и (или) досрочного голосования, предусмотренного пунктом 15 статьи 43.2 настоящего Закона, протокол о результатах выборов, сводная таблица должны включать данные такого голосования</w:t>
      </w:r>
      <w:proofErr w:type="gramStart"/>
      <w:r w:rsidRPr="00EE0106">
        <w:rPr>
          <w:sz w:val="28"/>
          <w:szCs w:val="28"/>
        </w:rPr>
        <w:t>.»;</w:t>
      </w:r>
      <w:proofErr w:type="gramEnd"/>
    </w:p>
    <w:p w:rsidR="00A44341" w:rsidRPr="00EE0106" w:rsidRDefault="00A44341" w:rsidP="00A44341">
      <w:pPr>
        <w:pStyle w:val="af"/>
        <w:spacing w:line="360" w:lineRule="auto"/>
        <w:ind w:firstLine="709"/>
        <w:jc w:val="both"/>
        <w:rPr>
          <w:sz w:val="28"/>
          <w:szCs w:val="28"/>
        </w:rPr>
      </w:pPr>
      <w:r w:rsidRPr="00EE0106">
        <w:rPr>
          <w:sz w:val="28"/>
          <w:szCs w:val="28"/>
        </w:rPr>
        <w:t xml:space="preserve">2) в подпункте «в» пункта 5 слова  «итоги голосования по которым» заменить словами «итоги голосования по одномандатному избирательному округу на </w:t>
      </w:r>
      <w:proofErr w:type="gramStart"/>
      <w:r w:rsidRPr="00EE0106">
        <w:rPr>
          <w:sz w:val="28"/>
          <w:szCs w:val="28"/>
        </w:rPr>
        <w:t>которых</w:t>
      </w:r>
      <w:proofErr w:type="gramEnd"/>
      <w:r w:rsidRPr="00EE0106">
        <w:rPr>
          <w:sz w:val="28"/>
          <w:szCs w:val="28"/>
        </w:rPr>
        <w:t>»;</w:t>
      </w:r>
    </w:p>
    <w:p w:rsidR="005D5D71" w:rsidRPr="00EE0106" w:rsidRDefault="004676A5" w:rsidP="005D5D71">
      <w:pPr>
        <w:pStyle w:val="af"/>
        <w:tabs>
          <w:tab w:val="left" w:pos="1106"/>
        </w:tabs>
        <w:spacing w:line="360" w:lineRule="auto"/>
        <w:ind w:firstLine="709"/>
        <w:jc w:val="both"/>
        <w:rPr>
          <w:sz w:val="28"/>
          <w:szCs w:val="28"/>
        </w:rPr>
      </w:pPr>
      <w:r w:rsidRPr="00EE0106">
        <w:rPr>
          <w:sz w:val="28"/>
          <w:szCs w:val="28"/>
        </w:rPr>
        <w:t>3</w:t>
      </w:r>
      <w:r w:rsidR="00A44341" w:rsidRPr="00EE0106">
        <w:rPr>
          <w:sz w:val="28"/>
          <w:szCs w:val="28"/>
        </w:rPr>
        <w:t xml:space="preserve">) </w:t>
      </w:r>
      <w:r w:rsidR="005D5D71" w:rsidRPr="00EE0106">
        <w:rPr>
          <w:sz w:val="28"/>
          <w:szCs w:val="28"/>
        </w:rPr>
        <w:t>во втором предложении пункта 9.1:</w:t>
      </w:r>
    </w:p>
    <w:p w:rsidR="005D5D71" w:rsidRPr="00EE0106" w:rsidRDefault="005D5D71" w:rsidP="005D5D71">
      <w:pPr>
        <w:pStyle w:val="af"/>
        <w:tabs>
          <w:tab w:val="left" w:pos="1106"/>
        </w:tabs>
        <w:spacing w:line="360" w:lineRule="auto"/>
        <w:ind w:firstLine="709"/>
        <w:jc w:val="both"/>
        <w:rPr>
          <w:sz w:val="28"/>
          <w:szCs w:val="28"/>
        </w:rPr>
      </w:pPr>
      <w:r w:rsidRPr="00EE0106">
        <w:rPr>
          <w:sz w:val="28"/>
          <w:szCs w:val="28"/>
        </w:rPr>
        <w:t>а) слово «копии» заменить словами «заверенные копии»;</w:t>
      </w:r>
    </w:p>
    <w:p w:rsidR="005D5D71" w:rsidRPr="00EE0106" w:rsidRDefault="005D5D71" w:rsidP="005D5D71">
      <w:pPr>
        <w:pStyle w:val="af"/>
        <w:tabs>
          <w:tab w:val="left" w:pos="1106"/>
        </w:tabs>
        <w:spacing w:line="360" w:lineRule="auto"/>
        <w:ind w:firstLine="709"/>
        <w:jc w:val="both"/>
        <w:rPr>
          <w:sz w:val="28"/>
          <w:szCs w:val="28"/>
        </w:rPr>
      </w:pPr>
      <w:r w:rsidRPr="00EE0106">
        <w:rPr>
          <w:sz w:val="28"/>
          <w:szCs w:val="28"/>
        </w:rPr>
        <w:t xml:space="preserve">б) дополнить словами «и </w:t>
      </w:r>
      <w:proofErr w:type="gramStart"/>
      <w:r w:rsidRPr="00EE0106">
        <w:rPr>
          <w:sz w:val="28"/>
          <w:szCs w:val="28"/>
        </w:rPr>
        <w:t>присутствовавшим</w:t>
      </w:r>
      <w:proofErr w:type="gramEnd"/>
      <w:r w:rsidRPr="00EE0106">
        <w:rPr>
          <w:sz w:val="28"/>
          <w:szCs w:val="28"/>
        </w:rPr>
        <w:t xml:space="preserve"> при определении результатов выборов по соответствующему одномандатному избирательному округу»; </w:t>
      </w:r>
    </w:p>
    <w:p w:rsidR="005D5D71" w:rsidRPr="00EE0106" w:rsidRDefault="005D5D71" w:rsidP="005D5D71">
      <w:pPr>
        <w:pStyle w:val="af"/>
        <w:tabs>
          <w:tab w:val="left" w:pos="1106"/>
        </w:tabs>
        <w:spacing w:line="360" w:lineRule="auto"/>
        <w:ind w:firstLine="709"/>
        <w:jc w:val="both"/>
        <w:rPr>
          <w:sz w:val="28"/>
          <w:szCs w:val="28"/>
        </w:rPr>
      </w:pPr>
      <w:r w:rsidRPr="00EE0106">
        <w:rPr>
          <w:sz w:val="28"/>
          <w:szCs w:val="28"/>
        </w:rPr>
        <w:t xml:space="preserve">4) шестое предложение пункта 14 дополнить словами                                    «и </w:t>
      </w:r>
      <w:proofErr w:type="gramStart"/>
      <w:r w:rsidRPr="00EE0106">
        <w:rPr>
          <w:sz w:val="28"/>
          <w:szCs w:val="28"/>
        </w:rPr>
        <w:t>присутствовавшим</w:t>
      </w:r>
      <w:proofErr w:type="gramEnd"/>
      <w:r w:rsidRPr="00EE0106">
        <w:rPr>
          <w:sz w:val="28"/>
          <w:szCs w:val="28"/>
        </w:rPr>
        <w:t xml:space="preserve"> при определении результатов выборов </w:t>
      </w:r>
      <w:r w:rsidR="00933E77" w:rsidRPr="00EE0106">
        <w:rPr>
          <w:sz w:val="28"/>
          <w:szCs w:val="28"/>
        </w:rPr>
        <w:t xml:space="preserve">                         </w:t>
      </w:r>
      <w:r w:rsidRPr="00EE0106">
        <w:rPr>
          <w:sz w:val="28"/>
          <w:szCs w:val="28"/>
        </w:rPr>
        <w:t xml:space="preserve">по соответствующему одномандатному избирательному округу»; </w:t>
      </w:r>
    </w:p>
    <w:p w:rsidR="00A44341" w:rsidRPr="00EE0106" w:rsidRDefault="005D5D71" w:rsidP="00A44341">
      <w:pPr>
        <w:pStyle w:val="af"/>
        <w:spacing w:line="360" w:lineRule="auto"/>
        <w:ind w:firstLine="709"/>
        <w:jc w:val="both"/>
        <w:rPr>
          <w:sz w:val="28"/>
          <w:szCs w:val="28"/>
        </w:rPr>
      </w:pPr>
      <w:r w:rsidRPr="00EE0106">
        <w:rPr>
          <w:sz w:val="28"/>
          <w:szCs w:val="28"/>
        </w:rPr>
        <w:t>5</w:t>
      </w:r>
      <w:r w:rsidR="00A44341" w:rsidRPr="00EE0106">
        <w:rPr>
          <w:sz w:val="28"/>
          <w:szCs w:val="28"/>
        </w:rPr>
        <w:t>) дополнить пункт</w:t>
      </w:r>
      <w:r w:rsidR="00933E77" w:rsidRPr="00EE0106">
        <w:rPr>
          <w:sz w:val="28"/>
          <w:szCs w:val="28"/>
        </w:rPr>
        <w:t>ом</w:t>
      </w:r>
      <w:r w:rsidR="00A44341" w:rsidRPr="00EE0106">
        <w:rPr>
          <w:sz w:val="28"/>
          <w:szCs w:val="28"/>
        </w:rPr>
        <w:t xml:space="preserve"> 15 следующего содержания:</w:t>
      </w:r>
    </w:p>
    <w:p w:rsidR="00A44341" w:rsidRPr="00EE0106" w:rsidRDefault="00A44341" w:rsidP="00A44341">
      <w:pPr>
        <w:pStyle w:val="af"/>
        <w:spacing w:line="360" w:lineRule="auto"/>
        <w:ind w:firstLine="709"/>
        <w:jc w:val="both"/>
        <w:rPr>
          <w:sz w:val="28"/>
          <w:szCs w:val="28"/>
        </w:rPr>
      </w:pPr>
      <w:r w:rsidRPr="00EE0106">
        <w:rPr>
          <w:sz w:val="28"/>
          <w:szCs w:val="28"/>
        </w:rPr>
        <w:t xml:space="preserve">«15. </w:t>
      </w:r>
      <w:proofErr w:type="gramStart"/>
      <w:r w:rsidRPr="00EE0106">
        <w:rPr>
          <w:sz w:val="28"/>
          <w:szCs w:val="28"/>
        </w:rPr>
        <w:t xml:space="preserve">В случае проведения голосования, предусмотренного пунктом 19 статьи 43 и (или) пунктом 16 статьи 44 настоящего Закона, и (или) досрочного голосования, предусмотренного пунктом 15 статьи 43.2 настоящего Закона, особенности составления сводной таблицы и протокола </w:t>
      </w:r>
      <w:r w:rsidR="00FB26B1" w:rsidRPr="00EE0106">
        <w:rPr>
          <w:sz w:val="28"/>
          <w:szCs w:val="28"/>
        </w:rPr>
        <w:t xml:space="preserve"> </w:t>
      </w:r>
      <w:r w:rsidRPr="00EE0106">
        <w:rPr>
          <w:sz w:val="28"/>
          <w:szCs w:val="28"/>
        </w:rPr>
        <w:t xml:space="preserve">о результатах выборов окружной избирательной комиссии с учетом данных </w:t>
      </w:r>
      <w:r w:rsidR="006C4D37" w:rsidRPr="00EE0106">
        <w:rPr>
          <w:sz w:val="28"/>
          <w:szCs w:val="28"/>
        </w:rPr>
        <w:t xml:space="preserve">   </w:t>
      </w:r>
      <w:r w:rsidRPr="00EE0106">
        <w:rPr>
          <w:sz w:val="28"/>
          <w:szCs w:val="28"/>
        </w:rPr>
        <w:t>об итогах голосования, предусмотренного пунктом 19 статьи 43 и (или) пунктом 16 статьи 44 настоящего Закона, и</w:t>
      </w:r>
      <w:proofErr w:type="gramEnd"/>
      <w:r w:rsidRPr="00EE0106">
        <w:rPr>
          <w:sz w:val="28"/>
          <w:szCs w:val="28"/>
        </w:rPr>
        <w:t xml:space="preserve"> (или) досрочного голосования, предусмотренного пунктом 15 статьи 43.2 настоящего Закона, </w:t>
      </w:r>
      <w:r w:rsidRPr="00EE0106">
        <w:rPr>
          <w:sz w:val="28"/>
          <w:szCs w:val="28"/>
        </w:rPr>
        <w:lastRenderedPageBreak/>
        <w:t>устанавливаются Центральной избирательной комиссией Российской Федерации</w:t>
      </w:r>
      <w:proofErr w:type="gramStart"/>
      <w:r w:rsidRPr="00EE0106">
        <w:rPr>
          <w:sz w:val="28"/>
          <w:szCs w:val="28"/>
        </w:rPr>
        <w:t>.».</w:t>
      </w:r>
      <w:proofErr w:type="gramEnd"/>
    </w:p>
    <w:p w:rsidR="00982654" w:rsidRPr="00EE0106" w:rsidRDefault="00AC5445" w:rsidP="00C27CB4">
      <w:pPr>
        <w:pStyle w:val="af"/>
        <w:spacing w:line="360" w:lineRule="auto"/>
        <w:ind w:firstLine="709"/>
        <w:jc w:val="both"/>
        <w:rPr>
          <w:sz w:val="28"/>
          <w:szCs w:val="28"/>
        </w:rPr>
      </w:pPr>
      <w:r w:rsidRPr="00EE0106">
        <w:rPr>
          <w:sz w:val="28"/>
          <w:szCs w:val="28"/>
        </w:rPr>
        <w:t>3</w:t>
      </w:r>
      <w:r w:rsidR="00252F97">
        <w:rPr>
          <w:sz w:val="28"/>
          <w:szCs w:val="28"/>
        </w:rPr>
        <w:t>6</w:t>
      </w:r>
      <w:r w:rsidR="00982654" w:rsidRPr="00EE0106">
        <w:rPr>
          <w:sz w:val="28"/>
          <w:szCs w:val="28"/>
        </w:rPr>
        <w:t>. В статье 49:</w:t>
      </w:r>
    </w:p>
    <w:p w:rsidR="00A44341" w:rsidRPr="00EE0106" w:rsidRDefault="00A44341" w:rsidP="00A44341">
      <w:pPr>
        <w:pStyle w:val="af"/>
        <w:spacing w:line="360" w:lineRule="auto"/>
        <w:ind w:firstLine="709"/>
        <w:jc w:val="both"/>
        <w:rPr>
          <w:sz w:val="28"/>
          <w:szCs w:val="28"/>
        </w:rPr>
      </w:pPr>
      <w:r w:rsidRPr="00EE0106">
        <w:rPr>
          <w:sz w:val="28"/>
          <w:szCs w:val="28"/>
        </w:rPr>
        <w:t xml:space="preserve">1) </w:t>
      </w:r>
      <w:r w:rsidR="00AC3839" w:rsidRPr="00EE0106">
        <w:rPr>
          <w:sz w:val="28"/>
          <w:szCs w:val="28"/>
        </w:rPr>
        <w:t xml:space="preserve"> </w:t>
      </w:r>
      <w:r w:rsidRPr="00EE0106">
        <w:rPr>
          <w:sz w:val="28"/>
          <w:szCs w:val="28"/>
        </w:rPr>
        <w:t>в пункте 1:</w:t>
      </w:r>
    </w:p>
    <w:p w:rsidR="00A44341" w:rsidRPr="00EE0106" w:rsidRDefault="00A44341" w:rsidP="004A7C1C">
      <w:pPr>
        <w:pStyle w:val="af"/>
        <w:tabs>
          <w:tab w:val="left" w:pos="1162"/>
        </w:tabs>
        <w:spacing w:line="360" w:lineRule="auto"/>
        <w:ind w:firstLine="709"/>
        <w:jc w:val="both"/>
        <w:rPr>
          <w:sz w:val="28"/>
          <w:szCs w:val="28"/>
        </w:rPr>
      </w:pPr>
      <w:r w:rsidRPr="00EE0106">
        <w:rPr>
          <w:sz w:val="28"/>
          <w:szCs w:val="28"/>
        </w:rPr>
        <w:t>а) слова «</w:t>
      </w:r>
      <w:proofErr w:type="gramStart"/>
      <w:r w:rsidRPr="00EE0106">
        <w:rPr>
          <w:sz w:val="28"/>
          <w:szCs w:val="28"/>
        </w:rPr>
        <w:t>первом</w:t>
      </w:r>
      <w:proofErr w:type="gramEnd"/>
      <w:r w:rsidRPr="00EE0106">
        <w:rPr>
          <w:sz w:val="28"/>
          <w:szCs w:val="28"/>
        </w:rPr>
        <w:t xml:space="preserve"> экземпляре» заменить словами «первых экземплярах»;</w:t>
      </w:r>
    </w:p>
    <w:p w:rsidR="00A44341" w:rsidRPr="00EE0106" w:rsidRDefault="00A44341" w:rsidP="00A44341">
      <w:pPr>
        <w:pStyle w:val="af"/>
        <w:spacing w:line="360" w:lineRule="auto"/>
        <w:ind w:firstLine="709"/>
        <w:jc w:val="both"/>
        <w:rPr>
          <w:sz w:val="28"/>
          <w:szCs w:val="28"/>
        </w:rPr>
      </w:pPr>
      <w:r w:rsidRPr="00EE0106">
        <w:rPr>
          <w:sz w:val="28"/>
          <w:szCs w:val="28"/>
        </w:rPr>
        <w:t xml:space="preserve">б) дополнить предложением следующего содержания: «В случае проведения голосования, предусмотренного пунктом 19 статьи 43 и (или) пунктом 16 статьи 44 настоящего Закона, и (или) досрочного голосования, предусмотренного пунктом 15 статьи 43.2 настоящего Закона, протокол </w:t>
      </w:r>
      <w:r w:rsidR="00FB26B1" w:rsidRPr="00EE0106">
        <w:rPr>
          <w:sz w:val="28"/>
          <w:szCs w:val="28"/>
        </w:rPr>
        <w:t xml:space="preserve">        </w:t>
      </w:r>
      <w:r w:rsidRPr="00EE0106">
        <w:rPr>
          <w:sz w:val="28"/>
          <w:szCs w:val="28"/>
        </w:rPr>
        <w:t>о результатах выборов, сводная таблица должны включать данные такого голосования</w:t>
      </w:r>
      <w:proofErr w:type="gramStart"/>
      <w:r w:rsidRPr="00EE0106">
        <w:rPr>
          <w:sz w:val="28"/>
          <w:szCs w:val="28"/>
        </w:rPr>
        <w:t>.»;</w:t>
      </w:r>
    </w:p>
    <w:p w:rsidR="00A44341" w:rsidRPr="00EE0106" w:rsidRDefault="00A44341" w:rsidP="00A44341">
      <w:pPr>
        <w:pStyle w:val="af"/>
        <w:spacing w:line="360" w:lineRule="auto"/>
        <w:ind w:firstLine="709"/>
        <w:jc w:val="both"/>
        <w:rPr>
          <w:sz w:val="28"/>
          <w:szCs w:val="28"/>
        </w:rPr>
      </w:pPr>
      <w:proofErr w:type="gramEnd"/>
      <w:r w:rsidRPr="00EE0106">
        <w:rPr>
          <w:sz w:val="28"/>
          <w:szCs w:val="28"/>
        </w:rPr>
        <w:t>2) в пункте 1.2 слова «соответствующей, территориальной» заменить словами «участковой, территориальной»;</w:t>
      </w:r>
    </w:p>
    <w:p w:rsidR="00A44341" w:rsidRPr="00EE0106" w:rsidRDefault="00A44341" w:rsidP="00A44341">
      <w:pPr>
        <w:pStyle w:val="af"/>
        <w:spacing w:line="360" w:lineRule="auto"/>
        <w:ind w:firstLine="709"/>
        <w:jc w:val="both"/>
        <w:rPr>
          <w:sz w:val="28"/>
          <w:szCs w:val="28"/>
        </w:rPr>
      </w:pPr>
      <w:r w:rsidRPr="00EE0106">
        <w:rPr>
          <w:sz w:val="28"/>
          <w:szCs w:val="28"/>
        </w:rPr>
        <w:t>3) в пункте 1.3:</w:t>
      </w:r>
    </w:p>
    <w:p w:rsidR="00A44341" w:rsidRPr="00EE0106" w:rsidRDefault="00A44341" w:rsidP="00A44341">
      <w:pPr>
        <w:pStyle w:val="af"/>
        <w:spacing w:line="360" w:lineRule="auto"/>
        <w:ind w:firstLine="709"/>
        <w:jc w:val="both"/>
        <w:rPr>
          <w:sz w:val="28"/>
          <w:szCs w:val="28"/>
        </w:rPr>
      </w:pPr>
      <w:r w:rsidRPr="00EE0106">
        <w:rPr>
          <w:sz w:val="28"/>
          <w:szCs w:val="28"/>
        </w:rPr>
        <w:t>а) слова «протокол № 1» заменить словами «протокол № 2»;</w:t>
      </w:r>
    </w:p>
    <w:p w:rsidR="00A44341" w:rsidRPr="00EE0106" w:rsidRDefault="00A44341" w:rsidP="00A44341">
      <w:pPr>
        <w:pStyle w:val="af"/>
        <w:spacing w:line="360" w:lineRule="auto"/>
        <w:ind w:firstLine="709"/>
        <w:jc w:val="both"/>
        <w:rPr>
          <w:sz w:val="28"/>
          <w:szCs w:val="28"/>
        </w:rPr>
      </w:pPr>
      <w:r w:rsidRPr="00EE0106">
        <w:rPr>
          <w:sz w:val="28"/>
          <w:szCs w:val="28"/>
        </w:rPr>
        <w:t>б) слова «в комиссии, организующей выборы в органы местного самоуправления» заменить словами «в избирательной комиссии, организующей выборы»;</w:t>
      </w:r>
    </w:p>
    <w:p w:rsidR="00A44341" w:rsidRPr="00EE0106" w:rsidRDefault="00A44341" w:rsidP="00A44341">
      <w:pPr>
        <w:pStyle w:val="af"/>
        <w:spacing w:line="360" w:lineRule="auto"/>
        <w:ind w:firstLine="709"/>
        <w:jc w:val="both"/>
        <w:rPr>
          <w:sz w:val="28"/>
          <w:szCs w:val="28"/>
        </w:rPr>
      </w:pPr>
      <w:r w:rsidRPr="00EE0106">
        <w:rPr>
          <w:sz w:val="28"/>
          <w:szCs w:val="28"/>
        </w:rPr>
        <w:t>в) слова «член комиссии, организующей выборы в органы местного самоуправления» заменить словами «член организующей выборы избирательной комиссии»;</w:t>
      </w:r>
    </w:p>
    <w:p w:rsidR="00A44341" w:rsidRPr="00EE0106" w:rsidRDefault="00A44341" w:rsidP="00A44341">
      <w:pPr>
        <w:pStyle w:val="af"/>
        <w:spacing w:line="360" w:lineRule="auto"/>
        <w:ind w:firstLine="709"/>
        <w:jc w:val="both"/>
        <w:rPr>
          <w:sz w:val="28"/>
          <w:szCs w:val="28"/>
        </w:rPr>
      </w:pPr>
      <w:r w:rsidRPr="00EE0106">
        <w:rPr>
          <w:sz w:val="28"/>
          <w:szCs w:val="28"/>
        </w:rPr>
        <w:t xml:space="preserve">г) слова «в сводную таблицу комиссии, организующей выборы </w:t>
      </w:r>
      <w:r w:rsidR="00375219" w:rsidRPr="00EE0106">
        <w:rPr>
          <w:sz w:val="28"/>
          <w:szCs w:val="28"/>
        </w:rPr>
        <w:t xml:space="preserve">             </w:t>
      </w:r>
      <w:r w:rsidRPr="00EE0106">
        <w:rPr>
          <w:sz w:val="28"/>
          <w:szCs w:val="28"/>
        </w:rPr>
        <w:t>в органы местного самоуправления» заменить словами «в сводную таблицу избирательной комиссии, организующей выборы»;</w:t>
      </w:r>
    </w:p>
    <w:p w:rsidR="00A44341" w:rsidRPr="00EE0106" w:rsidRDefault="00A44341" w:rsidP="00A44341">
      <w:pPr>
        <w:pStyle w:val="af"/>
        <w:spacing w:line="360" w:lineRule="auto"/>
        <w:ind w:firstLine="709"/>
        <w:jc w:val="both"/>
        <w:rPr>
          <w:sz w:val="28"/>
          <w:szCs w:val="28"/>
        </w:rPr>
      </w:pPr>
      <w:proofErr w:type="spellStart"/>
      <w:r w:rsidRPr="00EE0106">
        <w:rPr>
          <w:sz w:val="28"/>
          <w:szCs w:val="28"/>
        </w:rPr>
        <w:t>д</w:t>
      </w:r>
      <w:proofErr w:type="spellEnd"/>
      <w:r w:rsidRPr="00EE0106">
        <w:rPr>
          <w:sz w:val="28"/>
          <w:szCs w:val="28"/>
        </w:rPr>
        <w:t>) слова «члену комиссии, организующей выборы в органы местного самоуправления» заменить словами «члену организующей выборы избирательной комиссии»;</w:t>
      </w:r>
    </w:p>
    <w:p w:rsidR="00A44341" w:rsidRPr="00EE0106" w:rsidRDefault="00A44341" w:rsidP="00A44341">
      <w:pPr>
        <w:pStyle w:val="af"/>
        <w:spacing w:line="360" w:lineRule="auto"/>
        <w:ind w:firstLine="709"/>
        <w:jc w:val="both"/>
        <w:rPr>
          <w:sz w:val="28"/>
          <w:szCs w:val="28"/>
        </w:rPr>
      </w:pPr>
      <w:r w:rsidRPr="00EE0106">
        <w:rPr>
          <w:sz w:val="28"/>
          <w:szCs w:val="28"/>
        </w:rPr>
        <w:t>е) слова «протокол участковой избирательной комиссии» заменить словами «протокол об итогах голосовании»;</w:t>
      </w:r>
    </w:p>
    <w:p w:rsidR="00A44341" w:rsidRPr="00EE0106" w:rsidRDefault="00A44341" w:rsidP="00A44341">
      <w:pPr>
        <w:pStyle w:val="af"/>
        <w:spacing w:line="360" w:lineRule="auto"/>
        <w:ind w:firstLine="709"/>
        <w:jc w:val="both"/>
        <w:rPr>
          <w:sz w:val="28"/>
          <w:szCs w:val="28"/>
        </w:rPr>
      </w:pPr>
      <w:r w:rsidRPr="00EE0106">
        <w:rPr>
          <w:sz w:val="28"/>
          <w:szCs w:val="28"/>
        </w:rPr>
        <w:lastRenderedPageBreak/>
        <w:t>4) пункт 2 изложить в редакции:</w:t>
      </w:r>
    </w:p>
    <w:p w:rsidR="00A44341" w:rsidRPr="00EE0106" w:rsidRDefault="00114DC5" w:rsidP="00A44341">
      <w:pPr>
        <w:pStyle w:val="ConsPlusNormal"/>
        <w:spacing w:line="360" w:lineRule="auto"/>
        <w:ind w:firstLine="539"/>
        <w:jc w:val="both"/>
        <w:rPr>
          <w:rFonts w:eastAsia="Times New Roman"/>
          <w:sz w:val="28"/>
          <w:szCs w:val="28"/>
        </w:rPr>
      </w:pPr>
      <w:r w:rsidRPr="00EE0106">
        <w:rPr>
          <w:rFonts w:eastAsia="Times New Roman"/>
          <w:sz w:val="28"/>
          <w:szCs w:val="28"/>
        </w:rPr>
        <w:t xml:space="preserve">   </w:t>
      </w:r>
      <w:r w:rsidR="00A44341" w:rsidRPr="00EE0106">
        <w:rPr>
          <w:rFonts w:eastAsia="Times New Roman"/>
          <w:sz w:val="28"/>
          <w:szCs w:val="28"/>
        </w:rPr>
        <w:t xml:space="preserve">«2. Организующая выборы избирательная комиссия на основании протоколов </w:t>
      </w:r>
      <w:r w:rsidR="00D8682D" w:rsidRPr="00EE0106">
        <w:rPr>
          <w:rFonts w:eastAsia="Times New Roman"/>
          <w:sz w:val="28"/>
          <w:szCs w:val="28"/>
        </w:rPr>
        <w:t>№</w:t>
      </w:r>
      <w:r w:rsidR="00A44341" w:rsidRPr="00EE0106">
        <w:rPr>
          <w:rFonts w:eastAsia="Times New Roman"/>
          <w:sz w:val="28"/>
          <w:szCs w:val="28"/>
        </w:rPr>
        <w:t xml:space="preserve"> 2 соответствующих избирательных комиссий об итогах голосования составляет сводную таблицу и протокол о результатах выборов депутатов представительного органа муниципального образования </w:t>
      </w:r>
      <w:r w:rsidR="00226383" w:rsidRPr="00EE0106">
        <w:rPr>
          <w:rFonts w:eastAsia="Times New Roman"/>
          <w:sz w:val="28"/>
          <w:szCs w:val="28"/>
        </w:rPr>
        <w:t xml:space="preserve">               </w:t>
      </w:r>
      <w:r w:rsidR="00A44341" w:rsidRPr="00EE0106">
        <w:rPr>
          <w:rFonts w:eastAsia="Times New Roman"/>
          <w:sz w:val="28"/>
          <w:szCs w:val="28"/>
        </w:rPr>
        <w:t>по единому муниципальному избирательному округу, который должен содержать следующие данные:</w:t>
      </w:r>
    </w:p>
    <w:p w:rsidR="00A44341" w:rsidRPr="00EE0106" w:rsidRDefault="00A44341" w:rsidP="0079259B">
      <w:pPr>
        <w:pStyle w:val="ConsPlusNormal"/>
        <w:tabs>
          <w:tab w:val="left" w:pos="896"/>
          <w:tab w:val="left" w:pos="1134"/>
        </w:tabs>
        <w:spacing w:line="360" w:lineRule="auto"/>
        <w:ind w:firstLine="709"/>
        <w:jc w:val="both"/>
        <w:rPr>
          <w:rFonts w:eastAsia="Times New Roman"/>
          <w:sz w:val="28"/>
          <w:szCs w:val="28"/>
        </w:rPr>
      </w:pPr>
      <w:r w:rsidRPr="00EE0106">
        <w:rPr>
          <w:rFonts w:eastAsia="Times New Roman"/>
          <w:sz w:val="28"/>
          <w:szCs w:val="28"/>
        </w:rPr>
        <w:t>а) число участковых избирательных комиссий или число территориальных избирательных комиссий;</w:t>
      </w:r>
    </w:p>
    <w:p w:rsidR="00A44341" w:rsidRPr="00EE0106" w:rsidRDefault="00A44341" w:rsidP="0079259B">
      <w:pPr>
        <w:pStyle w:val="ConsPlusNormal"/>
        <w:spacing w:line="360" w:lineRule="auto"/>
        <w:ind w:firstLine="709"/>
        <w:jc w:val="both"/>
        <w:rPr>
          <w:rFonts w:eastAsia="Times New Roman"/>
          <w:sz w:val="28"/>
          <w:szCs w:val="28"/>
        </w:rPr>
      </w:pPr>
      <w:r w:rsidRPr="00EE0106">
        <w:rPr>
          <w:rFonts w:eastAsia="Times New Roman"/>
          <w:sz w:val="28"/>
          <w:szCs w:val="28"/>
        </w:rPr>
        <w:t xml:space="preserve">б) число поступивших протоколов </w:t>
      </w:r>
      <w:r w:rsidR="00114DC5" w:rsidRPr="00EE0106">
        <w:rPr>
          <w:rFonts w:eastAsia="Times New Roman"/>
          <w:sz w:val="28"/>
          <w:szCs w:val="28"/>
        </w:rPr>
        <w:t>№</w:t>
      </w:r>
      <w:r w:rsidRPr="00EE0106">
        <w:rPr>
          <w:rFonts w:eastAsia="Times New Roman"/>
          <w:sz w:val="28"/>
          <w:szCs w:val="28"/>
        </w:rPr>
        <w:t xml:space="preserve"> 2 участковых избирательных комиссий или территориальных избирательных комиссий об итогах голосования, на основании которых составлен данный протокол;</w:t>
      </w:r>
    </w:p>
    <w:p w:rsidR="00A44341" w:rsidRPr="00EE0106" w:rsidRDefault="00A44341" w:rsidP="0079259B">
      <w:pPr>
        <w:pStyle w:val="ConsPlusNormal"/>
        <w:spacing w:line="360" w:lineRule="auto"/>
        <w:ind w:firstLine="709"/>
        <w:jc w:val="both"/>
        <w:rPr>
          <w:rFonts w:eastAsia="Times New Roman"/>
          <w:sz w:val="28"/>
          <w:szCs w:val="28"/>
        </w:rPr>
      </w:pPr>
      <w:r w:rsidRPr="00EE0106">
        <w:rPr>
          <w:rFonts w:eastAsia="Times New Roman"/>
          <w:sz w:val="28"/>
          <w:szCs w:val="28"/>
        </w:rPr>
        <w:t xml:space="preserve">в) число избирательных участков, итоги голосования по единому избирательному округу на которых были признаны недействительными, </w:t>
      </w:r>
      <w:r w:rsidR="00D9718F" w:rsidRPr="00EE0106">
        <w:rPr>
          <w:rFonts w:eastAsia="Times New Roman"/>
          <w:sz w:val="28"/>
          <w:szCs w:val="28"/>
        </w:rPr>
        <w:t xml:space="preserve">        </w:t>
      </w:r>
      <w:r w:rsidRPr="00EE0106">
        <w:rPr>
          <w:rFonts w:eastAsia="Times New Roman"/>
          <w:sz w:val="28"/>
          <w:szCs w:val="28"/>
        </w:rPr>
        <w:t>и суммарное число избирателей, включенных в списки избирателей на этих избирательных участках на момент окончания голосования;</w:t>
      </w:r>
    </w:p>
    <w:p w:rsidR="00A44341" w:rsidRPr="00EE0106" w:rsidRDefault="00A44341" w:rsidP="006D3712">
      <w:pPr>
        <w:pStyle w:val="ConsPlusNormal"/>
        <w:spacing w:line="360" w:lineRule="auto"/>
        <w:ind w:firstLine="709"/>
        <w:jc w:val="both"/>
        <w:rPr>
          <w:rFonts w:eastAsia="Times New Roman"/>
          <w:sz w:val="28"/>
          <w:szCs w:val="28"/>
        </w:rPr>
      </w:pPr>
      <w:r w:rsidRPr="00EE0106">
        <w:rPr>
          <w:rFonts w:eastAsia="Times New Roman"/>
          <w:sz w:val="28"/>
          <w:szCs w:val="28"/>
        </w:rPr>
        <w:t xml:space="preserve">г) суммарные данные по всем строкам протокола </w:t>
      </w:r>
      <w:r w:rsidR="00114DC5" w:rsidRPr="00EE0106">
        <w:rPr>
          <w:rFonts w:eastAsia="Times New Roman"/>
          <w:sz w:val="28"/>
          <w:szCs w:val="28"/>
        </w:rPr>
        <w:t>№</w:t>
      </w:r>
      <w:r w:rsidRPr="00EE0106">
        <w:rPr>
          <w:rFonts w:eastAsia="Times New Roman"/>
          <w:sz w:val="28"/>
          <w:szCs w:val="28"/>
        </w:rPr>
        <w:t xml:space="preserve"> 2 участковых избирательных комиссий или территориальных избирательных комиссий;</w:t>
      </w:r>
    </w:p>
    <w:p w:rsidR="00A44341" w:rsidRPr="00EE0106" w:rsidRDefault="00A44341" w:rsidP="006D3712">
      <w:pPr>
        <w:pStyle w:val="ConsPlusNormal"/>
        <w:spacing w:line="360" w:lineRule="auto"/>
        <w:ind w:firstLine="709"/>
        <w:jc w:val="both"/>
        <w:rPr>
          <w:rFonts w:eastAsia="Times New Roman"/>
          <w:sz w:val="28"/>
          <w:szCs w:val="28"/>
        </w:rPr>
      </w:pPr>
      <w:proofErr w:type="spellStart"/>
      <w:r w:rsidRPr="00EE0106">
        <w:rPr>
          <w:rFonts w:eastAsia="Times New Roman"/>
          <w:sz w:val="28"/>
          <w:szCs w:val="28"/>
        </w:rPr>
        <w:t>д</w:t>
      </w:r>
      <w:proofErr w:type="spellEnd"/>
      <w:r w:rsidRPr="00EE0106">
        <w:rPr>
          <w:rFonts w:eastAsia="Times New Roman"/>
          <w:sz w:val="28"/>
          <w:szCs w:val="28"/>
        </w:rPr>
        <w:t xml:space="preserve">) доля голосов избирателей (в процентах), поданных за каждый единый список кандидатов, от числа избирателей, принявших участие </w:t>
      </w:r>
      <w:r w:rsidR="00375219" w:rsidRPr="00EE0106">
        <w:rPr>
          <w:rFonts w:eastAsia="Times New Roman"/>
          <w:sz w:val="28"/>
          <w:szCs w:val="28"/>
        </w:rPr>
        <w:t xml:space="preserve">           </w:t>
      </w:r>
      <w:r w:rsidRPr="00EE0106">
        <w:rPr>
          <w:rFonts w:eastAsia="Times New Roman"/>
          <w:sz w:val="28"/>
          <w:szCs w:val="28"/>
        </w:rPr>
        <w:t>в голосовании;</w:t>
      </w:r>
    </w:p>
    <w:p w:rsidR="00A44341" w:rsidRPr="00EE0106" w:rsidRDefault="00A44341" w:rsidP="006D3712">
      <w:pPr>
        <w:pStyle w:val="ConsPlusNormal"/>
        <w:spacing w:line="360" w:lineRule="auto"/>
        <w:ind w:firstLine="709"/>
        <w:jc w:val="both"/>
        <w:rPr>
          <w:rFonts w:eastAsia="Times New Roman"/>
          <w:sz w:val="28"/>
          <w:szCs w:val="28"/>
        </w:rPr>
      </w:pPr>
      <w:r w:rsidRPr="00EE0106">
        <w:rPr>
          <w:rFonts w:eastAsia="Times New Roman"/>
          <w:sz w:val="28"/>
          <w:szCs w:val="28"/>
        </w:rPr>
        <w:t>е) наименования политических партий, единые списки кандидатов которых допущены к распределению депутатских мандатов, и число депутатских мандатов, причитающихся каждому из указанных списков;</w:t>
      </w:r>
    </w:p>
    <w:p w:rsidR="00A44341" w:rsidRPr="00EE0106" w:rsidRDefault="00F915DA" w:rsidP="006D3712">
      <w:pPr>
        <w:pStyle w:val="ConsPlusNormal"/>
        <w:spacing w:line="360" w:lineRule="auto"/>
        <w:ind w:firstLine="709"/>
        <w:jc w:val="both"/>
        <w:rPr>
          <w:rFonts w:eastAsia="Times New Roman"/>
          <w:sz w:val="28"/>
          <w:szCs w:val="28"/>
        </w:rPr>
      </w:pPr>
      <w:r w:rsidRPr="00EE0106">
        <w:rPr>
          <w:rFonts w:eastAsia="Times New Roman"/>
          <w:sz w:val="28"/>
          <w:szCs w:val="28"/>
        </w:rPr>
        <w:t>ж</w:t>
      </w:r>
      <w:r w:rsidR="00A44341" w:rsidRPr="00EE0106">
        <w:rPr>
          <w:rFonts w:eastAsia="Times New Roman"/>
          <w:sz w:val="28"/>
          <w:szCs w:val="28"/>
        </w:rPr>
        <w:t xml:space="preserve">) фамилии, имена и отчества зарегистрированных кандидатов, избранных депутатами представительного органа муниципального образования, из каждого единого списка кандидатов, допущенного </w:t>
      </w:r>
      <w:r w:rsidR="00226383" w:rsidRPr="00EE0106">
        <w:rPr>
          <w:rFonts w:eastAsia="Times New Roman"/>
          <w:sz w:val="28"/>
          <w:szCs w:val="28"/>
        </w:rPr>
        <w:t xml:space="preserve">                 </w:t>
      </w:r>
      <w:r w:rsidR="00A44341" w:rsidRPr="00EE0106">
        <w:rPr>
          <w:rFonts w:eastAsia="Times New Roman"/>
          <w:sz w:val="28"/>
          <w:szCs w:val="28"/>
        </w:rPr>
        <w:t>к распределению депутатских мандатов</w:t>
      </w:r>
      <w:proofErr w:type="gramStart"/>
      <w:r w:rsidR="00A44341" w:rsidRPr="00EE0106">
        <w:rPr>
          <w:rFonts w:eastAsia="Times New Roman"/>
          <w:sz w:val="28"/>
          <w:szCs w:val="28"/>
        </w:rPr>
        <w:t>.»;</w:t>
      </w:r>
      <w:proofErr w:type="gramEnd"/>
    </w:p>
    <w:p w:rsidR="00A44341" w:rsidRPr="00EE0106" w:rsidRDefault="00A44341" w:rsidP="006D3712">
      <w:pPr>
        <w:pStyle w:val="ConsPlusNormal"/>
        <w:spacing w:line="360" w:lineRule="auto"/>
        <w:ind w:firstLine="709"/>
        <w:jc w:val="both"/>
        <w:rPr>
          <w:rFonts w:eastAsia="Times New Roman"/>
          <w:sz w:val="28"/>
          <w:szCs w:val="28"/>
        </w:rPr>
      </w:pPr>
      <w:r w:rsidRPr="00EE0106">
        <w:rPr>
          <w:rFonts w:eastAsia="Times New Roman"/>
          <w:sz w:val="28"/>
          <w:szCs w:val="28"/>
        </w:rPr>
        <w:t xml:space="preserve">5) в пункте 3 слова «комиссия, организующая выборы в органы местного самоуправления» заменить словами «организующая выборы </w:t>
      </w:r>
      <w:r w:rsidRPr="00EE0106">
        <w:rPr>
          <w:rFonts w:eastAsia="Times New Roman"/>
          <w:sz w:val="28"/>
          <w:szCs w:val="28"/>
        </w:rPr>
        <w:lastRenderedPageBreak/>
        <w:t>избирательная комиссия»;</w:t>
      </w:r>
    </w:p>
    <w:p w:rsidR="00A44341" w:rsidRPr="00EE0106" w:rsidRDefault="00A44341" w:rsidP="006D3712">
      <w:pPr>
        <w:pStyle w:val="ConsPlusNormal"/>
        <w:spacing w:line="360" w:lineRule="auto"/>
        <w:ind w:firstLine="709"/>
        <w:jc w:val="both"/>
        <w:rPr>
          <w:rFonts w:eastAsia="Times New Roman"/>
          <w:sz w:val="28"/>
          <w:szCs w:val="28"/>
        </w:rPr>
      </w:pPr>
      <w:r w:rsidRPr="00EE0106">
        <w:rPr>
          <w:rFonts w:eastAsia="Times New Roman"/>
          <w:sz w:val="28"/>
          <w:szCs w:val="28"/>
        </w:rPr>
        <w:t>6) в пунктах 4 и 5 слова «Комиссия, организующая выборы в органы местного самоуправления» заменить словами «Организующая выборы избирательная комиссия»;</w:t>
      </w:r>
    </w:p>
    <w:p w:rsidR="00A44341" w:rsidRPr="00EE0106" w:rsidRDefault="00A44341" w:rsidP="006D3712">
      <w:pPr>
        <w:pStyle w:val="ConsPlusNormal"/>
        <w:spacing w:line="360" w:lineRule="auto"/>
        <w:ind w:firstLine="709"/>
        <w:jc w:val="both"/>
        <w:rPr>
          <w:rFonts w:eastAsia="Times New Roman"/>
          <w:sz w:val="28"/>
          <w:szCs w:val="28"/>
        </w:rPr>
      </w:pPr>
      <w:r w:rsidRPr="00EE0106">
        <w:rPr>
          <w:rFonts w:eastAsia="Times New Roman"/>
          <w:sz w:val="28"/>
          <w:szCs w:val="28"/>
        </w:rPr>
        <w:t>7) в пункте 11 слова «комиссией, организующей выборы в органы местного самоуправления» заменить словами «организующей выборы избирательной комиссией»;</w:t>
      </w:r>
    </w:p>
    <w:p w:rsidR="00A44341" w:rsidRPr="00EE0106" w:rsidRDefault="00A44341" w:rsidP="003D15A9">
      <w:pPr>
        <w:pStyle w:val="ConsPlusNormal"/>
        <w:spacing w:line="360" w:lineRule="auto"/>
        <w:ind w:firstLine="709"/>
        <w:jc w:val="both"/>
        <w:rPr>
          <w:rFonts w:eastAsia="Times New Roman"/>
          <w:sz w:val="28"/>
          <w:szCs w:val="28"/>
        </w:rPr>
      </w:pPr>
      <w:r w:rsidRPr="00EE0106">
        <w:rPr>
          <w:rFonts w:eastAsia="Times New Roman"/>
          <w:sz w:val="28"/>
          <w:szCs w:val="28"/>
        </w:rPr>
        <w:t xml:space="preserve">8) </w:t>
      </w:r>
      <w:r w:rsidR="00D606AC" w:rsidRPr="00EE0106">
        <w:rPr>
          <w:rFonts w:eastAsia="Times New Roman"/>
          <w:sz w:val="28"/>
          <w:szCs w:val="28"/>
        </w:rPr>
        <w:t xml:space="preserve"> </w:t>
      </w:r>
      <w:r w:rsidRPr="00EE0106">
        <w:rPr>
          <w:rFonts w:eastAsia="Times New Roman"/>
          <w:sz w:val="28"/>
          <w:szCs w:val="28"/>
        </w:rPr>
        <w:t>в пункте 13:</w:t>
      </w:r>
    </w:p>
    <w:p w:rsidR="00F518CE" w:rsidRPr="00EE0106" w:rsidRDefault="00F518CE" w:rsidP="00F518CE">
      <w:pPr>
        <w:pStyle w:val="ConsPlusNormal"/>
        <w:spacing w:line="360" w:lineRule="auto"/>
        <w:ind w:firstLine="709"/>
        <w:jc w:val="both"/>
        <w:rPr>
          <w:rFonts w:eastAsia="Times New Roman"/>
          <w:sz w:val="28"/>
          <w:szCs w:val="28"/>
        </w:rPr>
      </w:pPr>
      <w:r w:rsidRPr="00EE0106">
        <w:rPr>
          <w:rFonts w:eastAsia="Times New Roman"/>
          <w:sz w:val="28"/>
          <w:szCs w:val="28"/>
        </w:rPr>
        <w:t>а) в абзаце первом слова «комиссия, организующая выборы в органы местного самоуправления» в соответствующем падеже заменить словами «организующая выборы избирательная комиссия» в соответствующем падеже, второе предложение дополнить словами «и присутствовавшим          при определении результатов выборов по единому муниципальному избирательному округу»;</w:t>
      </w:r>
    </w:p>
    <w:p w:rsidR="00F518CE" w:rsidRPr="00EE0106" w:rsidRDefault="00F518CE" w:rsidP="00F518CE">
      <w:pPr>
        <w:pStyle w:val="ConsPlusNormal"/>
        <w:spacing w:line="360" w:lineRule="auto"/>
        <w:ind w:firstLine="709"/>
        <w:jc w:val="both"/>
        <w:rPr>
          <w:rFonts w:eastAsia="Times New Roman"/>
          <w:sz w:val="28"/>
          <w:szCs w:val="28"/>
        </w:rPr>
      </w:pPr>
      <w:r w:rsidRPr="00EE0106">
        <w:rPr>
          <w:rFonts w:eastAsia="Times New Roman"/>
          <w:sz w:val="28"/>
          <w:szCs w:val="28"/>
        </w:rPr>
        <w:t xml:space="preserve">б) в абзаце втором слова «комиссии, организующей выборы в органы местного самоуправления» заменить словами «организующей выборы избирательной комиссии»; </w:t>
      </w:r>
    </w:p>
    <w:p w:rsidR="00CC0A9A" w:rsidRPr="00EE0106" w:rsidRDefault="00A44341" w:rsidP="00CC0A9A">
      <w:pPr>
        <w:pStyle w:val="ConsPlusNormal"/>
        <w:spacing w:line="360" w:lineRule="auto"/>
        <w:ind w:firstLine="709"/>
        <w:jc w:val="both"/>
        <w:rPr>
          <w:rFonts w:eastAsia="Times New Roman"/>
          <w:sz w:val="28"/>
          <w:szCs w:val="28"/>
        </w:rPr>
      </w:pPr>
      <w:r w:rsidRPr="00EE0106">
        <w:rPr>
          <w:rFonts w:eastAsia="Times New Roman"/>
          <w:sz w:val="28"/>
          <w:szCs w:val="28"/>
        </w:rPr>
        <w:t>9)</w:t>
      </w:r>
      <w:r w:rsidR="00CC0A9A" w:rsidRPr="00EE0106">
        <w:rPr>
          <w:rFonts w:eastAsia="Times New Roman"/>
          <w:sz w:val="28"/>
          <w:szCs w:val="28"/>
        </w:rPr>
        <w:t xml:space="preserve"> в пункте 14 слова «комиссия, организующая выборы в органы местного самоуправления</w:t>
      </w:r>
      <w:proofErr w:type="gramStart"/>
      <w:r w:rsidR="00CC0A9A" w:rsidRPr="00EE0106">
        <w:rPr>
          <w:rFonts w:eastAsia="Times New Roman"/>
          <w:sz w:val="28"/>
          <w:szCs w:val="28"/>
        </w:rPr>
        <w:t>,»</w:t>
      </w:r>
      <w:proofErr w:type="gramEnd"/>
      <w:r w:rsidR="00CC0A9A" w:rsidRPr="00EE0106">
        <w:rPr>
          <w:rFonts w:eastAsia="Times New Roman"/>
          <w:sz w:val="28"/>
          <w:szCs w:val="28"/>
        </w:rPr>
        <w:t xml:space="preserve"> в соответствующем падеже заменить словами «организующая выборы избирательная комиссия» в соответствующем падеже;   </w:t>
      </w:r>
    </w:p>
    <w:p w:rsidR="00A44341" w:rsidRPr="00EE0106" w:rsidRDefault="00A44341" w:rsidP="003D15A9">
      <w:pPr>
        <w:pStyle w:val="ConsPlusNormal"/>
        <w:spacing w:line="360" w:lineRule="auto"/>
        <w:ind w:firstLine="709"/>
        <w:jc w:val="both"/>
        <w:rPr>
          <w:rFonts w:eastAsia="Times New Roman"/>
          <w:sz w:val="28"/>
          <w:szCs w:val="28"/>
        </w:rPr>
      </w:pPr>
      <w:r w:rsidRPr="00EE0106">
        <w:rPr>
          <w:rFonts w:eastAsia="Times New Roman"/>
          <w:sz w:val="28"/>
          <w:szCs w:val="28"/>
        </w:rPr>
        <w:t>10) пункт 15 исключить;</w:t>
      </w:r>
    </w:p>
    <w:p w:rsidR="00A44341" w:rsidRPr="00EE0106" w:rsidRDefault="00A44341" w:rsidP="003D15A9">
      <w:pPr>
        <w:pStyle w:val="ConsPlusNormal"/>
        <w:spacing w:line="360" w:lineRule="auto"/>
        <w:ind w:firstLine="709"/>
        <w:jc w:val="both"/>
        <w:rPr>
          <w:rFonts w:eastAsia="Times New Roman"/>
          <w:sz w:val="28"/>
          <w:szCs w:val="28"/>
        </w:rPr>
      </w:pPr>
      <w:r w:rsidRPr="00EE0106">
        <w:rPr>
          <w:rFonts w:eastAsia="Times New Roman"/>
          <w:sz w:val="28"/>
          <w:szCs w:val="28"/>
        </w:rPr>
        <w:t>11) в пункте 16:</w:t>
      </w:r>
    </w:p>
    <w:p w:rsidR="00A44341" w:rsidRPr="00EE0106" w:rsidRDefault="003F1C65" w:rsidP="003D15A9">
      <w:pPr>
        <w:pStyle w:val="ConsPlusNormal"/>
        <w:spacing w:line="360" w:lineRule="auto"/>
        <w:ind w:firstLine="709"/>
        <w:jc w:val="both"/>
        <w:rPr>
          <w:rFonts w:eastAsia="Times New Roman"/>
          <w:sz w:val="28"/>
          <w:szCs w:val="28"/>
        </w:rPr>
      </w:pPr>
      <w:r w:rsidRPr="00EE0106">
        <w:rPr>
          <w:rFonts w:eastAsia="Times New Roman"/>
          <w:sz w:val="28"/>
          <w:szCs w:val="28"/>
        </w:rPr>
        <w:t>а) слова «комиссия, организующая выборы в органы местного самоуправления</w:t>
      </w:r>
      <w:proofErr w:type="gramStart"/>
      <w:r w:rsidRPr="00EE0106">
        <w:rPr>
          <w:rFonts w:eastAsia="Times New Roman"/>
          <w:sz w:val="28"/>
          <w:szCs w:val="28"/>
        </w:rPr>
        <w:t>,»</w:t>
      </w:r>
      <w:proofErr w:type="gramEnd"/>
      <w:r w:rsidRPr="00EE0106">
        <w:rPr>
          <w:rFonts w:eastAsia="Times New Roman"/>
          <w:sz w:val="28"/>
          <w:szCs w:val="28"/>
        </w:rPr>
        <w:t xml:space="preserve"> в соответствующем падеже заменить словами «организующая выборы избирательная комиссия» в соответствующем падеже;</w:t>
      </w:r>
    </w:p>
    <w:p w:rsidR="00A44341" w:rsidRPr="00EE0106" w:rsidRDefault="00A44341" w:rsidP="00D21FE9">
      <w:pPr>
        <w:pStyle w:val="ConsPlusNormal"/>
        <w:spacing w:line="360" w:lineRule="auto"/>
        <w:ind w:firstLine="709"/>
        <w:jc w:val="both"/>
        <w:rPr>
          <w:rFonts w:eastAsia="Times New Roman"/>
          <w:sz w:val="28"/>
          <w:szCs w:val="28"/>
        </w:rPr>
      </w:pPr>
      <w:r w:rsidRPr="00EE0106">
        <w:rPr>
          <w:rFonts w:eastAsia="Times New Roman"/>
          <w:sz w:val="28"/>
          <w:szCs w:val="28"/>
        </w:rPr>
        <w:t>б) слова «в строки 1-17» заменить словами «в строки 1-13»;</w:t>
      </w:r>
    </w:p>
    <w:p w:rsidR="00A44341" w:rsidRPr="00EE0106" w:rsidRDefault="00A44341" w:rsidP="00D21FE9">
      <w:pPr>
        <w:pStyle w:val="ConsPlusNormal"/>
        <w:spacing w:line="360" w:lineRule="auto"/>
        <w:ind w:firstLine="709"/>
        <w:jc w:val="both"/>
        <w:rPr>
          <w:rFonts w:eastAsia="Times New Roman"/>
          <w:sz w:val="28"/>
          <w:szCs w:val="28"/>
        </w:rPr>
      </w:pPr>
      <w:r w:rsidRPr="00EE0106">
        <w:rPr>
          <w:rFonts w:eastAsia="Times New Roman"/>
          <w:sz w:val="28"/>
          <w:szCs w:val="28"/>
        </w:rPr>
        <w:t>1</w:t>
      </w:r>
      <w:r w:rsidR="00602846" w:rsidRPr="00EE0106">
        <w:rPr>
          <w:rFonts w:eastAsia="Times New Roman"/>
          <w:sz w:val="28"/>
          <w:szCs w:val="28"/>
        </w:rPr>
        <w:t>2</w:t>
      </w:r>
      <w:r w:rsidRPr="00EE0106">
        <w:rPr>
          <w:rFonts w:eastAsia="Times New Roman"/>
          <w:sz w:val="28"/>
          <w:szCs w:val="28"/>
        </w:rPr>
        <w:t>) в пункте 17 слова «комиссия, организующая выборы в органы местного самоуправления</w:t>
      </w:r>
      <w:proofErr w:type="gramStart"/>
      <w:r w:rsidR="00A44641" w:rsidRPr="00EE0106">
        <w:rPr>
          <w:rFonts w:eastAsia="Times New Roman"/>
          <w:sz w:val="28"/>
          <w:szCs w:val="28"/>
        </w:rPr>
        <w:t>,</w:t>
      </w:r>
      <w:r w:rsidRPr="00EE0106">
        <w:rPr>
          <w:rFonts w:eastAsia="Times New Roman"/>
          <w:sz w:val="28"/>
          <w:szCs w:val="28"/>
        </w:rPr>
        <w:t>»</w:t>
      </w:r>
      <w:proofErr w:type="gramEnd"/>
      <w:r w:rsidRPr="00EE0106">
        <w:rPr>
          <w:rFonts w:eastAsia="Times New Roman"/>
          <w:sz w:val="28"/>
          <w:szCs w:val="28"/>
        </w:rPr>
        <w:t xml:space="preserve"> заменить словами «организующая выборы </w:t>
      </w:r>
      <w:r w:rsidRPr="00EE0106">
        <w:rPr>
          <w:rFonts w:eastAsia="Times New Roman"/>
          <w:sz w:val="28"/>
          <w:szCs w:val="28"/>
        </w:rPr>
        <w:lastRenderedPageBreak/>
        <w:t>избирательная комиссия», слова «комиссии, организующей выборы в органы местного самоуправления</w:t>
      </w:r>
      <w:r w:rsidR="00EE333C" w:rsidRPr="00EE0106">
        <w:rPr>
          <w:rFonts w:eastAsia="Times New Roman"/>
          <w:sz w:val="28"/>
          <w:szCs w:val="28"/>
        </w:rPr>
        <w:t>,</w:t>
      </w:r>
      <w:r w:rsidRPr="00EE0106">
        <w:rPr>
          <w:rFonts w:eastAsia="Times New Roman"/>
          <w:sz w:val="28"/>
          <w:szCs w:val="28"/>
        </w:rPr>
        <w:t xml:space="preserve">» заменить словами «организующей выборы избирательной комиссии», слова «комиссией, организующей выборы </w:t>
      </w:r>
      <w:r w:rsidR="00235B51" w:rsidRPr="00EE0106">
        <w:rPr>
          <w:rFonts w:eastAsia="Times New Roman"/>
          <w:sz w:val="28"/>
          <w:szCs w:val="28"/>
        </w:rPr>
        <w:t xml:space="preserve">             </w:t>
      </w:r>
      <w:r w:rsidRPr="00EE0106">
        <w:rPr>
          <w:rFonts w:eastAsia="Times New Roman"/>
          <w:sz w:val="28"/>
          <w:szCs w:val="28"/>
        </w:rPr>
        <w:t>в органы местного самоуправления» заменить словами «организующей выборы избирательной комиссией»;</w:t>
      </w:r>
      <w:r w:rsidR="00F62973" w:rsidRPr="00EE0106">
        <w:rPr>
          <w:rFonts w:eastAsia="Times New Roman"/>
          <w:sz w:val="28"/>
          <w:szCs w:val="28"/>
        </w:rPr>
        <w:t xml:space="preserve"> </w:t>
      </w:r>
    </w:p>
    <w:p w:rsidR="00A44341" w:rsidRPr="00EE0106" w:rsidRDefault="00A44341" w:rsidP="00F4429D">
      <w:pPr>
        <w:pStyle w:val="ConsPlusNormal"/>
        <w:spacing w:line="360" w:lineRule="auto"/>
        <w:ind w:firstLine="709"/>
        <w:jc w:val="both"/>
        <w:rPr>
          <w:rFonts w:eastAsia="Times New Roman"/>
          <w:sz w:val="28"/>
          <w:szCs w:val="28"/>
        </w:rPr>
      </w:pPr>
      <w:r w:rsidRPr="00EE0106">
        <w:rPr>
          <w:rFonts w:eastAsia="Times New Roman"/>
          <w:sz w:val="28"/>
          <w:szCs w:val="28"/>
        </w:rPr>
        <w:t>1</w:t>
      </w:r>
      <w:r w:rsidR="00602846" w:rsidRPr="00EE0106">
        <w:rPr>
          <w:rFonts w:eastAsia="Times New Roman"/>
          <w:sz w:val="28"/>
          <w:szCs w:val="28"/>
        </w:rPr>
        <w:t>3</w:t>
      </w:r>
      <w:r w:rsidRPr="00EE0106">
        <w:rPr>
          <w:rFonts w:eastAsia="Times New Roman"/>
          <w:sz w:val="28"/>
          <w:szCs w:val="28"/>
        </w:rPr>
        <w:t>) дополнить пункт</w:t>
      </w:r>
      <w:r w:rsidR="00D97D58" w:rsidRPr="00EE0106">
        <w:rPr>
          <w:rFonts w:eastAsia="Times New Roman"/>
          <w:sz w:val="28"/>
          <w:szCs w:val="28"/>
        </w:rPr>
        <w:t>ом</w:t>
      </w:r>
      <w:r w:rsidRPr="00EE0106">
        <w:rPr>
          <w:rFonts w:eastAsia="Times New Roman"/>
          <w:sz w:val="28"/>
          <w:szCs w:val="28"/>
        </w:rPr>
        <w:t xml:space="preserve"> 18 следующего содержания:</w:t>
      </w:r>
    </w:p>
    <w:p w:rsidR="00A44341" w:rsidRPr="00EE0106" w:rsidRDefault="00A44341" w:rsidP="00F4429D">
      <w:pPr>
        <w:pStyle w:val="ConsPlusNormal"/>
        <w:spacing w:line="360" w:lineRule="auto"/>
        <w:ind w:firstLine="709"/>
        <w:jc w:val="both"/>
        <w:rPr>
          <w:rFonts w:eastAsia="Times New Roman"/>
          <w:sz w:val="28"/>
          <w:szCs w:val="28"/>
        </w:rPr>
      </w:pPr>
      <w:r w:rsidRPr="00EE0106">
        <w:rPr>
          <w:rFonts w:eastAsia="Times New Roman"/>
          <w:sz w:val="28"/>
          <w:szCs w:val="28"/>
        </w:rPr>
        <w:t>«18.</w:t>
      </w:r>
      <w:r w:rsidR="00602846" w:rsidRPr="00EE0106">
        <w:rPr>
          <w:rFonts w:eastAsia="Times New Roman"/>
          <w:sz w:val="28"/>
          <w:szCs w:val="28"/>
        </w:rPr>
        <w:t xml:space="preserve"> </w:t>
      </w:r>
      <w:proofErr w:type="gramStart"/>
      <w:r w:rsidRPr="00EE0106">
        <w:rPr>
          <w:rFonts w:eastAsia="Times New Roman"/>
          <w:sz w:val="28"/>
          <w:szCs w:val="28"/>
        </w:rPr>
        <w:t xml:space="preserve">В случае проведения голосования, предусмотренного пунктом 19 статьи 43 и (или) пунктом 16 статьи 44 настоящего Закона, и (или) досрочного голосования, предусмотренного пунктом 15 статьи 43.2 настоящего Закона, особенности составления сводной таблицы и протокола </w:t>
      </w:r>
      <w:r w:rsidR="00FF3EB8" w:rsidRPr="00EE0106">
        <w:rPr>
          <w:rFonts w:eastAsia="Times New Roman"/>
          <w:sz w:val="28"/>
          <w:szCs w:val="28"/>
        </w:rPr>
        <w:t xml:space="preserve">   </w:t>
      </w:r>
      <w:r w:rsidRPr="00EE0106">
        <w:rPr>
          <w:rFonts w:eastAsia="Times New Roman"/>
          <w:sz w:val="28"/>
          <w:szCs w:val="28"/>
        </w:rPr>
        <w:t xml:space="preserve">о результатах выборов организующей выборы избирательной комиссии </w:t>
      </w:r>
      <w:r w:rsidR="00FF3EB8" w:rsidRPr="00EE0106">
        <w:rPr>
          <w:rFonts w:eastAsia="Times New Roman"/>
          <w:sz w:val="28"/>
          <w:szCs w:val="28"/>
        </w:rPr>
        <w:t xml:space="preserve">         </w:t>
      </w:r>
      <w:r w:rsidRPr="00EE0106">
        <w:rPr>
          <w:rFonts w:eastAsia="Times New Roman"/>
          <w:sz w:val="28"/>
          <w:szCs w:val="28"/>
        </w:rPr>
        <w:t>с учетом данных об итогах голосования, предусмотренного пунктом 19 статьи 43 и (или) пунктом 16 статьи 44 настоящего Закона</w:t>
      </w:r>
      <w:proofErr w:type="gramEnd"/>
      <w:r w:rsidRPr="00EE0106">
        <w:rPr>
          <w:rFonts w:eastAsia="Times New Roman"/>
          <w:sz w:val="28"/>
          <w:szCs w:val="28"/>
        </w:rPr>
        <w:t xml:space="preserve">, </w:t>
      </w:r>
      <w:r w:rsidR="00FF3EB8" w:rsidRPr="00EE0106">
        <w:rPr>
          <w:rFonts w:eastAsia="Times New Roman"/>
          <w:sz w:val="28"/>
          <w:szCs w:val="28"/>
        </w:rPr>
        <w:t xml:space="preserve">                               </w:t>
      </w:r>
      <w:r w:rsidRPr="00EE0106">
        <w:rPr>
          <w:rFonts w:eastAsia="Times New Roman"/>
          <w:sz w:val="28"/>
          <w:szCs w:val="28"/>
        </w:rPr>
        <w:t>и (или) досрочного голосования, предусмотренного пунктом 15 статьи 43.2 настоящего Закона, устанавливаются Центральной избирательной комиссией Российской Федерации</w:t>
      </w:r>
      <w:proofErr w:type="gramStart"/>
      <w:r w:rsidRPr="00EE0106">
        <w:rPr>
          <w:rFonts w:eastAsia="Times New Roman"/>
          <w:sz w:val="28"/>
          <w:szCs w:val="28"/>
        </w:rPr>
        <w:t>.».</w:t>
      </w:r>
      <w:proofErr w:type="gramEnd"/>
    </w:p>
    <w:p w:rsidR="00E0356E" w:rsidRPr="00EE0106" w:rsidRDefault="00AC5445" w:rsidP="00590D3D">
      <w:pPr>
        <w:pStyle w:val="af"/>
        <w:spacing w:line="360" w:lineRule="auto"/>
        <w:ind w:left="709"/>
        <w:jc w:val="both"/>
        <w:rPr>
          <w:sz w:val="28"/>
          <w:szCs w:val="28"/>
        </w:rPr>
      </w:pPr>
      <w:r w:rsidRPr="00EE0106">
        <w:rPr>
          <w:sz w:val="28"/>
          <w:szCs w:val="28"/>
        </w:rPr>
        <w:t>3</w:t>
      </w:r>
      <w:r w:rsidR="00252F97">
        <w:rPr>
          <w:sz w:val="28"/>
          <w:szCs w:val="28"/>
        </w:rPr>
        <w:t>7</w:t>
      </w:r>
      <w:r w:rsidR="0073567C" w:rsidRPr="00EE0106">
        <w:rPr>
          <w:sz w:val="28"/>
          <w:szCs w:val="28"/>
        </w:rPr>
        <w:t xml:space="preserve">. </w:t>
      </w:r>
      <w:r w:rsidR="00E0356E" w:rsidRPr="00EE0106">
        <w:rPr>
          <w:sz w:val="28"/>
          <w:szCs w:val="28"/>
        </w:rPr>
        <w:t>В статье 50:</w:t>
      </w:r>
    </w:p>
    <w:p w:rsidR="00E0356E" w:rsidRPr="00EE0106" w:rsidRDefault="00E0356E" w:rsidP="00FA6874">
      <w:pPr>
        <w:pStyle w:val="af"/>
        <w:numPr>
          <w:ilvl w:val="0"/>
          <w:numId w:val="10"/>
        </w:numPr>
        <w:tabs>
          <w:tab w:val="left" w:pos="1106"/>
        </w:tabs>
        <w:spacing w:line="360" w:lineRule="auto"/>
        <w:ind w:left="0" w:firstLine="680"/>
        <w:jc w:val="both"/>
        <w:rPr>
          <w:sz w:val="28"/>
          <w:szCs w:val="28"/>
        </w:rPr>
      </w:pPr>
      <w:proofErr w:type="gramStart"/>
      <w:r w:rsidRPr="00EE0106">
        <w:rPr>
          <w:sz w:val="28"/>
          <w:szCs w:val="28"/>
        </w:rPr>
        <w:t>в пункте 1 слово «единому» заменить словами «единому муниципальному», слово «список» заменить словами «единый список»;</w:t>
      </w:r>
      <w:proofErr w:type="gramEnd"/>
    </w:p>
    <w:p w:rsidR="00E0356E" w:rsidRPr="00EE0106" w:rsidRDefault="00E0356E" w:rsidP="00732C4B">
      <w:pPr>
        <w:pStyle w:val="af"/>
        <w:numPr>
          <w:ilvl w:val="0"/>
          <w:numId w:val="10"/>
        </w:numPr>
        <w:tabs>
          <w:tab w:val="left" w:pos="672"/>
          <w:tab w:val="left" w:pos="854"/>
          <w:tab w:val="left" w:pos="1134"/>
        </w:tabs>
        <w:spacing w:line="360" w:lineRule="auto"/>
        <w:ind w:left="0" w:firstLine="680"/>
        <w:jc w:val="both"/>
        <w:rPr>
          <w:sz w:val="28"/>
          <w:szCs w:val="28"/>
        </w:rPr>
      </w:pPr>
      <w:r w:rsidRPr="00EE0106">
        <w:rPr>
          <w:sz w:val="28"/>
          <w:szCs w:val="28"/>
        </w:rPr>
        <w:t>в пункте 2 слово «единому» заменить словами «единому муниципальному»;</w:t>
      </w:r>
    </w:p>
    <w:p w:rsidR="00E0356E" w:rsidRPr="00EE0106" w:rsidRDefault="00E0356E" w:rsidP="00732C4B">
      <w:pPr>
        <w:pStyle w:val="af"/>
        <w:numPr>
          <w:ilvl w:val="0"/>
          <w:numId w:val="10"/>
        </w:numPr>
        <w:tabs>
          <w:tab w:val="left" w:pos="1078"/>
          <w:tab w:val="left" w:pos="1134"/>
          <w:tab w:val="left" w:pos="1274"/>
        </w:tabs>
        <w:spacing w:line="360" w:lineRule="auto"/>
        <w:ind w:left="0" w:firstLine="709"/>
        <w:jc w:val="both"/>
        <w:rPr>
          <w:sz w:val="28"/>
          <w:szCs w:val="28"/>
        </w:rPr>
      </w:pPr>
      <w:proofErr w:type="gramStart"/>
      <w:r w:rsidRPr="00EE0106">
        <w:rPr>
          <w:sz w:val="28"/>
          <w:szCs w:val="28"/>
        </w:rPr>
        <w:t>в пункте 5 слово «список» заменить словами «единый список», слово «списка» зам</w:t>
      </w:r>
      <w:r w:rsidR="00B330A9" w:rsidRPr="00EE0106">
        <w:rPr>
          <w:sz w:val="28"/>
          <w:szCs w:val="28"/>
        </w:rPr>
        <w:t>енить словами «единого списка»;</w:t>
      </w:r>
      <w:proofErr w:type="gramEnd"/>
    </w:p>
    <w:p w:rsidR="00E0356E" w:rsidRPr="00EE0106" w:rsidRDefault="00E0356E" w:rsidP="00732C4B">
      <w:pPr>
        <w:pStyle w:val="af"/>
        <w:numPr>
          <w:ilvl w:val="0"/>
          <w:numId w:val="10"/>
        </w:numPr>
        <w:tabs>
          <w:tab w:val="left" w:pos="1078"/>
          <w:tab w:val="left" w:pos="1274"/>
        </w:tabs>
        <w:spacing w:line="360" w:lineRule="auto"/>
        <w:ind w:left="0" w:firstLine="709"/>
        <w:jc w:val="both"/>
        <w:rPr>
          <w:sz w:val="28"/>
          <w:szCs w:val="28"/>
        </w:rPr>
      </w:pPr>
      <w:r w:rsidRPr="00EE0106">
        <w:rPr>
          <w:sz w:val="28"/>
          <w:szCs w:val="28"/>
        </w:rPr>
        <w:t>в пункте 10 слова «списками» заменить словами «едиными списками»;</w:t>
      </w:r>
    </w:p>
    <w:p w:rsidR="00E0356E" w:rsidRPr="00EE0106" w:rsidRDefault="00E0356E" w:rsidP="00FA6874">
      <w:pPr>
        <w:pStyle w:val="af"/>
        <w:numPr>
          <w:ilvl w:val="0"/>
          <w:numId w:val="10"/>
        </w:numPr>
        <w:tabs>
          <w:tab w:val="left" w:pos="1148"/>
        </w:tabs>
        <w:spacing w:line="360" w:lineRule="auto"/>
        <w:ind w:left="0" w:firstLine="680"/>
        <w:jc w:val="both"/>
        <w:rPr>
          <w:sz w:val="28"/>
          <w:szCs w:val="28"/>
        </w:rPr>
      </w:pPr>
      <w:r w:rsidRPr="00EE0106">
        <w:rPr>
          <w:sz w:val="28"/>
          <w:szCs w:val="28"/>
        </w:rPr>
        <w:t>в пункте 14 слово «единому» заменить словами «единому муниципальному»</w:t>
      </w:r>
      <w:r w:rsidR="00732C4B" w:rsidRPr="00EE0106">
        <w:rPr>
          <w:sz w:val="28"/>
          <w:szCs w:val="28"/>
        </w:rPr>
        <w:t>;</w:t>
      </w:r>
    </w:p>
    <w:p w:rsidR="00FA4B6E" w:rsidRPr="00EE0106" w:rsidRDefault="00E0356E" w:rsidP="00FA6874">
      <w:pPr>
        <w:pStyle w:val="af"/>
        <w:numPr>
          <w:ilvl w:val="0"/>
          <w:numId w:val="10"/>
        </w:numPr>
        <w:tabs>
          <w:tab w:val="left" w:pos="910"/>
          <w:tab w:val="left" w:pos="1148"/>
        </w:tabs>
        <w:spacing w:line="360" w:lineRule="auto"/>
        <w:ind w:left="0" w:firstLine="709"/>
        <w:jc w:val="both"/>
        <w:rPr>
          <w:sz w:val="28"/>
          <w:szCs w:val="28"/>
        </w:rPr>
      </w:pPr>
      <w:proofErr w:type="gramStart"/>
      <w:r w:rsidRPr="00EE0106">
        <w:rPr>
          <w:sz w:val="28"/>
          <w:szCs w:val="28"/>
        </w:rPr>
        <w:t>в пункте 15 слово «единому» заменить словами «единому муниципальному», слово «список» заменить словами «единый список»</w:t>
      </w:r>
      <w:r w:rsidR="00732C4B" w:rsidRPr="00EE0106">
        <w:rPr>
          <w:sz w:val="28"/>
          <w:szCs w:val="28"/>
        </w:rPr>
        <w:t>;</w:t>
      </w:r>
      <w:r w:rsidR="004B24C0" w:rsidRPr="00EE0106">
        <w:rPr>
          <w:sz w:val="28"/>
          <w:szCs w:val="28"/>
        </w:rPr>
        <w:t xml:space="preserve"> </w:t>
      </w:r>
      <w:proofErr w:type="gramEnd"/>
    </w:p>
    <w:p w:rsidR="00E0356E" w:rsidRPr="00EE0106" w:rsidRDefault="00E0356E" w:rsidP="00FA6874">
      <w:pPr>
        <w:pStyle w:val="af"/>
        <w:numPr>
          <w:ilvl w:val="0"/>
          <w:numId w:val="10"/>
        </w:numPr>
        <w:tabs>
          <w:tab w:val="left" w:pos="910"/>
          <w:tab w:val="left" w:pos="1148"/>
        </w:tabs>
        <w:spacing w:line="360" w:lineRule="auto"/>
        <w:ind w:left="0" w:firstLine="709"/>
        <w:jc w:val="both"/>
        <w:rPr>
          <w:sz w:val="28"/>
          <w:szCs w:val="28"/>
        </w:rPr>
      </w:pPr>
      <w:r w:rsidRPr="00EE0106">
        <w:rPr>
          <w:sz w:val="28"/>
          <w:szCs w:val="28"/>
        </w:rPr>
        <w:lastRenderedPageBreak/>
        <w:t>в пункте 21 слова «настоящей статьей» заменить словами «пунктами 17-19 настоящей статьи»;</w:t>
      </w:r>
    </w:p>
    <w:p w:rsidR="00E0356E" w:rsidRPr="00EE0106" w:rsidRDefault="00E0356E" w:rsidP="00FA6874">
      <w:pPr>
        <w:pStyle w:val="af"/>
        <w:numPr>
          <w:ilvl w:val="0"/>
          <w:numId w:val="10"/>
        </w:numPr>
        <w:tabs>
          <w:tab w:val="left" w:pos="1120"/>
        </w:tabs>
        <w:spacing w:line="360" w:lineRule="auto"/>
        <w:ind w:left="0" w:firstLine="680"/>
        <w:jc w:val="both"/>
        <w:rPr>
          <w:sz w:val="28"/>
          <w:szCs w:val="28"/>
        </w:rPr>
      </w:pPr>
      <w:r w:rsidRPr="00EE0106">
        <w:rPr>
          <w:sz w:val="28"/>
          <w:szCs w:val="28"/>
        </w:rPr>
        <w:t>в</w:t>
      </w:r>
      <w:r w:rsidR="005D5D71" w:rsidRPr="00EE0106">
        <w:rPr>
          <w:sz w:val="28"/>
          <w:szCs w:val="28"/>
        </w:rPr>
        <w:t xml:space="preserve"> пункте 25 слова «в официальном</w:t>
      </w:r>
      <w:r w:rsidRPr="00EE0106">
        <w:rPr>
          <w:sz w:val="28"/>
          <w:szCs w:val="28"/>
        </w:rPr>
        <w:t xml:space="preserve"> периодическом печатном издании» заменить словами «в средствах массовой информации».</w:t>
      </w:r>
    </w:p>
    <w:p w:rsidR="000C46EB" w:rsidRPr="00EE0106" w:rsidRDefault="001A35D2" w:rsidP="000C46EB">
      <w:pPr>
        <w:pStyle w:val="af"/>
        <w:spacing w:line="360" w:lineRule="auto"/>
        <w:ind w:firstLine="709"/>
        <w:jc w:val="both"/>
        <w:rPr>
          <w:sz w:val="28"/>
          <w:szCs w:val="28"/>
        </w:rPr>
      </w:pPr>
      <w:r>
        <w:rPr>
          <w:sz w:val="28"/>
          <w:szCs w:val="28"/>
        </w:rPr>
        <w:t>38</w:t>
      </w:r>
      <w:r w:rsidR="000C46EB" w:rsidRPr="00EE0106">
        <w:rPr>
          <w:sz w:val="28"/>
          <w:szCs w:val="28"/>
        </w:rPr>
        <w:t>. В статье 52:</w:t>
      </w:r>
    </w:p>
    <w:p w:rsidR="00EA772C" w:rsidRPr="00EE0106" w:rsidRDefault="000C46EB" w:rsidP="00EA772C">
      <w:pPr>
        <w:pStyle w:val="ConsPlusNormal"/>
        <w:spacing w:line="360" w:lineRule="auto"/>
        <w:ind w:firstLine="720"/>
        <w:jc w:val="both"/>
        <w:rPr>
          <w:sz w:val="28"/>
          <w:szCs w:val="28"/>
        </w:rPr>
      </w:pPr>
      <w:r w:rsidRPr="00EE0106">
        <w:rPr>
          <w:sz w:val="28"/>
          <w:szCs w:val="28"/>
        </w:rPr>
        <w:t xml:space="preserve">1) пункт 1 дополнить новым вторым предложением следующего содержания: </w:t>
      </w:r>
      <w:proofErr w:type="gramStart"/>
      <w:r w:rsidRPr="00EE0106">
        <w:rPr>
          <w:sz w:val="28"/>
          <w:szCs w:val="28"/>
        </w:rPr>
        <w:t xml:space="preserve">«При этом в период, который начинается за пять месяцев </w:t>
      </w:r>
      <w:r w:rsidR="00041C7C" w:rsidRPr="00EE0106">
        <w:rPr>
          <w:sz w:val="28"/>
          <w:szCs w:val="28"/>
        </w:rPr>
        <w:t xml:space="preserve">          </w:t>
      </w:r>
      <w:r w:rsidRPr="00EE0106">
        <w:rPr>
          <w:sz w:val="28"/>
          <w:szCs w:val="28"/>
        </w:rPr>
        <w:t>до предусмотренного пунктом 3 статьи 10 Федерального закона дня голосования и заканчивается через месяц после указанного дня голосования, такие повторные выборы не могут быть проведены в иной день, кроме указанного дня голосования, и назначаются на указанный день с учетом положений, предусмотренных пунктами 6</w:t>
      </w:r>
      <w:r w:rsidR="001731C4" w:rsidRPr="00EE0106">
        <w:rPr>
          <w:sz w:val="28"/>
          <w:szCs w:val="28"/>
        </w:rPr>
        <w:t xml:space="preserve"> </w:t>
      </w:r>
      <w:r w:rsidRPr="00EE0106">
        <w:rPr>
          <w:sz w:val="28"/>
          <w:szCs w:val="28"/>
        </w:rPr>
        <w:t>-</w:t>
      </w:r>
      <w:r w:rsidR="001731C4" w:rsidRPr="00EE0106">
        <w:rPr>
          <w:sz w:val="28"/>
          <w:szCs w:val="28"/>
        </w:rPr>
        <w:t xml:space="preserve"> </w:t>
      </w:r>
      <w:r w:rsidRPr="00EE0106">
        <w:rPr>
          <w:sz w:val="28"/>
          <w:szCs w:val="28"/>
        </w:rPr>
        <w:t>9 статьи 10 Федерального закона.»;</w:t>
      </w:r>
      <w:proofErr w:type="gramEnd"/>
    </w:p>
    <w:p w:rsidR="00FE35ED" w:rsidRPr="00EE0106" w:rsidRDefault="00AD09D8" w:rsidP="00064369">
      <w:pPr>
        <w:pStyle w:val="af"/>
        <w:spacing w:line="360" w:lineRule="auto"/>
        <w:ind w:firstLine="720"/>
        <w:jc w:val="both"/>
        <w:rPr>
          <w:sz w:val="28"/>
          <w:szCs w:val="28"/>
        </w:rPr>
      </w:pPr>
      <w:r w:rsidRPr="00EE0106">
        <w:rPr>
          <w:sz w:val="28"/>
          <w:szCs w:val="28"/>
        </w:rPr>
        <w:t>2</w:t>
      </w:r>
      <w:r w:rsidR="00064369" w:rsidRPr="00EE0106">
        <w:rPr>
          <w:sz w:val="28"/>
          <w:szCs w:val="28"/>
        </w:rPr>
        <w:t xml:space="preserve">) </w:t>
      </w:r>
      <w:r w:rsidR="003203DD">
        <w:rPr>
          <w:sz w:val="28"/>
          <w:szCs w:val="28"/>
        </w:rPr>
        <w:t xml:space="preserve">пункт 5 изложить в </w:t>
      </w:r>
      <w:r w:rsidR="00FE35ED" w:rsidRPr="00EE0106">
        <w:rPr>
          <w:sz w:val="28"/>
          <w:szCs w:val="28"/>
        </w:rPr>
        <w:t>редакции:</w:t>
      </w:r>
    </w:p>
    <w:p w:rsidR="00C46725" w:rsidRPr="00EE0106" w:rsidRDefault="00C46725" w:rsidP="00237CA8">
      <w:pPr>
        <w:pStyle w:val="ConsPlusNormal"/>
        <w:spacing w:line="360" w:lineRule="auto"/>
        <w:ind w:firstLine="720"/>
        <w:jc w:val="both"/>
        <w:rPr>
          <w:sz w:val="28"/>
          <w:szCs w:val="28"/>
        </w:rPr>
      </w:pPr>
      <w:r w:rsidRPr="00EE0106">
        <w:rPr>
          <w:sz w:val="28"/>
          <w:szCs w:val="28"/>
        </w:rPr>
        <w:t xml:space="preserve">«5. В случае досрочного прекращения полномочий депутата, избранного по одномандатному избирательному округу, в этом избирательном округе представительный орган муниципального образования в порядке и сроки, установленные Федеральным </w:t>
      </w:r>
      <w:hyperlink r:id="rId20" w:history="1">
        <w:r w:rsidRPr="00EE0106">
          <w:rPr>
            <w:sz w:val="28"/>
            <w:szCs w:val="28"/>
          </w:rPr>
          <w:t>законом</w:t>
        </w:r>
      </w:hyperlink>
      <w:r w:rsidRPr="00EE0106">
        <w:rPr>
          <w:sz w:val="28"/>
          <w:szCs w:val="28"/>
        </w:rPr>
        <w:t xml:space="preserve"> «Об основных гарантиях избирательных прав и права на участие в референдуме граждан Российской Федерации», назначает дополнительные выборы.</w:t>
      </w:r>
      <w:r w:rsidR="00464FF4" w:rsidRPr="00EE0106">
        <w:rPr>
          <w:sz w:val="28"/>
          <w:szCs w:val="28"/>
        </w:rPr>
        <w:t xml:space="preserve"> Дополнительные выборы назначаются на следующий предусмотренный </w:t>
      </w:r>
      <w:hyperlink r:id="rId21" w:history="1">
        <w:r w:rsidR="00464FF4" w:rsidRPr="00EE0106">
          <w:rPr>
            <w:sz w:val="28"/>
            <w:szCs w:val="28"/>
          </w:rPr>
          <w:t>пунктом 3 статьи 10</w:t>
        </w:r>
      </w:hyperlink>
      <w:r w:rsidR="00464FF4" w:rsidRPr="00EE0106">
        <w:rPr>
          <w:sz w:val="28"/>
          <w:szCs w:val="28"/>
        </w:rPr>
        <w:t xml:space="preserve"> Федерального закона день голосования либо на иной день до указанного дня голосования с учетом положений, предусмотренных </w:t>
      </w:r>
      <w:hyperlink r:id="rId22" w:history="1">
        <w:r w:rsidR="00464FF4" w:rsidRPr="00EE0106">
          <w:rPr>
            <w:sz w:val="28"/>
            <w:szCs w:val="28"/>
          </w:rPr>
          <w:t>пунктами 6</w:t>
        </w:r>
      </w:hyperlink>
      <w:r w:rsidR="00464FF4" w:rsidRPr="00EE0106">
        <w:rPr>
          <w:sz w:val="28"/>
          <w:szCs w:val="28"/>
        </w:rPr>
        <w:t xml:space="preserve"> – </w:t>
      </w:r>
      <w:hyperlink r:id="rId23" w:history="1">
        <w:r w:rsidR="00464FF4" w:rsidRPr="00EE0106">
          <w:rPr>
            <w:sz w:val="28"/>
            <w:szCs w:val="28"/>
          </w:rPr>
          <w:t>9 статьи 10 Федерального закона.</w:t>
        </w:r>
      </w:hyperlink>
      <w:r w:rsidR="00464FF4" w:rsidRPr="00EE0106">
        <w:rPr>
          <w:sz w:val="28"/>
          <w:szCs w:val="28"/>
        </w:rPr>
        <w:t xml:space="preserve"> </w:t>
      </w:r>
      <w:proofErr w:type="gramStart"/>
      <w:r w:rsidR="00237CA8" w:rsidRPr="00EE0106">
        <w:rPr>
          <w:sz w:val="28"/>
          <w:szCs w:val="28"/>
        </w:rPr>
        <w:t xml:space="preserve">При этом в период, который начинается за пять месяцев до предусмотренного пунктом 3 статьи 10 Федерального закона дня голосования и заканчивается через месяц после указанного дня голосования, такие дополнительные выборы не могут быть проведены в иной день, кроме указанного дня голосования, и назначаются </w:t>
      </w:r>
      <w:r w:rsidR="00227D4A" w:rsidRPr="00EE0106">
        <w:rPr>
          <w:sz w:val="28"/>
          <w:szCs w:val="28"/>
        </w:rPr>
        <w:t xml:space="preserve">      </w:t>
      </w:r>
      <w:r w:rsidR="00237CA8" w:rsidRPr="00EE0106">
        <w:rPr>
          <w:sz w:val="28"/>
          <w:szCs w:val="28"/>
        </w:rPr>
        <w:t>на указанный день с учетом положений, предусмотренных пунктами 6 - 9 статьи 10 Федерального закона.</w:t>
      </w:r>
      <w:proofErr w:type="gramEnd"/>
      <w:r w:rsidR="00237CA8" w:rsidRPr="00EE0106">
        <w:rPr>
          <w:sz w:val="28"/>
          <w:szCs w:val="28"/>
        </w:rPr>
        <w:t xml:space="preserve"> </w:t>
      </w:r>
      <w:proofErr w:type="gramStart"/>
      <w:r w:rsidRPr="00EE0106">
        <w:rPr>
          <w:sz w:val="28"/>
          <w:szCs w:val="28"/>
        </w:rPr>
        <w:t xml:space="preserve">Если в результате досрочного прекращения </w:t>
      </w:r>
      <w:r w:rsidRPr="00EE0106">
        <w:rPr>
          <w:sz w:val="28"/>
          <w:szCs w:val="28"/>
        </w:rPr>
        <w:lastRenderedPageBreak/>
        <w:t xml:space="preserve">депутатских полномочий представительный орган муниципального образования остался в неправомочном составе, дополнительные выборы проводятся по решению избирательной комиссии, организующей выборы, </w:t>
      </w:r>
      <w:r w:rsidR="00227D4A" w:rsidRPr="00EE0106">
        <w:rPr>
          <w:sz w:val="28"/>
          <w:szCs w:val="28"/>
        </w:rPr>
        <w:t xml:space="preserve">    </w:t>
      </w:r>
      <w:r w:rsidRPr="00EE0106">
        <w:rPr>
          <w:sz w:val="28"/>
          <w:szCs w:val="28"/>
        </w:rPr>
        <w:t xml:space="preserve">не позднее чем через четыре месяца со дня такого досрочного прекращения полномочий, при этом сроки избирательных действий по решению избирательной комиссии, организующей выборы, могут быть сокращены </w:t>
      </w:r>
      <w:r w:rsidR="00227D4A" w:rsidRPr="00EE0106">
        <w:rPr>
          <w:sz w:val="28"/>
          <w:szCs w:val="28"/>
        </w:rPr>
        <w:t xml:space="preserve">     </w:t>
      </w:r>
      <w:r w:rsidRPr="00EE0106">
        <w:rPr>
          <w:sz w:val="28"/>
          <w:szCs w:val="28"/>
        </w:rPr>
        <w:t>на одну треть</w:t>
      </w:r>
      <w:r w:rsidR="00237CA8" w:rsidRPr="00EE0106">
        <w:rPr>
          <w:sz w:val="28"/>
          <w:szCs w:val="28"/>
        </w:rPr>
        <w:t>»</w:t>
      </w:r>
      <w:r w:rsidRPr="00EE0106">
        <w:rPr>
          <w:sz w:val="28"/>
          <w:szCs w:val="28"/>
        </w:rPr>
        <w:t xml:space="preserve">. </w:t>
      </w:r>
      <w:proofErr w:type="gramEnd"/>
    </w:p>
    <w:p w:rsidR="000C46EB" w:rsidRPr="00EE0106" w:rsidRDefault="000A2730" w:rsidP="00AD09D8">
      <w:pPr>
        <w:pStyle w:val="af"/>
        <w:spacing w:line="360" w:lineRule="auto"/>
        <w:ind w:firstLine="720"/>
        <w:jc w:val="both"/>
        <w:rPr>
          <w:sz w:val="28"/>
          <w:szCs w:val="28"/>
        </w:rPr>
      </w:pPr>
      <w:r w:rsidRPr="00EE0106">
        <w:rPr>
          <w:sz w:val="28"/>
          <w:szCs w:val="28"/>
        </w:rPr>
        <w:t xml:space="preserve"> </w:t>
      </w:r>
      <w:r w:rsidR="001A35D2">
        <w:rPr>
          <w:sz w:val="28"/>
          <w:szCs w:val="28"/>
        </w:rPr>
        <w:t>39</w:t>
      </w:r>
      <w:r w:rsidR="000C46EB" w:rsidRPr="00EE0106">
        <w:rPr>
          <w:sz w:val="28"/>
          <w:szCs w:val="28"/>
        </w:rPr>
        <w:t>. В пункте 3 статьи 53 после слов «избранный депутатом представительного органа муниципального образования» дополнить слова</w:t>
      </w:r>
      <w:r w:rsidR="008B5A4B" w:rsidRPr="00EE0106">
        <w:rPr>
          <w:sz w:val="28"/>
          <w:szCs w:val="28"/>
        </w:rPr>
        <w:t>ми</w:t>
      </w:r>
      <w:r w:rsidR="000C46EB" w:rsidRPr="00EE0106">
        <w:rPr>
          <w:sz w:val="28"/>
          <w:szCs w:val="28"/>
        </w:rPr>
        <w:t xml:space="preserve"> «в составе единого списка кандидатов», слова «единого муниципального» заменить словом «единого».</w:t>
      </w:r>
    </w:p>
    <w:p w:rsidR="000C46EB" w:rsidRPr="00EE0106" w:rsidRDefault="001A35D2" w:rsidP="000C46EB">
      <w:pPr>
        <w:pStyle w:val="af"/>
        <w:spacing w:line="360" w:lineRule="auto"/>
        <w:ind w:firstLine="709"/>
        <w:jc w:val="both"/>
        <w:rPr>
          <w:sz w:val="28"/>
          <w:szCs w:val="28"/>
        </w:rPr>
      </w:pPr>
      <w:r>
        <w:rPr>
          <w:sz w:val="28"/>
          <w:szCs w:val="28"/>
        </w:rPr>
        <w:t>40</w:t>
      </w:r>
      <w:r w:rsidR="000C46EB" w:rsidRPr="00EE0106">
        <w:rPr>
          <w:sz w:val="28"/>
          <w:szCs w:val="28"/>
        </w:rPr>
        <w:t>.</w:t>
      </w:r>
      <w:r w:rsidR="00EA12C8" w:rsidRPr="00EE0106">
        <w:rPr>
          <w:sz w:val="28"/>
          <w:szCs w:val="28"/>
        </w:rPr>
        <w:t xml:space="preserve"> </w:t>
      </w:r>
      <w:r w:rsidR="000C46EB" w:rsidRPr="00EE0106">
        <w:rPr>
          <w:sz w:val="28"/>
          <w:szCs w:val="28"/>
        </w:rPr>
        <w:t>В статье 54:</w:t>
      </w:r>
    </w:p>
    <w:p w:rsidR="000C46EB" w:rsidRPr="00EE0106" w:rsidRDefault="000C46EB" w:rsidP="00D8682D">
      <w:pPr>
        <w:pStyle w:val="af"/>
        <w:tabs>
          <w:tab w:val="left" w:pos="980"/>
        </w:tabs>
        <w:spacing w:line="360" w:lineRule="auto"/>
        <w:ind w:firstLine="709"/>
        <w:jc w:val="both"/>
        <w:rPr>
          <w:sz w:val="28"/>
          <w:szCs w:val="28"/>
        </w:rPr>
      </w:pPr>
      <w:r w:rsidRPr="00EE0106">
        <w:rPr>
          <w:sz w:val="28"/>
          <w:szCs w:val="28"/>
        </w:rPr>
        <w:t>1) в пункте 1 слово «Избирательная» заменить словами «Соответствующая избирательная», слово «кандидат</w:t>
      </w:r>
      <w:r w:rsidR="00CB6CFE" w:rsidRPr="00EE0106">
        <w:rPr>
          <w:sz w:val="28"/>
          <w:szCs w:val="28"/>
        </w:rPr>
        <w:t>у</w:t>
      </w:r>
      <w:r w:rsidRPr="00EE0106">
        <w:rPr>
          <w:sz w:val="28"/>
          <w:szCs w:val="28"/>
        </w:rPr>
        <w:t>»</w:t>
      </w:r>
      <w:r w:rsidR="00F92252" w:rsidRPr="00EE0106">
        <w:rPr>
          <w:sz w:val="28"/>
          <w:szCs w:val="28"/>
        </w:rPr>
        <w:t xml:space="preserve"> </w:t>
      </w:r>
      <w:r w:rsidRPr="00EE0106">
        <w:rPr>
          <w:sz w:val="28"/>
          <w:szCs w:val="28"/>
        </w:rPr>
        <w:t>заменить словом «кандидатам», слова «доверенным лицам кандидатов, избирательных объединений</w:t>
      </w:r>
      <w:proofErr w:type="gramStart"/>
      <w:r w:rsidRPr="00EE0106">
        <w:rPr>
          <w:sz w:val="28"/>
          <w:szCs w:val="28"/>
        </w:rPr>
        <w:t>,»</w:t>
      </w:r>
      <w:proofErr w:type="gramEnd"/>
      <w:r w:rsidRPr="00EE0106">
        <w:rPr>
          <w:sz w:val="28"/>
          <w:szCs w:val="28"/>
        </w:rPr>
        <w:t xml:space="preserve"> исключить;</w:t>
      </w:r>
    </w:p>
    <w:p w:rsidR="000C46EB" w:rsidRPr="00EE0106" w:rsidRDefault="000C46EB" w:rsidP="000C46EB">
      <w:pPr>
        <w:pStyle w:val="af"/>
        <w:spacing w:line="360" w:lineRule="auto"/>
        <w:ind w:firstLine="709"/>
        <w:jc w:val="both"/>
        <w:rPr>
          <w:sz w:val="28"/>
          <w:szCs w:val="28"/>
        </w:rPr>
      </w:pPr>
      <w:r w:rsidRPr="00EE0106">
        <w:rPr>
          <w:sz w:val="28"/>
          <w:szCs w:val="28"/>
        </w:rPr>
        <w:t>2) в пункте 2 слова «редакциям средств массовой информации» заменить словами «в средства массовой информации»;</w:t>
      </w:r>
    </w:p>
    <w:p w:rsidR="000C46EB" w:rsidRPr="00EE0106" w:rsidRDefault="000C46EB" w:rsidP="000C46EB">
      <w:pPr>
        <w:pStyle w:val="af"/>
        <w:spacing w:line="360" w:lineRule="auto"/>
        <w:ind w:firstLine="709"/>
        <w:jc w:val="both"/>
        <w:rPr>
          <w:sz w:val="28"/>
          <w:szCs w:val="28"/>
        </w:rPr>
      </w:pPr>
      <w:r w:rsidRPr="00EE0106">
        <w:rPr>
          <w:sz w:val="28"/>
          <w:szCs w:val="28"/>
        </w:rPr>
        <w:t>3) в пункте 4 после слова «осуществляется» дополнить слова</w:t>
      </w:r>
      <w:r w:rsidR="00104ECA" w:rsidRPr="00EE0106">
        <w:rPr>
          <w:sz w:val="28"/>
          <w:szCs w:val="28"/>
        </w:rPr>
        <w:t>ми</w:t>
      </w:r>
      <w:r w:rsidRPr="00EE0106">
        <w:rPr>
          <w:sz w:val="28"/>
          <w:szCs w:val="28"/>
        </w:rPr>
        <w:t xml:space="preserve"> «соответствующей окружной избирательной комиссией»</w:t>
      </w:r>
      <w:r w:rsidR="00D8682D" w:rsidRPr="00EE0106">
        <w:rPr>
          <w:sz w:val="28"/>
          <w:szCs w:val="28"/>
        </w:rPr>
        <w:t>,</w:t>
      </w:r>
      <w:r w:rsidRPr="00EE0106">
        <w:rPr>
          <w:sz w:val="28"/>
          <w:szCs w:val="28"/>
        </w:rPr>
        <w:t xml:space="preserve"> второе предложение исключить;</w:t>
      </w:r>
    </w:p>
    <w:p w:rsidR="000C46EB" w:rsidRPr="00EE0106" w:rsidRDefault="000C46EB" w:rsidP="000C46EB">
      <w:pPr>
        <w:pStyle w:val="af"/>
        <w:spacing w:line="360" w:lineRule="auto"/>
        <w:ind w:firstLine="709"/>
        <w:jc w:val="both"/>
        <w:rPr>
          <w:sz w:val="28"/>
          <w:szCs w:val="28"/>
        </w:rPr>
      </w:pPr>
      <w:r w:rsidRPr="00EE0106">
        <w:rPr>
          <w:sz w:val="28"/>
          <w:szCs w:val="28"/>
        </w:rPr>
        <w:t xml:space="preserve">4) </w:t>
      </w:r>
      <w:r w:rsidR="00A95167" w:rsidRPr="00EE0106">
        <w:rPr>
          <w:sz w:val="28"/>
          <w:szCs w:val="28"/>
        </w:rPr>
        <w:t xml:space="preserve"> </w:t>
      </w:r>
      <w:r w:rsidRPr="00EE0106">
        <w:rPr>
          <w:sz w:val="28"/>
          <w:szCs w:val="28"/>
        </w:rPr>
        <w:t>пункт 5 изложить в редакции:</w:t>
      </w:r>
    </w:p>
    <w:p w:rsidR="000C46EB" w:rsidRPr="00EE0106" w:rsidRDefault="000C46EB" w:rsidP="000C46EB">
      <w:pPr>
        <w:pStyle w:val="af"/>
        <w:spacing w:line="360" w:lineRule="auto"/>
        <w:ind w:firstLine="709"/>
        <w:jc w:val="both"/>
        <w:rPr>
          <w:sz w:val="28"/>
          <w:szCs w:val="28"/>
        </w:rPr>
      </w:pPr>
      <w:r w:rsidRPr="00EE0106">
        <w:rPr>
          <w:sz w:val="28"/>
          <w:szCs w:val="28"/>
        </w:rPr>
        <w:t xml:space="preserve">«5. </w:t>
      </w:r>
      <w:proofErr w:type="gramStart"/>
      <w:r w:rsidRPr="00EE0106">
        <w:rPr>
          <w:sz w:val="28"/>
          <w:szCs w:val="28"/>
        </w:rPr>
        <w:t xml:space="preserve">В течение двух месяцев со дня голосования соответствующая окружная избирательная комиссия, избирательная комиссия, организующая выборы, публикуют (обнародуют) данные, которые содержатся в протоколах избирательных комиссий соответствующего уровня об итогах голосования, </w:t>
      </w:r>
      <w:r w:rsidR="00104ECA" w:rsidRPr="00EE0106">
        <w:rPr>
          <w:sz w:val="28"/>
          <w:szCs w:val="28"/>
        </w:rPr>
        <w:t xml:space="preserve">   </w:t>
      </w:r>
      <w:r w:rsidRPr="00EE0106">
        <w:rPr>
          <w:sz w:val="28"/>
          <w:szCs w:val="28"/>
        </w:rPr>
        <w:t xml:space="preserve">о результатах выборов депутатов представительного органа муниципального образования и данные, которые содержатся в протоколах об итогах голосования непосредственно нижестоящих </w:t>
      </w:r>
      <w:r w:rsidR="009B6B64" w:rsidRPr="00EE0106">
        <w:rPr>
          <w:sz w:val="28"/>
          <w:szCs w:val="28"/>
        </w:rPr>
        <w:t xml:space="preserve">избирательных </w:t>
      </w:r>
      <w:r w:rsidRPr="00EE0106">
        <w:rPr>
          <w:sz w:val="28"/>
          <w:szCs w:val="28"/>
        </w:rPr>
        <w:t xml:space="preserve">комиссий </w:t>
      </w:r>
      <w:r w:rsidR="00104ECA" w:rsidRPr="00EE0106">
        <w:rPr>
          <w:sz w:val="28"/>
          <w:szCs w:val="28"/>
        </w:rPr>
        <w:t xml:space="preserve">            </w:t>
      </w:r>
      <w:r w:rsidRPr="00EE0106">
        <w:rPr>
          <w:sz w:val="28"/>
          <w:szCs w:val="28"/>
        </w:rPr>
        <w:t xml:space="preserve">и на основании которых определялись итоги голосования, результаты </w:t>
      </w:r>
      <w:r w:rsidRPr="00EE0106">
        <w:rPr>
          <w:sz w:val="28"/>
          <w:szCs w:val="28"/>
        </w:rPr>
        <w:lastRenderedPageBreak/>
        <w:t>выборов в</w:t>
      </w:r>
      <w:proofErr w:type="gramEnd"/>
      <w:r w:rsidRPr="00EE0106">
        <w:rPr>
          <w:sz w:val="28"/>
          <w:szCs w:val="28"/>
        </w:rPr>
        <w:t xml:space="preserve"> соответствующих избирательных </w:t>
      </w:r>
      <w:proofErr w:type="gramStart"/>
      <w:r w:rsidRPr="00EE0106">
        <w:rPr>
          <w:sz w:val="28"/>
          <w:szCs w:val="28"/>
        </w:rPr>
        <w:t>комиссиях</w:t>
      </w:r>
      <w:proofErr w:type="gramEnd"/>
      <w:r w:rsidRPr="00EE0106">
        <w:rPr>
          <w:sz w:val="28"/>
          <w:szCs w:val="28"/>
        </w:rPr>
        <w:t>. Соответствующие окружные избирательные комиссии могут передавать указанные в настоящем пункте данные для публикации (обнародования) в организующую выборы избирательную комиссию</w:t>
      </w:r>
      <w:proofErr w:type="gramStart"/>
      <w:r w:rsidRPr="00EE0106">
        <w:rPr>
          <w:sz w:val="28"/>
          <w:szCs w:val="28"/>
        </w:rPr>
        <w:t>.».</w:t>
      </w:r>
      <w:proofErr w:type="gramEnd"/>
    </w:p>
    <w:p w:rsidR="000C46EB" w:rsidRPr="00EE0106" w:rsidRDefault="001A35D2" w:rsidP="000C46EB">
      <w:pPr>
        <w:pStyle w:val="af"/>
        <w:tabs>
          <w:tab w:val="left" w:pos="1134"/>
        </w:tabs>
        <w:spacing w:line="360" w:lineRule="auto"/>
        <w:ind w:firstLine="709"/>
        <w:jc w:val="both"/>
        <w:rPr>
          <w:sz w:val="28"/>
          <w:szCs w:val="28"/>
        </w:rPr>
      </w:pPr>
      <w:r>
        <w:rPr>
          <w:sz w:val="28"/>
          <w:szCs w:val="28"/>
        </w:rPr>
        <w:t>41</w:t>
      </w:r>
      <w:r w:rsidR="000C46EB" w:rsidRPr="00EE0106">
        <w:rPr>
          <w:sz w:val="28"/>
          <w:szCs w:val="28"/>
        </w:rPr>
        <w:t>.</w:t>
      </w:r>
      <w:r w:rsidR="000C46EB" w:rsidRPr="00EE0106">
        <w:rPr>
          <w:sz w:val="28"/>
          <w:szCs w:val="28"/>
        </w:rPr>
        <w:tab/>
        <w:t>В статье 55:</w:t>
      </w:r>
    </w:p>
    <w:p w:rsidR="000C46EB" w:rsidRPr="00EE0106" w:rsidRDefault="000C46EB" w:rsidP="00F2439C">
      <w:pPr>
        <w:pStyle w:val="af"/>
        <w:tabs>
          <w:tab w:val="left" w:pos="854"/>
          <w:tab w:val="left" w:pos="1120"/>
          <w:tab w:val="left" w:pos="1274"/>
        </w:tabs>
        <w:spacing w:line="360" w:lineRule="auto"/>
        <w:ind w:firstLine="709"/>
        <w:jc w:val="both"/>
        <w:rPr>
          <w:sz w:val="28"/>
          <w:szCs w:val="28"/>
        </w:rPr>
      </w:pPr>
      <w:r w:rsidRPr="00EE0106">
        <w:rPr>
          <w:sz w:val="28"/>
          <w:szCs w:val="28"/>
        </w:rPr>
        <w:t>1) в пункте 1 слово «вышестоящие» заменить словом «территориальные»;</w:t>
      </w:r>
    </w:p>
    <w:p w:rsidR="000C46EB" w:rsidRPr="00EE0106" w:rsidRDefault="000C46EB" w:rsidP="00A95167">
      <w:pPr>
        <w:pStyle w:val="af"/>
        <w:tabs>
          <w:tab w:val="left" w:pos="1022"/>
        </w:tabs>
        <w:spacing w:line="360" w:lineRule="auto"/>
        <w:ind w:firstLine="709"/>
        <w:jc w:val="both"/>
        <w:rPr>
          <w:sz w:val="28"/>
          <w:szCs w:val="28"/>
        </w:rPr>
      </w:pPr>
      <w:r w:rsidRPr="00EE0106">
        <w:rPr>
          <w:sz w:val="28"/>
          <w:szCs w:val="28"/>
        </w:rPr>
        <w:t xml:space="preserve">2) </w:t>
      </w:r>
      <w:r w:rsidR="00F2439C" w:rsidRPr="00EE0106">
        <w:rPr>
          <w:sz w:val="28"/>
          <w:szCs w:val="28"/>
        </w:rPr>
        <w:t xml:space="preserve"> </w:t>
      </w:r>
      <w:r w:rsidRPr="00EE0106">
        <w:rPr>
          <w:sz w:val="28"/>
          <w:szCs w:val="28"/>
        </w:rPr>
        <w:t>в пункте 3 слова «открепительные удостоверения</w:t>
      </w:r>
      <w:proofErr w:type="gramStart"/>
      <w:r w:rsidRPr="00EE0106">
        <w:rPr>
          <w:sz w:val="28"/>
          <w:szCs w:val="28"/>
        </w:rPr>
        <w:t>,»</w:t>
      </w:r>
      <w:proofErr w:type="gramEnd"/>
      <w:r w:rsidRPr="00EE0106">
        <w:rPr>
          <w:sz w:val="28"/>
          <w:szCs w:val="28"/>
        </w:rPr>
        <w:t xml:space="preserve"> исключить, слова «результатов выборов» заменить словами «итогов голосования </w:t>
      </w:r>
      <w:r w:rsidR="00D23695" w:rsidRPr="00EE0106">
        <w:rPr>
          <w:sz w:val="28"/>
          <w:szCs w:val="28"/>
        </w:rPr>
        <w:t xml:space="preserve">             </w:t>
      </w:r>
      <w:r w:rsidRPr="00EE0106">
        <w:rPr>
          <w:sz w:val="28"/>
          <w:szCs w:val="28"/>
        </w:rPr>
        <w:t>и результатов выборов»;</w:t>
      </w:r>
    </w:p>
    <w:p w:rsidR="000C46EB" w:rsidRPr="00EE0106" w:rsidRDefault="000C46EB" w:rsidP="000C46EB">
      <w:pPr>
        <w:pStyle w:val="af"/>
        <w:spacing w:line="360" w:lineRule="auto"/>
        <w:ind w:firstLine="709"/>
        <w:jc w:val="both"/>
        <w:rPr>
          <w:sz w:val="28"/>
          <w:szCs w:val="28"/>
        </w:rPr>
      </w:pPr>
      <w:r w:rsidRPr="00EE0106">
        <w:rPr>
          <w:sz w:val="28"/>
          <w:szCs w:val="28"/>
        </w:rPr>
        <w:t>3) в пункте 4 слова «, выборов депутатов представительного органа муниципального образования»</w:t>
      </w:r>
      <w:r w:rsidR="009B6B64" w:rsidRPr="00EE0106">
        <w:rPr>
          <w:sz w:val="28"/>
          <w:szCs w:val="28"/>
        </w:rPr>
        <w:t xml:space="preserve"> исключить</w:t>
      </w:r>
      <w:r w:rsidRPr="00EE0106">
        <w:rPr>
          <w:sz w:val="28"/>
          <w:szCs w:val="28"/>
        </w:rPr>
        <w:t>.</w:t>
      </w:r>
    </w:p>
    <w:p w:rsidR="009C1CCD" w:rsidRPr="00EE0106" w:rsidRDefault="001A35D2" w:rsidP="009C1CCD">
      <w:pPr>
        <w:pStyle w:val="af"/>
        <w:spacing w:line="360" w:lineRule="auto"/>
        <w:ind w:firstLine="709"/>
        <w:jc w:val="both"/>
        <w:rPr>
          <w:sz w:val="28"/>
          <w:szCs w:val="28"/>
        </w:rPr>
      </w:pPr>
      <w:r>
        <w:rPr>
          <w:sz w:val="28"/>
          <w:szCs w:val="28"/>
        </w:rPr>
        <w:t>42</w:t>
      </w:r>
      <w:r w:rsidR="00EA12C8" w:rsidRPr="00EE0106">
        <w:rPr>
          <w:sz w:val="28"/>
          <w:szCs w:val="28"/>
        </w:rPr>
        <w:t>.</w:t>
      </w:r>
      <w:r w:rsidR="009C1CCD" w:rsidRPr="00EE0106">
        <w:rPr>
          <w:sz w:val="28"/>
          <w:szCs w:val="28"/>
        </w:rPr>
        <w:t xml:space="preserve"> В статье 56:</w:t>
      </w:r>
    </w:p>
    <w:p w:rsidR="009C1CCD" w:rsidRPr="00EE0106" w:rsidRDefault="009C1CCD" w:rsidP="009C1CCD">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sz w:val="28"/>
          <w:szCs w:val="28"/>
        </w:rPr>
      </w:pPr>
      <w:r w:rsidRPr="00EE0106">
        <w:rPr>
          <w:i/>
          <w:iCs/>
          <w:sz w:val="28"/>
          <w:szCs w:val="28"/>
        </w:rPr>
        <w:tab/>
      </w:r>
      <w:r w:rsidR="001731C4" w:rsidRPr="00EE0106">
        <w:rPr>
          <w:sz w:val="28"/>
          <w:szCs w:val="28"/>
        </w:rPr>
        <w:t>1</w:t>
      </w:r>
      <w:r w:rsidRPr="00EE0106">
        <w:rPr>
          <w:sz w:val="28"/>
          <w:szCs w:val="28"/>
        </w:rPr>
        <w:t>) в пункте 2 слово «списка» заменить словами «единого списка»;</w:t>
      </w:r>
    </w:p>
    <w:p w:rsidR="009C1CCD" w:rsidRPr="00EE0106" w:rsidRDefault="009C1CCD" w:rsidP="009C1CCD">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sz w:val="28"/>
          <w:szCs w:val="28"/>
        </w:rPr>
      </w:pPr>
      <w:r w:rsidRPr="00EE0106">
        <w:rPr>
          <w:sz w:val="28"/>
          <w:szCs w:val="28"/>
        </w:rPr>
        <w:tab/>
      </w:r>
      <w:r w:rsidR="001731C4" w:rsidRPr="00EE0106">
        <w:rPr>
          <w:sz w:val="28"/>
          <w:szCs w:val="28"/>
        </w:rPr>
        <w:t>2</w:t>
      </w:r>
      <w:r w:rsidRPr="00EE0106">
        <w:rPr>
          <w:sz w:val="28"/>
          <w:szCs w:val="28"/>
        </w:rPr>
        <w:t>) в пункте 2.3:</w:t>
      </w:r>
    </w:p>
    <w:p w:rsidR="009C1CCD" w:rsidRPr="00EE0106" w:rsidRDefault="009C1CCD" w:rsidP="00F92252">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sz w:val="28"/>
          <w:szCs w:val="28"/>
        </w:rPr>
      </w:pPr>
      <w:r w:rsidRPr="00EE0106">
        <w:rPr>
          <w:sz w:val="28"/>
          <w:szCs w:val="28"/>
        </w:rPr>
        <w:t>а) в подпункте «а» слово «списка» заменить словами «единого списка»;</w:t>
      </w:r>
    </w:p>
    <w:p w:rsidR="009C1CCD" w:rsidRPr="00EE0106" w:rsidRDefault="009C1CCD" w:rsidP="00F92252">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sz w:val="28"/>
          <w:szCs w:val="28"/>
        </w:rPr>
      </w:pPr>
      <w:r w:rsidRPr="00EE0106">
        <w:rPr>
          <w:sz w:val="28"/>
          <w:szCs w:val="28"/>
        </w:rPr>
        <w:t>б) в подпункте «в» слово «список» заменить словами «единый список».</w:t>
      </w:r>
    </w:p>
    <w:p w:rsidR="000C46EB" w:rsidRPr="00EE0106" w:rsidRDefault="001A35D2" w:rsidP="000C46EB">
      <w:pPr>
        <w:pStyle w:val="af"/>
        <w:spacing w:line="360" w:lineRule="auto"/>
        <w:ind w:firstLine="709"/>
        <w:jc w:val="both"/>
        <w:rPr>
          <w:sz w:val="28"/>
          <w:szCs w:val="28"/>
        </w:rPr>
      </w:pPr>
      <w:r>
        <w:rPr>
          <w:sz w:val="28"/>
          <w:szCs w:val="28"/>
        </w:rPr>
        <w:t>43</w:t>
      </w:r>
      <w:r w:rsidR="009C1CCD" w:rsidRPr="00EE0106">
        <w:rPr>
          <w:sz w:val="28"/>
          <w:szCs w:val="28"/>
        </w:rPr>
        <w:t>.</w:t>
      </w:r>
      <w:r w:rsidR="00EA12C8" w:rsidRPr="00EE0106">
        <w:rPr>
          <w:sz w:val="28"/>
          <w:szCs w:val="28"/>
        </w:rPr>
        <w:t xml:space="preserve"> </w:t>
      </w:r>
      <w:r w:rsidR="000C46EB" w:rsidRPr="00EE0106">
        <w:rPr>
          <w:sz w:val="28"/>
          <w:szCs w:val="28"/>
        </w:rPr>
        <w:t>В статье 58:</w:t>
      </w:r>
    </w:p>
    <w:p w:rsidR="00D36F30" w:rsidRPr="00EE0106" w:rsidRDefault="00D36F30" w:rsidP="00D36F30">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sz w:val="28"/>
          <w:szCs w:val="28"/>
        </w:rPr>
      </w:pPr>
      <w:r w:rsidRPr="00EE0106">
        <w:rPr>
          <w:sz w:val="28"/>
          <w:szCs w:val="28"/>
        </w:rPr>
        <w:t>1) наименование изложить в редакции:</w:t>
      </w:r>
    </w:p>
    <w:p w:rsidR="00D36F30" w:rsidRPr="00EE0106" w:rsidRDefault="00D36F30" w:rsidP="00D36F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268" w:hanging="1559"/>
        <w:jc w:val="both"/>
        <w:outlineLvl w:val="0"/>
        <w:rPr>
          <w:b/>
          <w:bCs/>
          <w:sz w:val="28"/>
          <w:szCs w:val="28"/>
          <w:lang w:val="ru-RU" w:eastAsia="ru-RU"/>
        </w:rPr>
      </w:pPr>
      <w:r w:rsidRPr="00EE0106">
        <w:rPr>
          <w:b/>
          <w:sz w:val="28"/>
          <w:szCs w:val="28"/>
          <w:lang w:val="ru-RU"/>
        </w:rPr>
        <w:t>«Статья 58.</w:t>
      </w:r>
      <w:r w:rsidR="001F0F1F" w:rsidRPr="00EE0106">
        <w:rPr>
          <w:sz w:val="28"/>
          <w:szCs w:val="28"/>
          <w:lang w:val="ru-RU"/>
        </w:rPr>
        <w:t xml:space="preserve"> </w:t>
      </w:r>
      <w:r w:rsidRPr="00EE0106">
        <w:rPr>
          <w:b/>
          <w:bCs/>
          <w:sz w:val="28"/>
          <w:szCs w:val="28"/>
          <w:lang w:val="ru-RU" w:eastAsia="ru-RU"/>
        </w:rPr>
        <w:t>Основания аннулирования регистрации кандидата (</w:t>
      </w:r>
      <w:r w:rsidRPr="00EE0106">
        <w:rPr>
          <w:b/>
          <w:sz w:val="28"/>
          <w:szCs w:val="28"/>
          <w:lang w:val="ru-RU"/>
        </w:rPr>
        <w:t>единого списка кандидатов</w:t>
      </w:r>
      <w:r w:rsidRPr="00EE0106">
        <w:rPr>
          <w:b/>
          <w:bCs/>
          <w:sz w:val="28"/>
          <w:szCs w:val="28"/>
          <w:lang w:val="ru-RU" w:eastAsia="ru-RU"/>
        </w:rPr>
        <w:t>), отмены решения комиссии о регистрации кандидата (</w:t>
      </w:r>
      <w:r w:rsidRPr="00EE0106">
        <w:rPr>
          <w:b/>
          <w:sz w:val="28"/>
          <w:szCs w:val="28"/>
          <w:lang w:val="ru-RU"/>
        </w:rPr>
        <w:t>единого списка кандидатов</w:t>
      </w:r>
      <w:r w:rsidRPr="00EE0106">
        <w:rPr>
          <w:b/>
          <w:bCs/>
          <w:sz w:val="28"/>
          <w:szCs w:val="28"/>
          <w:lang w:val="ru-RU" w:eastAsia="ru-RU"/>
        </w:rPr>
        <w:t>), об отказе в регистрации кандидата (</w:t>
      </w:r>
      <w:r w:rsidRPr="00EE0106">
        <w:rPr>
          <w:b/>
          <w:sz w:val="28"/>
          <w:szCs w:val="28"/>
          <w:lang w:val="ru-RU"/>
        </w:rPr>
        <w:t>единого списка кандидатов</w:t>
      </w:r>
      <w:r w:rsidRPr="00EE0106">
        <w:rPr>
          <w:b/>
          <w:bCs/>
          <w:sz w:val="28"/>
          <w:szCs w:val="28"/>
          <w:lang w:val="ru-RU" w:eastAsia="ru-RU"/>
        </w:rPr>
        <w:t xml:space="preserve">), исключении кандидата из </w:t>
      </w:r>
      <w:r w:rsidRPr="00EE0106">
        <w:rPr>
          <w:b/>
          <w:sz w:val="28"/>
          <w:szCs w:val="28"/>
          <w:lang w:val="ru-RU"/>
        </w:rPr>
        <w:t>единого списка кандидатов</w:t>
      </w:r>
      <w:r w:rsidRPr="00EE0106">
        <w:rPr>
          <w:b/>
          <w:bCs/>
          <w:sz w:val="28"/>
          <w:szCs w:val="28"/>
          <w:lang w:val="ru-RU" w:eastAsia="ru-RU"/>
        </w:rPr>
        <w:t>, отмены регистрации кандидата (</w:t>
      </w:r>
      <w:r w:rsidRPr="00EE0106">
        <w:rPr>
          <w:b/>
          <w:sz w:val="28"/>
          <w:szCs w:val="28"/>
          <w:lang w:val="ru-RU"/>
        </w:rPr>
        <w:t>единого списка кандидатов</w:t>
      </w:r>
      <w:r w:rsidRPr="00EE0106">
        <w:rPr>
          <w:b/>
          <w:bCs/>
          <w:sz w:val="28"/>
          <w:szCs w:val="28"/>
          <w:lang w:val="ru-RU" w:eastAsia="ru-RU"/>
        </w:rPr>
        <w:t>). Отмена решения об итогах голосования, о результатах</w:t>
      </w:r>
      <w:r w:rsidRPr="00EE0106">
        <w:rPr>
          <w:b/>
          <w:lang w:val="ru-RU"/>
        </w:rPr>
        <w:t> </w:t>
      </w:r>
      <w:r w:rsidRPr="00EE0106">
        <w:rPr>
          <w:b/>
          <w:bCs/>
          <w:sz w:val="28"/>
          <w:szCs w:val="28"/>
          <w:lang w:val="ru-RU" w:eastAsia="ru-RU"/>
        </w:rPr>
        <w:t>выборовОтветственность за нарушение избирательных прав граждан»</w:t>
      </w:r>
    </w:p>
    <w:p w:rsidR="00D36F30" w:rsidRPr="00EE0106" w:rsidRDefault="00D36F30" w:rsidP="00D36F3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268" w:hanging="1559"/>
        <w:jc w:val="both"/>
        <w:outlineLvl w:val="0"/>
        <w:rPr>
          <w:b/>
          <w:bCs/>
          <w:sz w:val="28"/>
          <w:szCs w:val="28"/>
          <w:lang w:val="ru-RU" w:eastAsia="ru-RU"/>
        </w:rPr>
      </w:pPr>
    </w:p>
    <w:p w:rsidR="000C46EB" w:rsidRPr="00EE0106" w:rsidRDefault="007445FE" w:rsidP="000C46EB">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sz w:val="28"/>
          <w:szCs w:val="28"/>
        </w:rPr>
      </w:pPr>
      <w:r w:rsidRPr="00EE0106">
        <w:rPr>
          <w:sz w:val="28"/>
          <w:szCs w:val="28"/>
        </w:rPr>
        <w:t>2) в пункте 4 слово «выбывших» заменить словом</w:t>
      </w:r>
      <w:r w:rsidR="000C46EB" w:rsidRPr="00EE0106">
        <w:rPr>
          <w:sz w:val="28"/>
          <w:szCs w:val="28"/>
        </w:rPr>
        <w:t xml:space="preserve"> «исключенных», слова «по решению избирательной комиссии об исключении кандидатов </w:t>
      </w:r>
      <w:r w:rsidR="000801A8" w:rsidRPr="00EE0106">
        <w:rPr>
          <w:sz w:val="28"/>
          <w:szCs w:val="28"/>
        </w:rPr>
        <w:t xml:space="preserve">       </w:t>
      </w:r>
      <w:r w:rsidR="000C46EB" w:rsidRPr="00EE0106">
        <w:rPr>
          <w:sz w:val="28"/>
          <w:szCs w:val="28"/>
        </w:rPr>
        <w:t xml:space="preserve">из единого списка кандидатов по основаниям, предусмотренным пунктом 6 </w:t>
      </w:r>
      <w:r w:rsidR="000C46EB" w:rsidRPr="00EE0106">
        <w:rPr>
          <w:sz w:val="28"/>
          <w:szCs w:val="28"/>
        </w:rPr>
        <w:lastRenderedPageBreak/>
        <w:t>статьи 25 настоящего Закона» заменить словами «по основаниям, предусмотренным пунктом 6 статьи 25 настоящ</w:t>
      </w:r>
      <w:r w:rsidR="00A07B98" w:rsidRPr="00EE0106">
        <w:rPr>
          <w:sz w:val="28"/>
          <w:szCs w:val="28"/>
        </w:rPr>
        <w:t>его Закона и пунктом 9 статьи 76</w:t>
      </w:r>
      <w:r w:rsidR="000C46EB" w:rsidRPr="00EE0106">
        <w:rPr>
          <w:sz w:val="28"/>
          <w:szCs w:val="28"/>
        </w:rPr>
        <w:t xml:space="preserve"> Федерального закона»;</w:t>
      </w:r>
    </w:p>
    <w:p w:rsidR="000C46EB" w:rsidRPr="00EE0106" w:rsidRDefault="00E642E7" w:rsidP="000C46EB">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sz w:val="28"/>
          <w:szCs w:val="28"/>
        </w:rPr>
      </w:pPr>
      <w:r w:rsidRPr="00EE0106">
        <w:rPr>
          <w:sz w:val="28"/>
          <w:szCs w:val="28"/>
        </w:rPr>
        <w:t>3) пункт</w:t>
      </w:r>
      <w:r w:rsidR="000C46EB" w:rsidRPr="00EE0106">
        <w:rPr>
          <w:sz w:val="28"/>
          <w:szCs w:val="28"/>
        </w:rPr>
        <w:t xml:space="preserve"> 5 после слов «по тому же» дополнить слово</w:t>
      </w:r>
      <w:r w:rsidR="00F4420C" w:rsidRPr="00EE0106">
        <w:rPr>
          <w:sz w:val="28"/>
          <w:szCs w:val="28"/>
        </w:rPr>
        <w:t>м</w:t>
      </w:r>
      <w:r w:rsidR="000C46EB" w:rsidRPr="00EE0106">
        <w:rPr>
          <w:sz w:val="28"/>
          <w:szCs w:val="28"/>
        </w:rPr>
        <w:t xml:space="preserve"> «одномандатному»;</w:t>
      </w:r>
    </w:p>
    <w:p w:rsidR="00D36F30" w:rsidRPr="00EE0106" w:rsidRDefault="00D36F30" w:rsidP="00D36F30">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sz w:val="28"/>
          <w:szCs w:val="28"/>
        </w:rPr>
      </w:pPr>
      <w:r w:rsidRPr="00EE0106">
        <w:rPr>
          <w:sz w:val="28"/>
          <w:szCs w:val="28"/>
        </w:rPr>
        <w:t xml:space="preserve">4) в пункте 6 слова «(список кандидатов)» в соответствующем падеже заменить словами «(единый список кандидатов)» в соответствующем падеже; </w:t>
      </w:r>
    </w:p>
    <w:p w:rsidR="009B6B64" w:rsidRPr="00EE0106" w:rsidRDefault="000C46EB" w:rsidP="000C46EB">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sz w:val="28"/>
          <w:szCs w:val="28"/>
        </w:rPr>
      </w:pPr>
      <w:r w:rsidRPr="00EE0106">
        <w:rPr>
          <w:sz w:val="28"/>
          <w:szCs w:val="28"/>
        </w:rPr>
        <w:t xml:space="preserve">5)  </w:t>
      </w:r>
      <w:r w:rsidR="009B6B64" w:rsidRPr="00EE0106">
        <w:rPr>
          <w:sz w:val="28"/>
          <w:szCs w:val="28"/>
        </w:rPr>
        <w:t>в пункте 7.1 слова «(списка</w:t>
      </w:r>
      <w:r w:rsidR="003614D6" w:rsidRPr="00EE0106">
        <w:rPr>
          <w:sz w:val="28"/>
          <w:szCs w:val="28"/>
        </w:rPr>
        <w:t xml:space="preserve"> кандидатов)»</w:t>
      </w:r>
      <w:r w:rsidR="009B6B64" w:rsidRPr="00EE0106">
        <w:rPr>
          <w:sz w:val="28"/>
          <w:szCs w:val="28"/>
        </w:rPr>
        <w:t xml:space="preserve"> заменить словами «(единого списка</w:t>
      </w:r>
      <w:r w:rsidR="003614D6" w:rsidRPr="00EE0106">
        <w:rPr>
          <w:sz w:val="28"/>
          <w:szCs w:val="28"/>
        </w:rPr>
        <w:t xml:space="preserve"> кандидатов)</w:t>
      </w:r>
      <w:r w:rsidR="009B6B64" w:rsidRPr="00EE0106">
        <w:rPr>
          <w:sz w:val="28"/>
          <w:szCs w:val="28"/>
        </w:rPr>
        <w:t>»;</w:t>
      </w:r>
    </w:p>
    <w:p w:rsidR="000C46EB" w:rsidRPr="00EE0106" w:rsidRDefault="009B6B64" w:rsidP="000C46EB">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firstLine="709"/>
        <w:jc w:val="both"/>
        <w:rPr>
          <w:sz w:val="28"/>
          <w:szCs w:val="28"/>
        </w:rPr>
      </w:pPr>
      <w:r w:rsidRPr="00EE0106">
        <w:rPr>
          <w:sz w:val="28"/>
          <w:szCs w:val="28"/>
        </w:rPr>
        <w:t xml:space="preserve">6)  </w:t>
      </w:r>
      <w:r w:rsidR="000D658A" w:rsidRPr="00EE0106">
        <w:rPr>
          <w:sz w:val="28"/>
          <w:szCs w:val="28"/>
        </w:rPr>
        <w:t>дополнить пунктами</w:t>
      </w:r>
      <w:r w:rsidR="000C46EB" w:rsidRPr="00EE0106">
        <w:rPr>
          <w:sz w:val="28"/>
          <w:szCs w:val="28"/>
        </w:rPr>
        <w:t xml:space="preserve"> 7.2</w:t>
      </w:r>
      <w:r w:rsidR="000D658A" w:rsidRPr="00EE0106">
        <w:rPr>
          <w:sz w:val="28"/>
          <w:szCs w:val="28"/>
        </w:rPr>
        <w:t xml:space="preserve"> </w:t>
      </w:r>
      <w:r w:rsidR="000C46EB" w:rsidRPr="00EE0106">
        <w:rPr>
          <w:sz w:val="28"/>
          <w:szCs w:val="28"/>
        </w:rPr>
        <w:t>-</w:t>
      </w:r>
      <w:r w:rsidR="000D658A" w:rsidRPr="00EE0106">
        <w:rPr>
          <w:sz w:val="28"/>
          <w:szCs w:val="28"/>
        </w:rPr>
        <w:t xml:space="preserve"> </w:t>
      </w:r>
      <w:r w:rsidR="000C46EB" w:rsidRPr="00EE0106">
        <w:rPr>
          <w:sz w:val="28"/>
          <w:szCs w:val="28"/>
        </w:rPr>
        <w:t>7.4 следующего содержания:</w:t>
      </w:r>
    </w:p>
    <w:p w:rsidR="000C46EB" w:rsidRPr="00EE0106" w:rsidRDefault="000C46EB" w:rsidP="000C46EB">
      <w:pPr>
        <w:pStyle w:val="ConsPlusNormal"/>
        <w:spacing w:line="360" w:lineRule="auto"/>
        <w:ind w:firstLine="709"/>
        <w:jc w:val="both"/>
        <w:rPr>
          <w:sz w:val="28"/>
          <w:szCs w:val="28"/>
        </w:rPr>
      </w:pPr>
      <w:r w:rsidRPr="00EE0106">
        <w:rPr>
          <w:sz w:val="28"/>
          <w:szCs w:val="28"/>
        </w:rPr>
        <w:t xml:space="preserve">«7.2. Решение окружной избирательной комиссии о регистрации кандидата </w:t>
      </w:r>
      <w:r w:rsidR="009B6B64" w:rsidRPr="00EE0106">
        <w:rPr>
          <w:sz w:val="28"/>
          <w:szCs w:val="28"/>
        </w:rPr>
        <w:t xml:space="preserve">аннулируется </w:t>
      </w:r>
      <w:r w:rsidRPr="00EE0106">
        <w:rPr>
          <w:sz w:val="28"/>
          <w:szCs w:val="28"/>
        </w:rPr>
        <w:t xml:space="preserve">избирательной комиссией, организующей выборы, </w:t>
      </w:r>
      <w:r w:rsidR="00B25B3F" w:rsidRPr="00EE0106">
        <w:rPr>
          <w:sz w:val="28"/>
          <w:szCs w:val="28"/>
        </w:rPr>
        <w:t xml:space="preserve"> </w:t>
      </w:r>
      <w:r w:rsidRPr="00EE0106">
        <w:rPr>
          <w:sz w:val="28"/>
          <w:szCs w:val="28"/>
        </w:rPr>
        <w:t xml:space="preserve">в случае нарушения требований пункта 19 статьи 38 Федерального закона. При этом аннулированию подлежат все решения о регистрации кандидата, </w:t>
      </w:r>
      <w:r w:rsidR="00B25B3F" w:rsidRPr="00EE0106">
        <w:rPr>
          <w:sz w:val="28"/>
          <w:szCs w:val="28"/>
        </w:rPr>
        <w:t xml:space="preserve">    </w:t>
      </w:r>
      <w:r w:rsidRPr="00EE0106">
        <w:rPr>
          <w:sz w:val="28"/>
          <w:szCs w:val="28"/>
        </w:rPr>
        <w:t>за исключением первого.</w:t>
      </w:r>
    </w:p>
    <w:p w:rsidR="000C46EB" w:rsidRPr="00EE0106" w:rsidRDefault="000C46EB" w:rsidP="000C46EB">
      <w:pPr>
        <w:pStyle w:val="ConsPlusNormal"/>
        <w:spacing w:line="360" w:lineRule="auto"/>
        <w:ind w:firstLine="709"/>
        <w:jc w:val="both"/>
        <w:rPr>
          <w:sz w:val="28"/>
          <w:szCs w:val="28"/>
        </w:rPr>
      </w:pPr>
      <w:r w:rsidRPr="00EE0106">
        <w:rPr>
          <w:sz w:val="28"/>
          <w:szCs w:val="28"/>
        </w:rPr>
        <w:t>7.3. Избирательное объединение, в отношении которого возбуждено дело о защите избирательных прав</w:t>
      </w:r>
      <w:r w:rsidR="00F523B3" w:rsidRPr="00EE0106">
        <w:rPr>
          <w:sz w:val="28"/>
          <w:szCs w:val="28"/>
        </w:rPr>
        <w:t xml:space="preserve"> </w:t>
      </w:r>
      <w:r w:rsidRPr="00EE0106">
        <w:rPr>
          <w:sz w:val="28"/>
          <w:szCs w:val="28"/>
        </w:rPr>
        <w:t>граждан по основанию, предусмотренному подпунктом «</w:t>
      </w:r>
      <w:proofErr w:type="spellStart"/>
      <w:r w:rsidRPr="00EE0106">
        <w:rPr>
          <w:sz w:val="28"/>
          <w:szCs w:val="28"/>
        </w:rPr>
        <w:t>д</w:t>
      </w:r>
      <w:proofErr w:type="spellEnd"/>
      <w:r w:rsidRPr="00EE0106">
        <w:rPr>
          <w:sz w:val="28"/>
          <w:szCs w:val="28"/>
        </w:rPr>
        <w:t xml:space="preserve">» или «ж» пункта 8 статьи 76 </w:t>
      </w:r>
      <w:r w:rsidR="00D8682D" w:rsidRPr="00EE0106">
        <w:rPr>
          <w:sz w:val="28"/>
          <w:szCs w:val="28"/>
        </w:rPr>
        <w:t>Ф</w:t>
      </w:r>
      <w:r w:rsidRPr="00EE0106">
        <w:rPr>
          <w:sz w:val="28"/>
          <w:szCs w:val="28"/>
        </w:rPr>
        <w:t xml:space="preserve">едерального закона, </w:t>
      </w:r>
      <w:r w:rsidR="00D36906" w:rsidRPr="00EE0106">
        <w:rPr>
          <w:sz w:val="28"/>
          <w:szCs w:val="28"/>
        </w:rPr>
        <w:t xml:space="preserve">вправе исключить из выдвинутого </w:t>
      </w:r>
      <w:r w:rsidRPr="00EE0106">
        <w:rPr>
          <w:sz w:val="28"/>
          <w:szCs w:val="28"/>
        </w:rPr>
        <w:t xml:space="preserve">им единого списка кандидатов кандидата, действия которого послужили поводом </w:t>
      </w:r>
      <w:r w:rsidR="000D658A" w:rsidRPr="00EE0106">
        <w:rPr>
          <w:sz w:val="28"/>
          <w:szCs w:val="28"/>
        </w:rPr>
        <w:t xml:space="preserve">                    </w:t>
      </w:r>
      <w:r w:rsidRPr="00EE0106">
        <w:rPr>
          <w:sz w:val="28"/>
          <w:szCs w:val="28"/>
        </w:rPr>
        <w:t xml:space="preserve">для обращения в суд. Исключение избирательным объединением такого кандидата из единого списка кандидатов до принятия судом решения по делу является основанием для прекращения производства по делу. </w:t>
      </w:r>
    </w:p>
    <w:p w:rsidR="000C46EB" w:rsidRPr="00EE0106" w:rsidRDefault="000C46EB" w:rsidP="000C46EB">
      <w:pPr>
        <w:pStyle w:val="ConsPlusNormal"/>
        <w:spacing w:line="360" w:lineRule="auto"/>
        <w:ind w:firstLine="709"/>
        <w:jc w:val="both"/>
        <w:rPr>
          <w:sz w:val="28"/>
          <w:szCs w:val="28"/>
        </w:rPr>
      </w:pPr>
      <w:r w:rsidRPr="00EE0106">
        <w:rPr>
          <w:sz w:val="28"/>
          <w:szCs w:val="28"/>
        </w:rPr>
        <w:t xml:space="preserve">7.4. </w:t>
      </w:r>
      <w:proofErr w:type="gramStart"/>
      <w:r w:rsidRPr="00EE0106">
        <w:rPr>
          <w:sz w:val="28"/>
          <w:szCs w:val="28"/>
        </w:rPr>
        <w:t xml:space="preserve">В случае несоблюдения кандидатом, избирательным объединением ограничений, предусмотренных пунктом 1 статьи 56 Федерального закона, либо совершения гражданином до приобретения им статуса кандидата, </w:t>
      </w:r>
      <w:r w:rsidR="00B25B3F" w:rsidRPr="00EE0106">
        <w:rPr>
          <w:sz w:val="28"/>
          <w:szCs w:val="28"/>
        </w:rPr>
        <w:t xml:space="preserve">          </w:t>
      </w:r>
      <w:r w:rsidRPr="00EE0106">
        <w:rPr>
          <w:sz w:val="28"/>
          <w:szCs w:val="28"/>
        </w:rPr>
        <w:t xml:space="preserve">а избирательным объединением до выдвижения им единого списка кандидатов деяний, предусмотренных соответственно подпунктом «ж» пункта 7, подпунктом «ж» пункта 8 статьи 76 Федерального закона, </w:t>
      </w:r>
      <w:r w:rsidR="00B25B3F" w:rsidRPr="00EE0106">
        <w:rPr>
          <w:sz w:val="28"/>
          <w:szCs w:val="28"/>
        </w:rPr>
        <w:t xml:space="preserve">                </w:t>
      </w:r>
      <w:r w:rsidRPr="00EE0106">
        <w:rPr>
          <w:sz w:val="28"/>
          <w:szCs w:val="28"/>
        </w:rPr>
        <w:t>и в случаях, предусмотренных  подпунктами «б», «в», «г» и «</w:t>
      </w:r>
      <w:proofErr w:type="spellStart"/>
      <w:r w:rsidRPr="00EE0106">
        <w:rPr>
          <w:sz w:val="28"/>
          <w:szCs w:val="28"/>
        </w:rPr>
        <w:t>з</w:t>
      </w:r>
      <w:proofErr w:type="spellEnd"/>
      <w:r w:rsidRPr="00EE0106">
        <w:rPr>
          <w:sz w:val="28"/>
          <w:szCs w:val="28"/>
        </w:rPr>
        <w:t xml:space="preserve">» пункта 7, </w:t>
      </w:r>
      <w:r w:rsidRPr="00EE0106">
        <w:rPr>
          <w:sz w:val="28"/>
          <w:szCs w:val="28"/>
        </w:rPr>
        <w:lastRenderedPageBreak/>
        <w:t>подпунктами «б</w:t>
      </w:r>
      <w:proofErr w:type="gramEnd"/>
      <w:r w:rsidRPr="00EE0106">
        <w:rPr>
          <w:sz w:val="28"/>
          <w:szCs w:val="28"/>
        </w:rPr>
        <w:t>», «в», «г» пункта 8 статьи 76 Федерального закона, регистрация кандидата (единого списка кандидатов) может быть отменена судом по заявлению прокурора</w:t>
      </w:r>
      <w:proofErr w:type="gramStart"/>
      <w:r w:rsidRPr="00EE0106">
        <w:rPr>
          <w:sz w:val="28"/>
          <w:szCs w:val="28"/>
        </w:rPr>
        <w:t>.».</w:t>
      </w:r>
      <w:proofErr w:type="gramEnd"/>
    </w:p>
    <w:p w:rsidR="00965F2D" w:rsidRPr="00EE0106" w:rsidRDefault="00AC5445" w:rsidP="00C27CB4">
      <w:pPr>
        <w:pStyle w:val="af"/>
        <w:spacing w:line="360" w:lineRule="auto"/>
        <w:ind w:firstLine="709"/>
        <w:jc w:val="both"/>
        <w:rPr>
          <w:sz w:val="28"/>
          <w:szCs w:val="28"/>
        </w:rPr>
      </w:pPr>
      <w:r w:rsidRPr="00EE0106">
        <w:rPr>
          <w:sz w:val="28"/>
          <w:szCs w:val="28"/>
        </w:rPr>
        <w:t>4</w:t>
      </w:r>
      <w:r w:rsidR="001A35D2">
        <w:rPr>
          <w:sz w:val="28"/>
          <w:szCs w:val="28"/>
        </w:rPr>
        <w:t>4</w:t>
      </w:r>
      <w:r w:rsidR="0049556E" w:rsidRPr="00EE0106">
        <w:rPr>
          <w:sz w:val="28"/>
          <w:szCs w:val="28"/>
        </w:rPr>
        <w:t xml:space="preserve">. Приложение 5 </w:t>
      </w:r>
      <w:r w:rsidR="00965F2D" w:rsidRPr="00EE0106">
        <w:rPr>
          <w:sz w:val="28"/>
          <w:szCs w:val="28"/>
        </w:rPr>
        <w:t>изложить  в редакции:</w:t>
      </w:r>
    </w:p>
    <w:p w:rsidR="00EE0679" w:rsidRPr="00EE0106" w:rsidRDefault="00EE0679" w:rsidP="00EE0679">
      <w:pPr>
        <w:pStyle w:val="ConsPlusNormal"/>
        <w:jc w:val="right"/>
        <w:outlineLvl w:val="0"/>
        <w:rPr>
          <w:rFonts w:eastAsia="Times New Roman"/>
          <w:sz w:val="28"/>
          <w:szCs w:val="28"/>
        </w:rPr>
      </w:pPr>
      <w:r w:rsidRPr="00EE0106">
        <w:t>«</w:t>
      </w:r>
      <w:r w:rsidRPr="00EE0106">
        <w:rPr>
          <w:rFonts w:eastAsia="Times New Roman"/>
          <w:sz w:val="28"/>
          <w:szCs w:val="28"/>
        </w:rPr>
        <w:t>Приложение 5</w:t>
      </w:r>
    </w:p>
    <w:p w:rsidR="00EE0679" w:rsidRPr="00EE0106" w:rsidRDefault="00EE0679" w:rsidP="00EE0679">
      <w:pPr>
        <w:pStyle w:val="ConsPlusNormal"/>
        <w:jc w:val="right"/>
        <w:rPr>
          <w:rFonts w:eastAsia="Times New Roman"/>
          <w:sz w:val="28"/>
          <w:szCs w:val="28"/>
        </w:rPr>
      </w:pPr>
      <w:r w:rsidRPr="00EE0106">
        <w:rPr>
          <w:rFonts w:eastAsia="Times New Roman"/>
          <w:sz w:val="28"/>
          <w:szCs w:val="28"/>
        </w:rPr>
        <w:t>к Закону Брянской области</w:t>
      </w:r>
    </w:p>
    <w:p w:rsidR="00EE0679" w:rsidRPr="00EE0106" w:rsidRDefault="00EE0679" w:rsidP="00EE0679">
      <w:pPr>
        <w:pStyle w:val="ConsPlusNormal"/>
        <w:jc w:val="right"/>
        <w:rPr>
          <w:rFonts w:eastAsia="Times New Roman"/>
          <w:sz w:val="28"/>
          <w:szCs w:val="28"/>
        </w:rPr>
      </w:pPr>
      <w:r w:rsidRPr="00EE0106">
        <w:rPr>
          <w:rFonts w:eastAsia="Times New Roman"/>
          <w:sz w:val="28"/>
          <w:szCs w:val="28"/>
        </w:rPr>
        <w:t>«О выборах депутатов представительных</w:t>
      </w:r>
    </w:p>
    <w:p w:rsidR="00EE0679" w:rsidRPr="00EE0106" w:rsidRDefault="00EE0679" w:rsidP="00EE0679">
      <w:pPr>
        <w:pStyle w:val="ConsPlusNormal"/>
        <w:jc w:val="right"/>
        <w:rPr>
          <w:rFonts w:eastAsia="Times New Roman"/>
          <w:sz w:val="28"/>
          <w:szCs w:val="28"/>
        </w:rPr>
      </w:pPr>
      <w:r w:rsidRPr="00EE0106">
        <w:rPr>
          <w:rFonts w:eastAsia="Times New Roman"/>
          <w:sz w:val="28"/>
          <w:szCs w:val="28"/>
        </w:rPr>
        <w:t>органов муниципальных образований</w:t>
      </w:r>
    </w:p>
    <w:p w:rsidR="00EE0679" w:rsidRPr="00EE0106" w:rsidRDefault="00EE0679" w:rsidP="00EE0679">
      <w:pPr>
        <w:pStyle w:val="ConsPlusNormal"/>
        <w:jc w:val="right"/>
        <w:rPr>
          <w:rFonts w:eastAsia="Times New Roman"/>
          <w:sz w:val="28"/>
          <w:szCs w:val="28"/>
        </w:rPr>
      </w:pPr>
      <w:r w:rsidRPr="00EE0106">
        <w:rPr>
          <w:rFonts w:eastAsia="Times New Roman"/>
          <w:sz w:val="28"/>
          <w:szCs w:val="28"/>
        </w:rPr>
        <w:t>в Брянской области»</w:t>
      </w:r>
    </w:p>
    <w:p w:rsidR="00EE0679" w:rsidRPr="00EE0106" w:rsidRDefault="00EE0679" w:rsidP="00EE0679">
      <w:pPr>
        <w:pStyle w:val="ConsPlusNormal"/>
        <w:jc w:val="right"/>
        <w:rPr>
          <w:rFonts w:eastAsia="Times New Roman"/>
          <w:sz w:val="16"/>
          <w:szCs w:val="16"/>
        </w:rPr>
      </w:pPr>
    </w:p>
    <w:p w:rsidR="00851915" w:rsidRPr="00EE0106" w:rsidRDefault="00851915" w:rsidP="00EE0679">
      <w:pPr>
        <w:pStyle w:val="ConsPlusNormal"/>
        <w:jc w:val="right"/>
        <w:rPr>
          <w:rFonts w:eastAsia="Times New Roman"/>
          <w:sz w:val="16"/>
          <w:szCs w:val="16"/>
        </w:rPr>
      </w:pPr>
    </w:p>
    <w:p w:rsidR="00851915" w:rsidRPr="00EE0106" w:rsidRDefault="00851915" w:rsidP="00EE0679">
      <w:pPr>
        <w:pStyle w:val="ConsPlusNormal"/>
        <w:jc w:val="right"/>
        <w:rPr>
          <w:rFonts w:eastAsia="Times New Roman"/>
          <w:sz w:val="16"/>
          <w:szCs w:val="16"/>
        </w:rPr>
      </w:pPr>
    </w:p>
    <w:p w:rsidR="00EE0679" w:rsidRPr="00EE0106" w:rsidRDefault="00EE0679" w:rsidP="00EE0679">
      <w:pPr>
        <w:pStyle w:val="ConsPlusTitle"/>
        <w:jc w:val="center"/>
        <w:rPr>
          <w:sz w:val="16"/>
          <w:szCs w:val="16"/>
        </w:rPr>
      </w:pPr>
      <w:bookmarkStart w:id="3" w:name="Par2155"/>
      <w:bookmarkEnd w:id="3"/>
    </w:p>
    <w:p w:rsidR="00EE0679" w:rsidRPr="00EE0106" w:rsidRDefault="00EE0679" w:rsidP="00EE0679">
      <w:pPr>
        <w:pStyle w:val="ConsPlusNormal"/>
        <w:jc w:val="center"/>
        <w:rPr>
          <w:rFonts w:eastAsia="Times New Roman"/>
          <w:b/>
          <w:sz w:val="28"/>
          <w:szCs w:val="28"/>
        </w:rPr>
      </w:pPr>
      <w:r w:rsidRPr="00EE0106">
        <w:rPr>
          <w:rFonts w:eastAsia="Times New Roman"/>
          <w:b/>
          <w:sz w:val="28"/>
          <w:szCs w:val="28"/>
        </w:rPr>
        <w:t xml:space="preserve">Контрольные соотношения данных, </w:t>
      </w:r>
    </w:p>
    <w:p w:rsidR="00EE0679" w:rsidRPr="00EE0106" w:rsidRDefault="00EE0679" w:rsidP="00EE0679">
      <w:pPr>
        <w:pStyle w:val="ConsPlusNormal"/>
        <w:jc w:val="center"/>
        <w:rPr>
          <w:rFonts w:eastAsia="Times New Roman"/>
          <w:b/>
          <w:sz w:val="28"/>
          <w:szCs w:val="28"/>
        </w:rPr>
      </w:pPr>
      <w:proofErr w:type="gramStart"/>
      <w:r w:rsidRPr="00EE0106">
        <w:rPr>
          <w:rFonts w:eastAsia="Times New Roman"/>
          <w:b/>
          <w:sz w:val="28"/>
          <w:szCs w:val="28"/>
        </w:rPr>
        <w:t>внесенных в протокол об итогах голосования</w:t>
      </w:r>
      <w:proofErr w:type="gramEnd"/>
    </w:p>
    <w:p w:rsidR="00EE0679" w:rsidRPr="00EE0106" w:rsidRDefault="00EE0679" w:rsidP="00EE0679">
      <w:pPr>
        <w:pStyle w:val="ConsPlusNormal"/>
        <w:jc w:val="center"/>
        <w:rPr>
          <w:rFonts w:eastAsia="Times New Roman"/>
          <w:b/>
          <w:sz w:val="28"/>
          <w:szCs w:val="28"/>
        </w:rPr>
      </w:pPr>
      <w:proofErr w:type="gramStart"/>
      <w:r w:rsidRPr="00EE0106">
        <w:rPr>
          <w:rFonts w:eastAsia="Times New Roman"/>
          <w:b/>
          <w:sz w:val="28"/>
          <w:szCs w:val="28"/>
        </w:rPr>
        <w:t>(числами обозначены строки протокола, пронумерованные</w:t>
      </w:r>
      <w:proofErr w:type="gramEnd"/>
    </w:p>
    <w:p w:rsidR="00EE0679" w:rsidRPr="00EE0106" w:rsidRDefault="00EE0679" w:rsidP="00EE0679">
      <w:pPr>
        <w:pStyle w:val="ConsPlusNormal"/>
        <w:jc w:val="center"/>
        <w:rPr>
          <w:rFonts w:eastAsia="Times New Roman"/>
          <w:b/>
          <w:sz w:val="28"/>
          <w:szCs w:val="28"/>
        </w:rPr>
      </w:pPr>
      <w:r w:rsidRPr="00EE0106">
        <w:rPr>
          <w:rFonts w:eastAsia="Times New Roman"/>
          <w:b/>
          <w:sz w:val="28"/>
          <w:szCs w:val="28"/>
        </w:rPr>
        <w:t>в соответствии со статьей 45 настоящего Закона)</w:t>
      </w:r>
    </w:p>
    <w:p w:rsidR="00EE0679" w:rsidRPr="00EE0106" w:rsidRDefault="00EE0679" w:rsidP="00EE0679">
      <w:pPr>
        <w:pStyle w:val="ConsPlusNormal"/>
        <w:rPr>
          <w:sz w:val="16"/>
          <w:szCs w:val="16"/>
        </w:rPr>
      </w:pPr>
    </w:p>
    <w:p w:rsidR="00EE0679" w:rsidRPr="00EE0106" w:rsidRDefault="00EE0679" w:rsidP="00851915">
      <w:pPr>
        <w:pStyle w:val="ConsPlusNormal"/>
        <w:ind w:firstLine="709"/>
        <w:jc w:val="both"/>
        <w:rPr>
          <w:rFonts w:eastAsia="Times New Roman"/>
          <w:sz w:val="28"/>
          <w:szCs w:val="28"/>
        </w:rPr>
      </w:pPr>
      <w:r w:rsidRPr="00EE0106">
        <w:rPr>
          <w:rFonts w:eastAsia="Times New Roman"/>
          <w:sz w:val="28"/>
          <w:szCs w:val="28"/>
        </w:rPr>
        <w:t>1 больше или равно 3 + 5</w:t>
      </w:r>
      <w:r w:rsidR="00C64191" w:rsidRPr="00EE0106">
        <w:rPr>
          <w:rFonts w:eastAsia="Times New Roman"/>
          <w:sz w:val="28"/>
          <w:szCs w:val="28"/>
        </w:rPr>
        <w:t xml:space="preserve"> </w:t>
      </w:r>
      <w:r w:rsidRPr="00EE0106">
        <w:rPr>
          <w:rFonts w:eastAsia="Times New Roman"/>
          <w:sz w:val="28"/>
          <w:szCs w:val="28"/>
        </w:rPr>
        <w:t>+ 6</w:t>
      </w:r>
    </w:p>
    <w:p w:rsidR="00EE0679" w:rsidRPr="00EE0106" w:rsidRDefault="00EE0679" w:rsidP="00851915">
      <w:pPr>
        <w:pStyle w:val="ConsPlusNormal"/>
        <w:spacing w:before="240"/>
        <w:ind w:left="540" w:firstLine="169"/>
        <w:jc w:val="both"/>
        <w:rPr>
          <w:rFonts w:eastAsia="Times New Roman"/>
          <w:sz w:val="28"/>
          <w:szCs w:val="28"/>
        </w:rPr>
      </w:pPr>
      <w:r w:rsidRPr="00EE0106">
        <w:rPr>
          <w:rFonts w:eastAsia="Times New Roman"/>
          <w:sz w:val="28"/>
          <w:szCs w:val="28"/>
        </w:rPr>
        <w:t xml:space="preserve">2 равно 3 </w:t>
      </w:r>
      <w:r w:rsidR="00CA36AC" w:rsidRPr="00EE0106">
        <w:rPr>
          <w:rFonts w:eastAsia="Times New Roman"/>
          <w:sz w:val="28"/>
          <w:szCs w:val="28"/>
        </w:rPr>
        <w:t xml:space="preserve">- 4 </w:t>
      </w:r>
      <w:r w:rsidRPr="00EE0106">
        <w:rPr>
          <w:rFonts w:eastAsia="Times New Roman"/>
          <w:sz w:val="28"/>
          <w:szCs w:val="28"/>
        </w:rPr>
        <w:t xml:space="preserve">+ </w:t>
      </w:r>
      <w:r w:rsidR="008B0353" w:rsidRPr="00EE0106">
        <w:rPr>
          <w:rFonts w:eastAsia="Times New Roman"/>
          <w:sz w:val="28"/>
          <w:szCs w:val="28"/>
        </w:rPr>
        <w:t>5</w:t>
      </w:r>
      <w:r w:rsidRPr="00EE0106">
        <w:rPr>
          <w:rFonts w:eastAsia="Times New Roman"/>
          <w:sz w:val="28"/>
          <w:szCs w:val="28"/>
        </w:rPr>
        <w:t xml:space="preserve"> + </w:t>
      </w:r>
      <w:r w:rsidR="008B0353" w:rsidRPr="00EE0106">
        <w:rPr>
          <w:rFonts w:eastAsia="Times New Roman"/>
          <w:sz w:val="28"/>
          <w:szCs w:val="28"/>
        </w:rPr>
        <w:t>6</w:t>
      </w:r>
      <w:r w:rsidRPr="00EE0106">
        <w:rPr>
          <w:rFonts w:eastAsia="Times New Roman"/>
          <w:sz w:val="28"/>
          <w:szCs w:val="28"/>
        </w:rPr>
        <w:t xml:space="preserve"> + </w:t>
      </w:r>
      <w:r w:rsidR="008B0353" w:rsidRPr="00EE0106">
        <w:rPr>
          <w:rFonts w:eastAsia="Times New Roman"/>
          <w:sz w:val="28"/>
          <w:szCs w:val="28"/>
        </w:rPr>
        <w:t>7</w:t>
      </w:r>
      <w:r w:rsidRPr="00EE0106">
        <w:rPr>
          <w:rFonts w:eastAsia="Times New Roman"/>
          <w:sz w:val="28"/>
          <w:szCs w:val="28"/>
        </w:rPr>
        <w:t xml:space="preserve"> </w:t>
      </w:r>
      <w:r w:rsidR="008B0353" w:rsidRPr="00EE0106">
        <w:rPr>
          <w:rFonts w:eastAsia="Times New Roman"/>
          <w:sz w:val="28"/>
          <w:szCs w:val="28"/>
        </w:rPr>
        <w:t xml:space="preserve">+ 12 </w:t>
      </w:r>
      <w:r w:rsidRPr="00EE0106">
        <w:rPr>
          <w:rFonts w:eastAsia="Times New Roman"/>
          <w:sz w:val="28"/>
          <w:szCs w:val="28"/>
        </w:rPr>
        <w:t>- 1</w:t>
      </w:r>
      <w:r w:rsidR="008B0353" w:rsidRPr="00EE0106">
        <w:rPr>
          <w:rFonts w:eastAsia="Times New Roman"/>
          <w:sz w:val="28"/>
          <w:szCs w:val="28"/>
        </w:rPr>
        <w:t>3</w:t>
      </w:r>
    </w:p>
    <w:p w:rsidR="00EE0679" w:rsidRPr="00EE0106" w:rsidRDefault="008B0353" w:rsidP="00851915">
      <w:pPr>
        <w:pStyle w:val="ConsPlusNormal"/>
        <w:spacing w:before="240"/>
        <w:ind w:left="540" w:firstLine="169"/>
        <w:jc w:val="both"/>
        <w:rPr>
          <w:rFonts w:eastAsia="Times New Roman"/>
          <w:sz w:val="28"/>
          <w:szCs w:val="28"/>
        </w:rPr>
      </w:pPr>
      <w:r w:rsidRPr="00EE0106">
        <w:rPr>
          <w:rFonts w:eastAsia="Times New Roman"/>
          <w:sz w:val="28"/>
          <w:szCs w:val="28"/>
        </w:rPr>
        <w:t>8</w:t>
      </w:r>
      <w:r w:rsidR="00EE0679" w:rsidRPr="00EE0106">
        <w:rPr>
          <w:rFonts w:eastAsia="Times New Roman"/>
          <w:sz w:val="28"/>
          <w:szCs w:val="28"/>
        </w:rPr>
        <w:t xml:space="preserve"> + </w:t>
      </w:r>
      <w:r w:rsidRPr="00EE0106">
        <w:rPr>
          <w:rFonts w:eastAsia="Times New Roman"/>
          <w:sz w:val="28"/>
          <w:szCs w:val="28"/>
        </w:rPr>
        <w:t>9</w:t>
      </w:r>
      <w:r w:rsidR="00EE0679" w:rsidRPr="00EE0106">
        <w:rPr>
          <w:rFonts w:eastAsia="Times New Roman"/>
          <w:sz w:val="28"/>
          <w:szCs w:val="28"/>
        </w:rPr>
        <w:t xml:space="preserve"> равно </w:t>
      </w:r>
      <w:r w:rsidRPr="00EE0106">
        <w:rPr>
          <w:rFonts w:eastAsia="Times New Roman"/>
          <w:sz w:val="28"/>
          <w:szCs w:val="28"/>
        </w:rPr>
        <w:t>10</w:t>
      </w:r>
      <w:r w:rsidR="00EE0679" w:rsidRPr="00EE0106">
        <w:rPr>
          <w:rFonts w:eastAsia="Times New Roman"/>
          <w:sz w:val="28"/>
          <w:szCs w:val="28"/>
        </w:rPr>
        <w:t xml:space="preserve"> + </w:t>
      </w:r>
      <w:r w:rsidRPr="00EE0106">
        <w:rPr>
          <w:rFonts w:eastAsia="Times New Roman"/>
          <w:sz w:val="28"/>
          <w:szCs w:val="28"/>
        </w:rPr>
        <w:t>11</w:t>
      </w:r>
    </w:p>
    <w:p w:rsidR="00EE0679" w:rsidRPr="00EE0106" w:rsidRDefault="008B0353" w:rsidP="00851915">
      <w:pPr>
        <w:pStyle w:val="ConsPlusNormal"/>
        <w:spacing w:before="240"/>
        <w:ind w:left="540" w:firstLine="169"/>
        <w:jc w:val="both"/>
        <w:rPr>
          <w:rFonts w:eastAsia="Times New Roman"/>
          <w:sz w:val="28"/>
          <w:szCs w:val="28"/>
        </w:rPr>
      </w:pPr>
      <w:r w:rsidRPr="00EE0106">
        <w:rPr>
          <w:rFonts w:eastAsia="Times New Roman"/>
          <w:sz w:val="28"/>
          <w:szCs w:val="28"/>
        </w:rPr>
        <w:t>11</w:t>
      </w:r>
      <w:r w:rsidR="00EE0679" w:rsidRPr="00EE0106">
        <w:rPr>
          <w:rFonts w:eastAsia="Times New Roman"/>
          <w:sz w:val="28"/>
          <w:szCs w:val="28"/>
        </w:rPr>
        <w:t xml:space="preserve"> равно 1</w:t>
      </w:r>
      <w:r w:rsidRPr="00EE0106">
        <w:rPr>
          <w:rFonts w:eastAsia="Times New Roman"/>
          <w:sz w:val="28"/>
          <w:szCs w:val="28"/>
        </w:rPr>
        <w:t>4</w:t>
      </w:r>
      <w:r w:rsidR="00EE0679" w:rsidRPr="00EE0106">
        <w:rPr>
          <w:rFonts w:eastAsia="Times New Roman"/>
          <w:sz w:val="28"/>
          <w:szCs w:val="28"/>
        </w:rPr>
        <w:t xml:space="preserve"> + все последующие строки протокола</w:t>
      </w:r>
      <w:r w:rsidR="00C6270A" w:rsidRPr="00EE0106">
        <w:rPr>
          <w:rFonts w:eastAsia="Times New Roman"/>
          <w:sz w:val="28"/>
          <w:szCs w:val="28"/>
        </w:rPr>
        <w:t>».</w:t>
      </w:r>
    </w:p>
    <w:p w:rsidR="00965F2D" w:rsidRPr="00EE0106" w:rsidRDefault="008B0353" w:rsidP="00C27CB4">
      <w:pPr>
        <w:pStyle w:val="af"/>
        <w:spacing w:line="360" w:lineRule="auto"/>
        <w:ind w:firstLine="709"/>
        <w:jc w:val="both"/>
        <w:rPr>
          <w:sz w:val="16"/>
          <w:szCs w:val="16"/>
        </w:rPr>
      </w:pPr>
      <w:r w:rsidRPr="00EE0106">
        <w:rPr>
          <w:sz w:val="28"/>
          <w:szCs w:val="28"/>
        </w:rPr>
        <w:t xml:space="preserve"> </w:t>
      </w:r>
    </w:p>
    <w:p w:rsidR="00851915" w:rsidRPr="00EE0106" w:rsidRDefault="00851915" w:rsidP="00851915">
      <w:pPr>
        <w:autoSpaceDE w:val="0"/>
        <w:autoSpaceDN w:val="0"/>
        <w:adjustRightInd w:val="0"/>
        <w:spacing w:line="360" w:lineRule="auto"/>
        <w:ind w:firstLine="709"/>
        <w:jc w:val="both"/>
        <w:rPr>
          <w:rFonts w:eastAsiaTheme="minorHAnsi"/>
          <w:sz w:val="28"/>
          <w:szCs w:val="28"/>
          <w:lang w:val="ru-RU"/>
        </w:rPr>
      </w:pPr>
      <w:r w:rsidRPr="00EE0106">
        <w:rPr>
          <w:rFonts w:eastAsia="Calibri"/>
          <w:b/>
          <w:sz w:val="28"/>
          <w:szCs w:val="28"/>
          <w:lang w:val="ru-RU"/>
        </w:rPr>
        <w:t>Статья 2.</w:t>
      </w:r>
      <w:r w:rsidRPr="00EE0106">
        <w:rPr>
          <w:rFonts w:eastAsia="Calibri"/>
          <w:szCs w:val="28"/>
          <w:lang w:val="ru-RU"/>
        </w:rPr>
        <w:t xml:space="preserve"> </w:t>
      </w:r>
      <w:r w:rsidRPr="00EE0106">
        <w:rPr>
          <w:rFonts w:eastAsiaTheme="minorHAnsi"/>
          <w:sz w:val="28"/>
          <w:szCs w:val="28"/>
          <w:lang w:val="ru-RU"/>
        </w:rPr>
        <w:t>Настоящий Закон области вступает в силу по истечении десяти дней после дня его официального опубликования.</w:t>
      </w:r>
    </w:p>
    <w:p w:rsidR="00E967A0" w:rsidRPr="00EE0106" w:rsidRDefault="00E967A0" w:rsidP="00C84AB3">
      <w:pPr>
        <w:pStyle w:val="ConsPlusNormal"/>
        <w:spacing w:line="360" w:lineRule="auto"/>
        <w:ind w:firstLine="567"/>
        <w:jc w:val="both"/>
        <w:outlineLvl w:val="0"/>
        <w:rPr>
          <w:sz w:val="28"/>
          <w:szCs w:val="28"/>
        </w:rPr>
      </w:pPr>
    </w:p>
    <w:p w:rsidR="00B9094E" w:rsidRPr="00EE0106" w:rsidRDefault="00B9094E" w:rsidP="00B9094E">
      <w:pPr>
        <w:rPr>
          <w:sz w:val="16"/>
          <w:szCs w:val="16"/>
          <w:lang w:val="ru-RU"/>
        </w:rPr>
      </w:pPr>
    </w:p>
    <w:p w:rsidR="006D3712" w:rsidRPr="00EE0106" w:rsidRDefault="006D3712" w:rsidP="00A10057">
      <w:pPr>
        <w:autoSpaceDE w:val="0"/>
        <w:jc w:val="both"/>
        <w:rPr>
          <w:sz w:val="28"/>
          <w:szCs w:val="28"/>
          <w:lang w:val="ru-RU"/>
        </w:rPr>
      </w:pPr>
    </w:p>
    <w:p w:rsidR="00A10057" w:rsidRPr="00EE0106" w:rsidRDefault="00A10057" w:rsidP="00A10057">
      <w:pPr>
        <w:autoSpaceDE w:val="0"/>
        <w:jc w:val="both"/>
        <w:rPr>
          <w:sz w:val="28"/>
          <w:szCs w:val="28"/>
          <w:lang w:val="ru-RU"/>
        </w:rPr>
      </w:pPr>
      <w:r w:rsidRPr="00EE0106">
        <w:rPr>
          <w:sz w:val="28"/>
          <w:szCs w:val="28"/>
          <w:lang w:val="ru-RU"/>
        </w:rPr>
        <w:t>Губернатор Брянской облас</w:t>
      </w:r>
      <w:r w:rsidR="00723327" w:rsidRPr="00EE0106">
        <w:rPr>
          <w:sz w:val="28"/>
          <w:szCs w:val="28"/>
          <w:lang w:val="ru-RU"/>
        </w:rPr>
        <w:t xml:space="preserve">ти </w:t>
      </w:r>
      <w:r w:rsidR="00723327" w:rsidRPr="00EE0106">
        <w:rPr>
          <w:sz w:val="28"/>
          <w:szCs w:val="28"/>
          <w:lang w:val="ru-RU"/>
        </w:rPr>
        <w:tab/>
      </w:r>
      <w:r w:rsidR="00723327" w:rsidRPr="00EE0106">
        <w:rPr>
          <w:sz w:val="28"/>
          <w:szCs w:val="28"/>
          <w:lang w:val="ru-RU"/>
        </w:rPr>
        <w:tab/>
      </w:r>
      <w:r w:rsidR="00723327" w:rsidRPr="00EE0106">
        <w:rPr>
          <w:sz w:val="28"/>
          <w:szCs w:val="28"/>
          <w:lang w:val="ru-RU"/>
        </w:rPr>
        <w:tab/>
        <w:t xml:space="preserve">                  </w:t>
      </w:r>
      <w:r w:rsidR="00573A53" w:rsidRPr="00EE0106">
        <w:rPr>
          <w:sz w:val="28"/>
          <w:szCs w:val="28"/>
          <w:lang w:val="ru-RU"/>
        </w:rPr>
        <w:t xml:space="preserve">          </w:t>
      </w:r>
      <w:r w:rsidRPr="00EE0106">
        <w:rPr>
          <w:sz w:val="28"/>
          <w:szCs w:val="28"/>
          <w:lang w:val="ru-RU"/>
        </w:rPr>
        <w:t>А.В. Богомаз</w:t>
      </w:r>
    </w:p>
    <w:p w:rsidR="00B775C3" w:rsidRPr="00EE0106" w:rsidRDefault="00B775C3" w:rsidP="00A10057">
      <w:pPr>
        <w:autoSpaceDE w:val="0"/>
        <w:jc w:val="both"/>
        <w:rPr>
          <w:sz w:val="28"/>
          <w:szCs w:val="28"/>
          <w:lang w:val="ru-RU"/>
        </w:rPr>
      </w:pPr>
    </w:p>
    <w:p w:rsidR="00A10057" w:rsidRPr="00EE0106" w:rsidRDefault="00A10057" w:rsidP="00A10057">
      <w:pPr>
        <w:autoSpaceDE w:val="0"/>
        <w:jc w:val="both"/>
        <w:rPr>
          <w:sz w:val="12"/>
          <w:szCs w:val="12"/>
          <w:lang w:val="ru-RU"/>
        </w:rPr>
      </w:pPr>
    </w:p>
    <w:p w:rsidR="00E91B94" w:rsidRPr="00EE0106" w:rsidRDefault="00E91B94" w:rsidP="002421E6">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sz w:val="28"/>
          <w:szCs w:val="28"/>
        </w:rPr>
      </w:pPr>
    </w:p>
    <w:sectPr w:rsidR="00E91B94" w:rsidRPr="00EE0106" w:rsidSect="008069B1">
      <w:headerReference w:type="default" r:id="rId24"/>
      <w:pgSz w:w="11906" w:h="16838"/>
      <w:pgMar w:top="1134" w:right="851" w:bottom="1134" w:left="1701" w:header="709" w:footer="85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DCF" w:rsidRDefault="002D5DCF">
      <w:r>
        <w:separator/>
      </w:r>
    </w:p>
  </w:endnote>
  <w:endnote w:type="continuationSeparator" w:id="1">
    <w:p w:rsidR="002D5DCF" w:rsidRDefault="002D5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DCF" w:rsidRDefault="002D5DCF">
      <w:r>
        <w:separator/>
      </w:r>
    </w:p>
  </w:footnote>
  <w:footnote w:type="continuationSeparator" w:id="1">
    <w:p w:rsidR="002D5DCF" w:rsidRDefault="002D5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2523"/>
      <w:docPartObj>
        <w:docPartGallery w:val="Page Numbers (Top of Page)"/>
        <w:docPartUnique/>
      </w:docPartObj>
    </w:sdtPr>
    <w:sdtContent>
      <w:p w:rsidR="002D5DCF" w:rsidRDefault="00B974D6">
        <w:pPr>
          <w:pStyle w:val="af1"/>
          <w:jc w:val="center"/>
        </w:pPr>
        <w:fldSimple w:instr=" PAGE   \* MERGEFORMAT ">
          <w:r w:rsidR="00144F4E">
            <w:rPr>
              <w:noProof/>
            </w:rPr>
            <w:t>10</w:t>
          </w:r>
        </w:fldSimple>
      </w:p>
    </w:sdtContent>
  </w:sdt>
  <w:p w:rsidR="002D5DCF" w:rsidRDefault="002D5DCF">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5BFA"/>
    <w:multiLevelType w:val="hybridMultilevel"/>
    <w:tmpl w:val="C80C2DA8"/>
    <w:lvl w:ilvl="0" w:tplc="01D6DC0E">
      <w:start w:val="1"/>
      <w:numFmt w:val="decimal"/>
      <w:lvlText w:val="%1)"/>
      <w:lvlJc w:val="left"/>
      <w:pPr>
        <w:ind w:left="1211"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197364"/>
    <w:multiLevelType w:val="hybridMultilevel"/>
    <w:tmpl w:val="F4F04FB6"/>
    <w:lvl w:ilvl="0" w:tplc="3BBC1E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0A6367"/>
    <w:multiLevelType w:val="hybridMultilevel"/>
    <w:tmpl w:val="A5DA455A"/>
    <w:lvl w:ilvl="0" w:tplc="1F1CE106">
      <w:start w:val="21"/>
      <w:numFmt w:val="decimal"/>
      <w:lvlText w:val="%1."/>
      <w:lvlJc w:val="left"/>
      <w:pPr>
        <w:ind w:left="1084" w:hanging="37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A94E50"/>
    <w:multiLevelType w:val="hybridMultilevel"/>
    <w:tmpl w:val="2C261B7C"/>
    <w:lvl w:ilvl="0" w:tplc="84C26752">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4">
    <w:nsid w:val="1B2D3FB8"/>
    <w:multiLevelType w:val="hybridMultilevel"/>
    <w:tmpl w:val="7C567C96"/>
    <w:lvl w:ilvl="0" w:tplc="AA2A9848">
      <w:start w:val="24"/>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29A0DB3"/>
    <w:multiLevelType w:val="hybridMultilevel"/>
    <w:tmpl w:val="DF9CFE74"/>
    <w:lvl w:ilvl="0" w:tplc="A8D6BC0E">
      <w:numFmt w:val="decimalZero"/>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3772AEC"/>
    <w:multiLevelType w:val="hybridMultilevel"/>
    <w:tmpl w:val="010EC08C"/>
    <w:lvl w:ilvl="0" w:tplc="18A6E000">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86251D1"/>
    <w:multiLevelType w:val="hybridMultilevel"/>
    <w:tmpl w:val="9A288BDE"/>
    <w:lvl w:ilvl="0" w:tplc="B866B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96A5A06"/>
    <w:multiLevelType w:val="hybridMultilevel"/>
    <w:tmpl w:val="3A8A42F4"/>
    <w:lvl w:ilvl="0" w:tplc="DB8C395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9">
    <w:nsid w:val="3A575DB5"/>
    <w:multiLevelType w:val="hybridMultilevel"/>
    <w:tmpl w:val="84C63234"/>
    <w:lvl w:ilvl="0" w:tplc="72E6742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3C3E659E"/>
    <w:multiLevelType w:val="hybridMultilevel"/>
    <w:tmpl w:val="DC88C88E"/>
    <w:lvl w:ilvl="0" w:tplc="DEC6F822">
      <w:start w:val="1"/>
      <w:numFmt w:val="decimal"/>
      <w:lvlText w:val="%1)"/>
      <w:lvlJc w:val="left"/>
      <w:pPr>
        <w:ind w:left="720" w:hanging="360"/>
      </w:pPr>
      <w:rPr>
        <w:rFonts w:asciiTheme="minorHAnsi" w:hAnsiTheme="minorHAnsi"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E96DB2"/>
    <w:multiLevelType w:val="hybridMultilevel"/>
    <w:tmpl w:val="D06422F2"/>
    <w:lvl w:ilvl="0" w:tplc="A45ABC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CB802F0"/>
    <w:multiLevelType w:val="hybridMultilevel"/>
    <w:tmpl w:val="3BA0C47C"/>
    <w:lvl w:ilvl="0" w:tplc="C750064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4D5D1D93"/>
    <w:multiLevelType w:val="hybridMultilevel"/>
    <w:tmpl w:val="16ECE138"/>
    <w:lvl w:ilvl="0" w:tplc="867A6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0796C0F"/>
    <w:multiLevelType w:val="hybridMultilevel"/>
    <w:tmpl w:val="FF1EA856"/>
    <w:lvl w:ilvl="0" w:tplc="A26C9C62">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3E43B2"/>
    <w:multiLevelType w:val="hybridMultilevel"/>
    <w:tmpl w:val="CD6E8A48"/>
    <w:lvl w:ilvl="0" w:tplc="246C93C8">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6">
    <w:nsid w:val="716032F5"/>
    <w:multiLevelType w:val="hybridMultilevel"/>
    <w:tmpl w:val="42EA72FC"/>
    <w:lvl w:ilvl="0" w:tplc="53101858">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7">
    <w:nsid w:val="73B712E5"/>
    <w:multiLevelType w:val="hybridMultilevel"/>
    <w:tmpl w:val="2DA6A92E"/>
    <w:styleLink w:val="2"/>
    <w:lvl w:ilvl="0" w:tplc="F5A8DEFC">
      <w:start w:val="1"/>
      <w:numFmt w:val="decimal"/>
      <w:lvlText w:val="%1."/>
      <w:lvlJc w:val="left"/>
      <w:pPr>
        <w:tabs>
          <w:tab w:val="left" w:pos="191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68" w:hanging="360"/>
      </w:pPr>
      <w:rPr>
        <w:rFonts w:hAnsi="Arial Unicode MS"/>
        <w:caps w:val="0"/>
        <w:smallCaps w:val="0"/>
        <w:strike w:val="0"/>
        <w:dstrike w:val="0"/>
        <w:color w:val="000000"/>
        <w:spacing w:val="0"/>
        <w:w w:val="100"/>
        <w:kern w:val="0"/>
        <w:position w:val="0"/>
        <w:highlight w:val="none"/>
        <w:vertAlign w:val="baseline"/>
      </w:rPr>
    </w:lvl>
    <w:lvl w:ilvl="1" w:tplc="0DCCCCB6">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88" w:hanging="360"/>
      </w:pPr>
      <w:rPr>
        <w:rFonts w:hAnsi="Arial Unicode MS"/>
        <w:caps w:val="0"/>
        <w:smallCaps w:val="0"/>
        <w:strike w:val="0"/>
        <w:dstrike w:val="0"/>
        <w:color w:val="000000"/>
        <w:spacing w:val="0"/>
        <w:w w:val="100"/>
        <w:kern w:val="0"/>
        <w:position w:val="0"/>
        <w:highlight w:val="none"/>
        <w:vertAlign w:val="baseline"/>
      </w:rPr>
    </w:lvl>
    <w:lvl w:ilvl="2" w:tplc="ED1E28D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08" w:hanging="320"/>
      </w:pPr>
      <w:rPr>
        <w:rFonts w:hAnsi="Arial Unicode MS"/>
        <w:caps w:val="0"/>
        <w:smallCaps w:val="0"/>
        <w:strike w:val="0"/>
        <w:dstrike w:val="0"/>
        <w:color w:val="000000"/>
        <w:spacing w:val="0"/>
        <w:w w:val="100"/>
        <w:kern w:val="0"/>
        <w:position w:val="0"/>
        <w:highlight w:val="none"/>
        <w:vertAlign w:val="baseline"/>
      </w:rPr>
    </w:lvl>
    <w:lvl w:ilvl="3" w:tplc="808A9D0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28" w:hanging="360"/>
      </w:pPr>
      <w:rPr>
        <w:rFonts w:hAnsi="Arial Unicode MS"/>
        <w:caps w:val="0"/>
        <w:smallCaps w:val="0"/>
        <w:strike w:val="0"/>
        <w:dstrike w:val="0"/>
        <w:color w:val="000000"/>
        <w:spacing w:val="0"/>
        <w:w w:val="100"/>
        <w:kern w:val="0"/>
        <w:position w:val="0"/>
        <w:highlight w:val="none"/>
        <w:vertAlign w:val="baseline"/>
      </w:rPr>
    </w:lvl>
    <w:lvl w:ilvl="4" w:tplc="B7F60E8A">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48" w:hanging="360"/>
      </w:pPr>
      <w:rPr>
        <w:rFonts w:hAnsi="Arial Unicode MS"/>
        <w:caps w:val="0"/>
        <w:smallCaps w:val="0"/>
        <w:strike w:val="0"/>
        <w:dstrike w:val="0"/>
        <w:color w:val="000000"/>
        <w:spacing w:val="0"/>
        <w:w w:val="100"/>
        <w:kern w:val="0"/>
        <w:position w:val="0"/>
        <w:highlight w:val="none"/>
        <w:vertAlign w:val="baseline"/>
      </w:rPr>
    </w:lvl>
    <w:lvl w:ilvl="5" w:tplc="0DD26BB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68" w:hanging="320"/>
      </w:pPr>
      <w:rPr>
        <w:rFonts w:hAnsi="Arial Unicode MS"/>
        <w:caps w:val="0"/>
        <w:smallCaps w:val="0"/>
        <w:strike w:val="0"/>
        <w:dstrike w:val="0"/>
        <w:color w:val="000000"/>
        <w:spacing w:val="0"/>
        <w:w w:val="100"/>
        <w:kern w:val="0"/>
        <w:position w:val="0"/>
        <w:highlight w:val="none"/>
        <w:vertAlign w:val="baseline"/>
      </w:rPr>
    </w:lvl>
    <w:lvl w:ilvl="6" w:tplc="AA6C733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388" w:hanging="360"/>
      </w:pPr>
      <w:rPr>
        <w:rFonts w:hAnsi="Arial Unicode MS"/>
        <w:caps w:val="0"/>
        <w:smallCaps w:val="0"/>
        <w:strike w:val="0"/>
        <w:dstrike w:val="0"/>
        <w:color w:val="000000"/>
        <w:spacing w:val="0"/>
        <w:w w:val="100"/>
        <w:kern w:val="0"/>
        <w:position w:val="0"/>
        <w:highlight w:val="none"/>
        <w:vertAlign w:val="baseline"/>
      </w:rPr>
    </w:lvl>
    <w:lvl w:ilvl="7" w:tplc="A216C9F8">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08" w:hanging="360"/>
      </w:pPr>
      <w:rPr>
        <w:rFonts w:hAnsi="Arial Unicode MS"/>
        <w:caps w:val="0"/>
        <w:smallCaps w:val="0"/>
        <w:strike w:val="0"/>
        <w:dstrike w:val="0"/>
        <w:color w:val="000000"/>
        <w:spacing w:val="0"/>
        <w:w w:val="100"/>
        <w:kern w:val="0"/>
        <w:position w:val="0"/>
        <w:highlight w:val="none"/>
        <w:vertAlign w:val="baseline"/>
      </w:rPr>
    </w:lvl>
    <w:lvl w:ilvl="8" w:tplc="DF44F73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28" w:hanging="320"/>
      </w:pPr>
      <w:rPr>
        <w:rFonts w:hAnsi="Arial Unicode MS"/>
        <w:caps w:val="0"/>
        <w:smallCaps w:val="0"/>
        <w:strike w:val="0"/>
        <w:dstrike w:val="0"/>
        <w:color w:val="000000"/>
        <w:spacing w:val="0"/>
        <w:w w:val="100"/>
        <w:kern w:val="0"/>
        <w:position w:val="0"/>
        <w:highlight w:val="none"/>
        <w:vertAlign w:val="baseline"/>
      </w:rPr>
    </w:lvl>
  </w:abstractNum>
  <w:num w:numId="1">
    <w:abstractNumId w:val="17"/>
  </w:num>
  <w:num w:numId="2">
    <w:abstractNumId w:val="12"/>
  </w:num>
  <w:num w:numId="3">
    <w:abstractNumId w:val="3"/>
  </w:num>
  <w:num w:numId="4">
    <w:abstractNumId w:val="16"/>
  </w:num>
  <w:num w:numId="5">
    <w:abstractNumId w:val="8"/>
  </w:num>
  <w:num w:numId="6">
    <w:abstractNumId w:val="2"/>
  </w:num>
  <w:num w:numId="7">
    <w:abstractNumId w:val="11"/>
  </w:num>
  <w:num w:numId="8">
    <w:abstractNumId w:val="13"/>
  </w:num>
  <w:num w:numId="9">
    <w:abstractNumId w:val="7"/>
  </w:num>
  <w:num w:numId="10">
    <w:abstractNumId w:val="0"/>
  </w:num>
  <w:num w:numId="11">
    <w:abstractNumId w:val="5"/>
  </w:num>
  <w:num w:numId="12">
    <w:abstractNumId w:val="14"/>
  </w:num>
  <w:num w:numId="13">
    <w:abstractNumId w:val="10"/>
  </w:num>
  <w:num w:numId="14">
    <w:abstractNumId w:val="6"/>
  </w:num>
  <w:num w:numId="15">
    <w:abstractNumId w:val="4"/>
  </w:num>
  <w:num w:numId="16">
    <w:abstractNumId w:val="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0"/>
    <w:footnote w:id="1"/>
  </w:footnotePr>
  <w:endnotePr>
    <w:endnote w:id="0"/>
    <w:endnote w:id="1"/>
  </w:endnotePr>
  <w:compat>
    <w:useFELayout/>
  </w:compat>
  <w:rsids>
    <w:rsidRoot w:val="0091227F"/>
    <w:rsid w:val="00000924"/>
    <w:rsid w:val="000015DC"/>
    <w:rsid w:val="00001A3E"/>
    <w:rsid w:val="0000225A"/>
    <w:rsid w:val="0000251E"/>
    <w:rsid w:val="00002EFF"/>
    <w:rsid w:val="0000393C"/>
    <w:rsid w:val="0000517E"/>
    <w:rsid w:val="000055AF"/>
    <w:rsid w:val="000057E4"/>
    <w:rsid w:val="00007146"/>
    <w:rsid w:val="00007E15"/>
    <w:rsid w:val="000129B1"/>
    <w:rsid w:val="000131D8"/>
    <w:rsid w:val="00013C88"/>
    <w:rsid w:val="00014051"/>
    <w:rsid w:val="00017AEF"/>
    <w:rsid w:val="00020E5D"/>
    <w:rsid w:val="00023BFD"/>
    <w:rsid w:val="000302EE"/>
    <w:rsid w:val="00031BC0"/>
    <w:rsid w:val="00032811"/>
    <w:rsid w:val="00032DEE"/>
    <w:rsid w:val="00032E02"/>
    <w:rsid w:val="00035D61"/>
    <w:rsid w:val="00040B47"/>
    <w:rsid w:val="00040CD1"/>
    <w:rsid w:val="00041B39"/>
    <w:rsid w:val="00041C7C"/>
    <w:rsid w:val="00042194"/>
    <w:rsid w:val="00042292"/>
    <w:rsid w:val="000424A0"/>
    <w:rsid w:val="00043D28"/>
    <w:rsid w:val="000442F9"/>
    <w:rsid w:val="00044F5E"/>
    <w:rsid w:val="00045724"/>
    <w:rsid w:val="000474D3"/>
    <w:rsid w:val="000475CA"/>
    <w:rsid w:val="00047B56"/>
    <w:rsid w:val="000505CD"/>
    <w:rsid w:val="000538A9"/>
    <w:rsid w:val="00054590"/>
    <w:rsid w:val="00054C77"/>
    <w:rsid w:val="00056839"/>
    <w:rsid w:val="00056C8C"/>
    <w:rsid w:val="000574DB"/>
    <w:rsid w:val="00057CDD"/>
    <w:rsid w:val="00060426"/>
    <w:rsid w:val="0006184E"/>
    <w:rsid w:val="0006218E"/>
    <w:rsid w:val="00062271"/>
    <w:rsid w:val="00063BBF"/>
    <w:rsid w:val="00064369"/>
    <w:rsid w:val="0006757E"/>
    <w:rsid w:val="00067BD4"/>
    <w:rsid w:val="00070AC5"/>
    <w:rsid w:val="00072D93"/>
    <w:rsid w:val="0007319B"/>
    <w:rsid w:val="00074A9F"/>
    <w:rsid w:val="00074F0C"/>
    <w:rsid w:val="00075047"/>
    <w:rsid w:val="00076458"/>
    <w:rsid w:val="00076D6A"/>
    <w:rsid w:val="00077307"/>
    <w:rsid w:val="000800C4"/>
    <w:rsid w:val="000801A8"/>
    <w:rsid w:val="000805BF"/>
    <w:rsid w:val="00081DD8"/>
    <w:rsid w:val="000827E1"/>
    <w:rsid w:val="0008426F"/>
    <w:rsid w:val="00084275"/>
    <w:rsid w:val="00084572"/>
    <w:rsid w:val="00090126"/>
    <w:rsid w:val="00090416"/>
    <w:rsid w:val="00090D8A"/>
    <w:rsid w:val="0009243F"/>
    <w:rsid w:val="00093137"/>
    <w:rsid w:val="000934B5"/>
    <w:rsid w:val="000937F6"/>
    <w:rsid w:val="00093898"/>
    <w:rsid w:val="0009575D"/>
    <w:rsid w:val="00096C2F"/>
    <w:rsid w:val="00097572"/>
    <w:rsid w:val="000A06A1"/>
    <w:rsid w:val="000A125E"/>
    <w:rsid w:val="000A14FF"/>
    <w:rsid w:val="000A2730"/>
    <w:rsid w:val="000A5248"/>
    <w:rsid w:val="000A56D3"/>
    <w:rsid w:val="000A6D69"/>
    <w:rsid w:val="000A7601"/>
    <w:rsid w:val="000A7F2C"/>
    <w:rsid w:val="000B0B3A"/>
    <w:rsid w:val="000B2A10"/>
    <w:rsid w:val="000B3918"/>
    <w:rsid w:val="000B458C"/>
    <w:rsid w:val="000B5903"/>
    <w:rsid w:val="000B78AA"/>
    <w:rsid w:val="000B79FB"/>
    <w:rsid w:val="000C1332"/>
    <w:rsid w:val="000C16C0"/>
    <w:rsid w:val="000C2F46"/>
    <w:rsid w:val="000C37E7"/>
    <w:rsid w:val="000C3D39"/>
    <w:rsid w:val="000C46EB"/>
    <w:rsid w:val="000C71F9"/>
    <w:rsid w:val="000C7C8F"/>
    <w:rsid w:val="000D45A9"/>
    <w:rsid w:val="000D658A"/>
    <w:rsid w:val="000E0982"/>
    <w:rsid w:val="000E2162"/>
    <w:rsid w:val="000E22D6"/>
    <w:rsid w:val="000E383A"/>
    <w:rsid w:val="000E3999"/>
    <w:rsid w:val="000E3DC9"/>
    <w:rsid w:val="000E57B9"/>
    <w:rsid w:val="000F0513"/>
    <w:rsid w:val="000F0EAC"/>
    <w:rsid w:val="000F1042"/>
    <w:rsid w:val="000F158D"/>
    <w:rsid w:val="000F2A18"/>
    <w:rsid w:val="000F35B3"/>
    <w:rsid w:val="000F4040"/>
    <w:rsid w:val="000F5EB3"/>
    <w:rsid w:val="000F6CD5"/>
    <w:rsid w:val="000F7842"/>
    <w:rsid w:val="00100379"/>
    <w:rsid w:val="001003AC"/>
    <w:rsid w:val="00100718"/>
    <w:rsid w:val="001008A3"/>
    <w:rsid w:val="00102EE6"/>
    <w:rsid w:val="001045B8"/>
    <w:rsid w:val="00104B48"/>
    <w:rsid w:val="00104ECA"/>
    <w:rsid w:val="00105738"/>
    <w:rsid w:val="0010793F"/>
    <w:rsid w:val="00107BCB"/>
    <w:rsid w:val="001101C9"/>
    <w:rsid w:val="00112A22"/>
    <w:rsid w:val="00113FD3"/>
    <w:rsid w:val="00114DC5"/>
    <w:rsid w:val="001152DC"/>
    <w:rsid w:val="00115555"/>
    <w:rsid w:val="001169A1"/>
    <w:rsid w:val="00116A9E"/>
    <w:rsid w:val="001170BA"/>
    <w:rsid w:val="00120959"/>
    <w:rsid w:val="00121E93"/>
    <w:rsid w:val="00122849"/>
    <w:rsid w:val="001229BD"/>
    <w:rsid w:val="00122F61"/>
    <w:rsid w:val="00124410"/>
    <w:rsid w:val="001305A3"/>
    <w:rsid w:val="00133737"/>
    <w:rsid w:val="00133F55"/>
    <w:rsid w:val="00134368"/>
    <w:rsid w:val="00135356"/>
    <w:rsid w:val="00135589"/>
    <w:rsid w:val="00135D56"/>
    <w:rsid w:val="00136D7F"/>
    <w:rsid w:val="00141A09"/>
    <w:rsid w:val="00141CE0"/>
    <w:rsid w:val="0014224E"/>
    <w:rsid w:val="0014245F"/>
    <w:rsid w:val="00142D85"/>
    <w:rsid w:val="00142FD6"/>
    <w:rsid w:val="001439C0"/>
    <w:rsid w:val="00144B76"/>
    <w:rsid w:val="00144F4E"/>
    <w:rsid w:val="00146936"/>
    <w:rsid w:val="00147EA0"/>
    <w:rsid w:val="001510D2"/>
    <w:rsid w:val="0015128C"/>
    <w:rsid w:val="0015162A"/>
    <w:rsid w:val="0015261D"/>
    <w:rsid w:val="00154A65"/>
    <w:rsid w:val="0015532B"/>
    <w:rsid w:val="001555A1"/>
    <w:rsid w:val="001575DC"/>
    <w:rsid w:val="00157A8E"/>
    <w:rsid w:val="00160F3D"/>
    <w:rsid w:val="00161D4D"/>
    <w:rsid w:val="001622FA"/>
    <w:rsid w:val="00163C99"/>
    <w:rsid w:val="00164F0C"/>
    <w:rsid w:val="00165034"/>
    <w:rsid w:val="00165214"/>
    <w:rsid w:val="001657D4"/>
    <w:rsid w:val="00165A9C"/>
    <w:rsid w:val="00166776"/>
    <w:rsid w:val="001707DD"/>
    <w:rsid w:val="001709FE"/>
    <w:rsid w:val="0017115D"/>
    <w:rsid w:val="00172647"/>
    <w:rsid w:val="00172D2F"/>
    <w:rsid w:val="001731C4"/>
    <w:rsid w:val="001749B8"/>
    <w:rsid w:val="00175C30"/>
    <w:rsid w:val="00177223"/>
    <w:rsid w:val="0018086B"/>
    <w:rsid w:val="001810BB"/>
    <w:rsid w:val="001827E9"/>
    <w:rsid w:val="001832E3"/>
    <w:rsid w:val="0018414D"/>
    <w:rsid w:val="0018491F"/>
    <w:rsid w:val="00185ECB"/>
    <w:rsid w:val="00185FF6"/>
    <w:rsid w:val="001867E9"/>
    <w:rsid w:val="00186850"/>
    <w:rsid w:val="00186CDF"/>
    <w:rsid w:val="00186D25"/>
    <w:rsid w:val="00186E8C"/>
    <w:rsid w:val="0018764F"/>
    <w:rsid w:val="00187885"/>
    <w:rsid w:val="00191844"/>
    <w:rsid w:val="0019244C"/>
    <w:rsid w:val="00193A18"/>
    <w:rsid w:val="001958CC"/>
    <w:rsid w:val="001965E4"/>
    <w:rsid w:val="0019737E"/>
    <w:rsid w:val="001A080A"/>
    <w:rsid w:val="001A085C"/>
    <w:rsid w:val="001A09F3"/>
    <w:rsid w:val="001A1439"/>
    <w:rsid w:val="001A2AFA"/>
    <w:rsid w:val="001A2BBB"/>
    <w:rsid w:val="001A35D2"/>
    <w:rsid w:val="001A6E3B"/>
    <w:rsid w:val="001B0550"/>
    <w:rsid w:val="001B1158"/>
    <w:rsid w:val="001B141C"/>
    <w:rsid w:val="001B2B2E"/>
    <w:rsid w:val="001B3B94"/>
    <w:rsid w:val="001B5825"/>
    <w:rsid w:val="001B66BF"/>
    <w:rsid w:val="001B6D5C"/>
    <w:rsid w:val="001C0DF9"/>
    <w:rsid w:val="001C14AB"/>
    <w:rsid w:val="001C21C8"/>
    <w:rsid w:val="001C2269"/>
    <w:rsid w:val="001C2282"/>
    <w:rsid w:val="001C5C21"/>
    <w:rsid w:val="001D0E1D"/>
    <w:rsid w:val="001D18DB"/>
    <w:rsid w:val="001D293E"/>
    <w:rsid w:val="001D306B"/>
    <w:rsid w:val="001D42C8"/>
    <w:rsid w:val="001D44E1"/>
    <w:rsid w:val="001D51B4"/>
    <w:rsid w:val="001D51FF"/>
    <w:rsid w:val="001D5D85"/>
    <w:rsid w:val="001D60BF"/>
    <w:rsid w:val="001D7C7A"/>
    <w:rsid w:val="001E09F4"/>
    <w:rsid w:val="001E4062"/>
    <w:rsid w:val="001E46E4"/>
    <w:rsid w:val="001E4F0A"/>
    <w:rsid w:val="001E616C"/>
    <w:rsid w:val="001E66DD"/>
    <w:rsid w:val="001E67F8"/>
    <w:rsid w:val="001E6E49"/>
    <w:rsid w:val="001F00E1"/>
    <w:rsid w:val="001F0F1F"/>
    <w:rsid w:val="001F22A7"/>
    <w:rsid w:val="001F537B"/>
    <w:rsid w:val="001F5AFD"/>
    <w:rsid w:val="001F7096"/>
    <w:rsid w:val="001F7931"/>
    <w:rsid w:val="002005BF"/>
    <w:rsid w:val="002009D1"/>
    <w:rsid w:val="00201607"/>
    <w:rsid w:val="00202D08"/>
    <w:rsid w:val="002035B4"/>
    <w:rsid w:val="00203DA4"/>
    <w:rsid w:val="00204CE9"/>
    <w:rsid w:val="0020532B"/>
    <w:rsid w:val="00212350"/>
    <w:rsid w:val="0021236A"/>
    <w:rsid w:val="002125AA"/>
    <w:rsid w:val="002143BF"/>
    <w:rsid w:val="00214938"/>
    <w:rsid w:val="00214F42"/>
    <w:rsid w:val="00215F66"/>
    <w:rsid w:val="00216742"/>
    <w:rsid w:val="00217C60"/>
    <w:rsid w:val="002211BB"/>
    <w:rsid w:val="00222964"/>
    <w:rsid w:val="00223002"/>
    <w:rsid w:val="0022369F"/>
    <w:rsid w:val="00223B4D"/>
    <w:rsid w:val="00223E14"/>
    <w:rsid w:val="0022428A"/>
    <w:rsid w:val="00224420"/>
    <w:rsid w:val="00225E5C"/>
    <w:rsid w:val="00226310"/>
    <w:rsid w:val="00226383"/>
    <w:rsid w:val="00226E35"/>
    <w:rsid w:val="00227D4A"/>
    <w:rsid w:val="00231BFF"/>
    <w:rsid w:val="00234542"/>
    <w:rsid w:val="00235A07"/>
    <w:rsid w:val="00235B51"/>
    <w:rsid w:val="00236471"/>
    <w:rsid w:val="00236478"/>
    <w:rsid w:val="0023789C"/>
    <w:rsid w:val="00237CA8"/>
    <w:rsid w:val="0024067B"/>
    <w:rsid w:val="00241DAF"/>
    <w:rsid w:val="002421E6"/>
    <w:rsid w:val="0024398E"/>
    <w:rsid w:val="00243C8A"/>
    <w:rsid w:val="00244A2F"/>
    <w:rsid w:val="00244E1A"/>
    <w:rsid w:val="002461D7"/>
    <w:rsid w:val="002462A5"/>
    <w:rsid w:val="00247837"/>
    <w:rsid w:val="00251080"/>
    <w:rsid w:val="0025114D"/>
    <w:rsid w:val="0025122D"/>
    <w:rsid w:val="00251306"/>
    <w:rsid w:val="00252460"/>
    <w:rsid w:val="00252822"/>
    <w:rsid w:val="00252F97"/>
    <w:rsid w:val="0025363F"/>
    <w:rsid w:val="0025478F"/>
    <w:rsid w:val="00255403"/>
    <w:rsid w:val="00255FFE"/>
    <w:rsid w:val="0025601E"/>
    <w:rsid w:val="00256D38"/>
    <w:rsid w:val="002600BC"/>
    <w:rsid w:val="00260EBD"/>
    <w:rsid w:val="0026281B"/>
    <w:rsid w:val="00262A74"/>
    <w:rsid w:val="002632C4"/>
    <w:rsid w:val="00263915"/>
    <w:rsid w:val="00264543"/>
    <w:rsid w:val="00264758"/>
    <w:rsid w:val="00264D2A"/>
    <w:rsid w:val="00265671"/>
    <w:rsid w:val="00265C3C"/>
    <w:rsid w:val="00266ADF"/>
    <w:rsid w:val="00266B5F"/>
    <w:rsid w:val="00266B6C"/>
    <w:rsid w:val="002671F9"/>
    <w:rsid w:val="00270120"/>
    <w:rsid w:val="002712E2"/>
    <w:rsid w:val="00271554"/>
    <w:rsid w:val="00271743"/>
    <w:rsid w:val="00273117"/>
    <w:rsid w:val="002737D1"/>
    <w:rsid w:val="00273CB7"/>
    <w:rsid w:val="00274DF0"/>
    <w:rsid w:val="00275185"/>
    <w:rsid w:val="002765E0"/>
    <w:rsid w:val="00277A8C"/>
    <w:rsid w:val="00277F09"/>
    <w:rsid w:val="00280DE1"/>
    <w:rsid w:val="002848B8"/>
    <w:rsid w:val="00285EA1"/>
    <w:rsid w:val="00286607"/>
    <w:rsid w:val="00287577"/>
    <w:rsid w:val="00287D6B"/>
    <w:rsid w:val="00290A9B"/>
    <w:rsid w:val="0029155D"/>
    <w:rsid w:val="00291CB5"/>
    <w:rsid w:val="002923AB"/>
    <w:rsid w:val="002928A9"/>
    <w:rsid w:val="00292BDB"/>
    <w:rsid w:val="00292CB8"/>
    <w:rsid w:val="00292EC3"/>
    <w:rsid w:val="00294647"/>
    <w:rsid w:val="00295222"/>
    <w:rsid w:val="00296EDD"/>
    <w:rsid w:val="00297060"/>
    <w:rsid w:val="002973FE"/>
    <w:rsid w:val="002A0BA9"/>
    <w:rsid w:val="002A3C92"/>
    <w:rsid w:val="002A4532"/>
    <w:rsid w:val="002A4B92"/>
    <w:rsid w:val="002A7242"/>
    <w:rsid w:val="002B0250"/>
    <w:rsid w:val="002B0E65"/>
    <w:rsid w:val="002B24D7"/>
    <w:rsid w:val="002B495E"/>
    <w:rsid w:val="002B75FF"/>
    <w:rsid w:val="002C022E"/>
    <w:rsid w:val="002C1A8E"/>
    <w:rsid w:val="002C1E66"/>
    <w:rsid w:val="002C2345"/>
    <w:rsid w:val="002C2758"/>
    <w:rsid w:val="002C3027"/>
    <w:rsid w:val="002C3EE9"/>
    <w:rsid w:val="002C5243"/>
    <w:rsid w:val="002C76FA"/>
    <w:rsid w:val="002D0223"/>
    <w:rsid w:val="002D09F0"/>
    <w:rsid w:val="002D0C11"/>
    <w:rsid w:val="002D236E"/>
    <w:rsid w:val="002D3F2A"/>
    <w:rsid w:val="002D4351"/>
    <w:rsid w:val="002D56B4"/>
    <w:rsid w:val="002D5DCF"/>
    <w:rsid w:val="002D791B"/>
    <w:rsid w:val="002E1352"/>
    <w:rsid w:val="002E25E3"/>
    <w:rsid w:val="002E2A86"/>
    <w:rsid w:val="002E33CE"/>
    <w:rsid w:val="002E660A"/>
    <w:rsid w:val="002E6728"/>
    <w:rsid w:val="002F02FE"/>
    <w:rsid w:val="002F1857"/>
    <w:rsid w:val="002F2CDA"/>
    <w:rsid w:val="002F2D71"/>
    <w:rsid w:val="002F3696"/>
    <w:rsid w:val="002F39CC"/>
    <w:rsid w:val="002F5239"/>
    <w:rsid w:val="002F5AF1"/>
    <w:rsid w:val="002F6884"/>
    <w:rsid w:val="002F7D20"/>
    <w:rsid w:val="00301B65"/>
    <w:rsid w:val="003031D6"/>
    <w:rsid w:val="00303579"/>
    <w:rsid w:val="00303613"/>
    <w:rsid w:val="003063E8"/>
    <w:rsid w:val="00310DF7"/>
    <w:rsid w:val="003114E3"/>
    <w:rsid w:val="00311A12"/>
    <w:rsid w:val="00311C24"/>
    <w:rsid w:val="00311F01"/>
    <w:rsid w:val="003135A7"/>
    <w:rsid w:val="00313925"/>
    <w:rsid w:val="00313AB3"/>
    <w:rsid w:val="00313CE0"/>
    <w:rsid w:val="00313F18"/>
    <w:rsid w:val="00314A3C"/>
    <w:rsid w:val="00314DFC"/>
    <w:rsid w:val="00315A2A"/>
    <w:rsid w:val="00316660"/>
    <w:rsid w:val="00316B70"/>
    <w:rsid w:val="003203DD"/>
    <w:rsid w:val="0032098A"/>
    <w:rsid w:val="00320AB6"/>
    <w:rsid w:val="00322130"/>
    <w:rsid w:val="00323884"/>
    <w:rsid w:val="00325707"/>
    <w:rsid w:val="003274C5"/>
    <w:rsid w:val="00330043"/>
    <w:rsid w:val="00331843"/>
    <w:rsid w:val="00334601"/>
    <w:rsid w:val="00335D08"/>
    <w:rsid w:val="00336979"/>
    <w:rsid w:val="00340C2B"/>
    <w:rsid w:val="00341453"/>
    <w:rsid w:val="00341525"/>
    <w:rsid w:val="00342E73"/>
    <w:rsid w:val="00343A69"/>
    <w:rsid w:val="00343D96"/>
    <w:rsid w:val="0034483D"/>
    <w:rsid w:val="003448E9"/>
    <w:rsid w:val="00345422"/>
    <w:rsid w:val="00345482"/>
    <w:rsid w:val="0034598A"/>
    <w:rsid w:val="00345AEE"/>
    <w:rsid w:val="00345CBA"/>
    <w:rsid w:val="00350BA4"/>
    <w:rsid w:val="00351B85"/>
    <w:rsid w:val="0035286E"/>
    <w:rsid w:val="00353ADB"/>
    <w:rsid w:val="003571DF"/>
    <w:rsid w:val="003571E7"/>
    <w:rsid w:val="00360C86"/>
    <w:rsid w:val="003614D6"/>
    <w:rsid w:val="00362F72"/>
    <w:rsid w:val="00363DED"/>
    <w:rsid w:val="003644A1"/>
    <w:rsid w:val="00365515"/>
    <w:rsid w:val="00365B20"/>
    <w:rsid w:val="00366A07"/>
    <w:rsid w:val="003676AA"/>
    <w:rsid w:val="003702F8"/>
    <w:rsid w:val="0037111E"/>
    <w:rsid w:val="0037169B"/>
    <w:rsid w:val="00371AD0"/>
    <w:rsid w:val="003722C2"/>
    <w:rsid w:val="003724A7"/>
    <w:rsid w:val="00373011"/>
    <w:rsid w:val="00374C11"/>
    <w:rsid w:val="00374C7A"/>
    <w:rsid w:val="00375219"/>
    <w:rsid w:val="00376320"/>
    <w:rsid w:val="00376EAA"/>
    <w:rsid w:val="003779DF"/>
    <w:rsid w:val="00380633"/>
    <w:rsid w:val="00380AAF"/>
    <w:rsid w:val="00380F93"/>
    <w:rsid w:val="0038237E"/>
    <w:rsid w:val="00383A80"/>
    <w:rsid w:val="003852D7"/>
    <w:rsid w:val="00386F31"/>
    <w:rsid w:val="00390ED2"/>
    <w:rsid w:val="00392533"/>
    <w:rsid w:val="00392851"/>
    <w:rsid w:val="003940CD"/>
    <w:rsid w:val="003958B5"/>
    <w:rsid w:val="00395A71"/>
    <w:rsid w:val="00395D5F"/>
    <w:rsid w:val="003960F1"/>
    <w:rsid w:val="003A2778"/>
    <w:rsid w:val="003A3488"/>
    <w:rsid w:val="003A7A3D"/>
    <w:rsid w:val="003B0260"/>
    <w:rsid w:val="003B21E9"/>
    <w:rsid w:val="003B27A4"/>
    <w:rsid w:val="003B2DE9"/>
    <w:rsid w:val="003B30B5"/>
    <w:rsid w:val="003B33FC"/>
    <w:rsid w:val="003B3C20"/>
    <w:rsid w:val="003B3E72"/>
    <w:rsid w:val="003B4300"/>
    <w:rsid w:val="003C204B"/>
    <w:rsid w:val="003C2ABF"/>
    <w:rsid w:val="003C36D2"/>
    <w:rsid w:val="003C3D54"/>
    <w:rsid w:val="003C48AF"/>
    <w:rsid w:val="003C4B52"/>
    <w:rsid w:val="003C63BF"/>
    <w:rsid w:val="003C7393"/>
    <w:rsid w:val="003C7AF2"/>
    <w:rsid w:val="003C7E14"/>
    <w:rsid w:val="003D15A9"/>
    <w:rsid w:val="003D15BF"/>
    <w:rsid w:val="003D25AC"/>
    <w:rsid w:val="003D2DB5"/>
    <w:rsid w:val="003D498D"/>
    <w:rsid w:val="003D50EC"/>
    <w:rsid w:val="003D61E7"/>
    <w:rsid w:val="003D65CA"/>
    <w:rsid w:val="003E09CF"/>
    <w:rsid w:val="003E0B79"/>
    <w:rsid w:val="003E1330"/>
    <w:rsid w:val="003E1C60"/>
    <w:rsid w:val="003E26A6"/>
    <w:rsid w:val="003E2D9C"/>
    <w:rsid w:val="003E30A4"/>
    <w:rsid w:val="003E4905"/>
    <w:rsid w:val="003E4C46"/>
    <w:rsid w:val="003E5169"/>
    <w:rsid w:val="003F08BC"/>
    <w:rsid w:val="003F0976"/>
    <w:rsid w:val="003F0A3D"/>
    <w:rsid w:val="003F1076"/>
    <w:rsid w:val="003F13FB"/>
    <w:rsid w:val="003F1C65"/>
    <w:rsid w:val="003F1E11"/>
    <w:rsid w:val="003F2757"/>
    <w:rsid w:val="003F3422"/>
    <w:rsid w:val="003F7176"/>
    <w:rsid w:val="003F7A58"/>
    <w:rsid w:val="00400683"/>
    <w:rsid w:val="00400F02"/>
    <w:rsid w:val="0040219A"/>
    <w:rsid w:val="00403451"/>
    <w:rsid w:val="004036E9"/>
    <w:rsid w:val="0040388D"/>
    <w:rsid w:val="00403D7A"/>
    <w:rsid w:val="004047BE"/>
    <w:rsid w:val="00405366"/>
    <w:rsid w:val="004058D8"/>
    <w:rsid w:val="004059F6"/>
    <w:rsid w:val="00406128"/>
    <w:rsid w:val="004069FA"/>
    <w:rsid w:val="0041137A"/>
    <w:rsid w:val="004119CD"/>
    <w:rsid w:val="00411E9F"/>
    <w:rsid w:val="00412AD4"/>
    <w:rsid w:val="00412B0E"/>
    <w:rsid w:val="00412B34"/>
    <w:rsid w:val="00412D7C"/>
    <w:rsid w:val="00412EB0"/>
    <w:rsid w:val="00412EED"/>
    <w:rsid w:val="004146E9"/>
    <w:rsid w:val="0041657D"/>
    <w:rsid w:val="004168A1"/>
    <w:rsid w:val="00417189"/>
    <w:rsid w:val="00417AB6"/>
    <w:rsid w:val="00417F01"/>
    <w:rsid w:val="00417F75"/>
    <w:rsid w:val="004202CA"/>
    <w:rsid w:val="00421C17"/>
    <w:rsid w:val="004233AD"/>
    <w:rsid w:val="00423445"/>
    <w:rsid w:val="00423F3E"/>
    <w:rsid w:val="00426DAB"/>
    <w:rsid w:val="00430BAC"/>
    <w:rsid w:val="00431A70"/>
    <w:rsid w:val="00431AC0"/>
    <w:rsid w:val="00433784"/>
    <w:rsid w:val="00433BA1"/>
    <w:rsid w:val="00433C48"/>
    <w:rsid w:val="00435E30"/>
    <w:rsid w:val="00436BA3"/>
    <w:rsid w:val="004371B4"/>
    <w:rsid w:val="004400D4"/>
    <w:rsid w:val="00441953"/>
    <w:rsid w:val="00442A12"/>
    <w:rsid w:val="00442C20"/>
    <w:rsid w:val="00443B4E"/>
    <w:rsid w:val="004445F7"/>
    <w:rsid w:val="00444C52"/>
    <w:rsid w:val="00444EFB"/>
    <w:rsid w:val="00445682"/>
    <w:rsid w:val="00445D65"/>
    <w:rsid w:val="00446B20"/>
    <w:rsid w:val="00446BA6"/>
    <w:rsid w:val="004471D9"/>
    <w:rsid w:val="00450C9E"/>
    <w:rsid w:val="00450F3E"/>
    <w:rsid w:val="004514E8"/>
    <w:rsid w:val="00451C5F"/>
    <w:rsid w:val="00451D1C"/>
    <w:rsid w:val="0045462B"/>
    <w:rsid w:val="004565C4"/>
    <w:rsid w:val="00456C9A"/>
    <w:rsid w:val="00457514"/>
    <w:rsid w:val="00457997"/>
    <w:rsid w:val="00457C15"/>
    <w:rsid w:val="004624B4"/>
    <w:rsid w:val="004630F8"/>
    <w:rsid w:val="00463D9F"/>
    <w:rsid w:val="00464FF4"/>
    <w:rsid w:val="004664C8"/>
    <w:rsid w:val="00466659"/>
    <w:rsid w:val="00466EF4"/>
    <w:rsid w:val="004676A5"/>
    <w:rsid w:val="00470E62"/>
    <w:rsid w:val="004731BD"/>
    <w:rsid w:val="004747D4"/>
    <w:rsid w:val="00474A95"/>
    <w:rsid w:val="00474C76"/>
    <w:rsid w:val="004770D6"/>
    <w:rsid w:val="004815D1"/>
    <w:rsid w:val="00481863"/>
    <w:rsid w:val="004832ED"/>
    <w:rsid w:val="00483B57"/>
    <w:rsid w:val="00484617"/>
    <w:rsid w:val="00484DD4"/>
    <w:rsid w:val="004853F0"/>
    <w:rsid w:val="00487766"/>
    <w:rsid w:val="00491D81"/>
    <w:rsid w:val="00492037"/>
    <w:rsid w:val="00492339"/>
    <w:rsid w:val="00492CCD"/>
    <w:rsid w:val="004943FD"/>
    <w:rsid w:val="0049556E"/>
    <w:rsid w:val="00495ACE"/>
    <w:rsid w:val="00495E17"/>
    <w:rsid w:val="004972F7"/>
    <w:rsid w:val="004977AB"/>
    <w:rsid w:val="004977BC"/>
    <w:rsid w:val="004A0ADA"/>
    <w:rsid w:val="004A35F6"/>
    <w:rsid w:val="004A3A11"/>
    <w:rsid w:val="004A4FB9"/>
    <w:rsid w:val="004A74D5"/>
    <w:rsid w:val="004A7C1C"/>
    <w:rsid w:val="004B0018"/>
    <w:rsid w:val="004B24C0"/>
    <w:rsid w:val="004B3040"/>
    <w:rsid w:val="004B3053"/>
    <w:rsid w:val="004B3D67"/>
    <w:rsid w:val="004B43B9"/>
    <w:rsid w:val="004B589E"/>
    <w:rsid w:val="004B7764"/>
    <w:rsid w:val="004B7B00"/>
    <w:rsid w:val="004B7E68"/>
    <w:rsid w:val="004C0021"/>
    <w:rsid w:val="004C0AF1"/>
    <w:rsid w:val="004C1CF4"/>
    <w:rsid w:val="004C6B22"/>
    <w:rsid w:val="004C6B73"/>
    <w:rsid w:val="004D1A18"/>
    <w:rsid w:val="004D4240"/>
    <w:rsid w:val="004D4EA6"/>
    <w:rsid w:val="004D68E3"/>
    <w:rsid w:val="004D7684"/>
    <w:rsid w:val="004E025D"/>
    <w:rsid w:val="004E1BDE"/>
    <w:rsid w:val="004E353D"/>
    <w:rsid w:val="004E4218"/>
    <w:rsid w:val="004E4C0B"/>
    <w:rsid w:val="004E55E6"/>
    <w:rsid w:val="004E598B"/>
    <w:rsid w:val="004E6130"/>
    <w:rsid w:val="004E6940"/>
    <w:rsid w:val="004E6DB5"/>
    <w:rsid w:val="004E6F56"/>
    <w:rsid w:val="004E794F"/>
    <w:rsid w:val="004F1D0E"/>
    <w:rsid w:val="004F2FB0"/>
    <w:rsid w:val="004F3AAC"/>
    <w:rsid w:val="004F4455"/>
    <w:rsid w:val="004F4D2C"/>
    <w:rsid w:val="004F4D8D"/>
    <w:rsid w:val="004F4E29"/>
    <w:rsid w:val="004F59F3"/>
    <w:rsid w:val="004F5E98"/>
    <w:rsid w:val="004F6298"/>
    <w:rsid w:val="004F72FA"/>
    <w:rsid w:val="004F7670"/>
    <w:rsid w:val="004F7F71"/>
    <w:rsid w:val="00500109"/>
    <w:rsid w:val="0050037A"/>
    <w:rsid w:val="0050076B"/>
    <w:rsid w:val="00500E9D"/>
    <w:rsid w:val="00502888"/>
    <w:rsid w:val="00502E54"/>
    <w:rsid w:val="00503F38"/>
    <w:rsid w:val="00504A44"/>
    <w:rsid w:val="00504CEE"/>
    <w:rsid w:val="005051DE"/>
    <w:rsid w:val="00505609"/>
    <w:rsid w:val="005058E6"/>
    <w:rsid w:val="005065F9"/>
    <w:rsid w:val="00506E28"/>
    <w:rsid w:val="00510474"/>
    <w:rsid w:val="00511655"/>
    <w:rsid w:val="005117A5"/>
    <w:rsid w:val="005118C5"/>
    <w:rsid w:val="00513E56"/>
    <w:rsid w:val="00514CF2"/>
    <w:rsid w:val="00515B0A"/>
    <w:rsid w:val="00517131"/>
    <w:rsid w:val="005204B0"/>
    <w:rsid w:val="0052156F"/>
    <w:rsid w:val="00521D96"/>
    <w:rsid w:val="00522659"/>
    <w:rsid w:val="0052402F"/>
    <w:rsid w:val="005242BF"/>
    <w:rsid w:val="00524689"/>
    <w:rsid w:val="00525886"/>
    <w:rsid w:val="00525942"/>
    <w:rsid w:val="00525997"/>
    <w:rsid w:val="00525E55"/>
    <w:rsid w:val="005266CF"/>
    <w:rsid w:val="00526988"/>
    <w:rsid w:val="00527521"/>
    <w:rsid w:val="005277AA"/>
    <w:rsid w:val="0053006F"/>
    <w:rsid w:val="00530410"/>
    <w:rsid w:val="005321D4"/>
    <w:rsid w:val="00535885"/>
    <w:rsid w:val="00536552"/>
    <w:rsid w:val="00536B13"/>
    <w:rsid w:val="00540EF5"/>
    <w:rsid w:val="00542B33"/>
    <w:rsid w:val="00543E1D"/>
    <w:rsid w:val="005442FC"/>
    <w:rsid w:val="005445F7"/>
    <w:rsid w:val="00544D62"/>
    <w:rsid w:val="00544DF7"/>
    <w:rsid w:val="00545260"/>
    <w:rsid w:val="005478E6"/>
    <w:rsid w:val="00550F65"/>
    <w:rsid w:val="00551155"/>
    <w:rsid w:val="0055247C"/>
    <w:rsid w:val="00552DCF"/>
    <w:rsid w:val="00553136"/>
    <w:rsid w:val="00553843"/>
    <w:rsid w:val="00553B4A"/>
    <w:rsid w:val="00553D66"/>
    <w:rsid w:val="005544A5"/>
    <w:rsid w:val="00555997"/>
    <w:rsid w:val="00556A53"/>
    <w:rsid w:val="00556EB0"/>
    <w:rsid w:val="005577A2"/>
    <w:rsid w:val="005602D6"/>
    <w:rsid w:val="0056067F"/>
    <w:rsid w:val="00560B50"/>
    <w:rsid w:val="005623FC"/>
    <w:rsid w:val="00563316"/>
    <w:rsid w:val="00563A29"/>
    <w:rsid w:val="00565351"/>
    <w:rsid w:val="00565727"/>
    <w:rsid w:val="00565AB2"/>
    <w:rsid w:val="00566710"/>
    <w:rsid w:val="0056712D"/>
    <w:rsid w:val="0057046A"/>
    <w:rsid w:val="00571D57"/>
    <w:rsid w:val="00572718"/>
    <w:rsid w:val="0057326D"/>
    <w:rsid w:val="00573A53"/>
    <w:rsid w:val="00580B07"/>
    <w:rsid w:val="00580EEA"/>
    <w:rsid w:val="00581124"/>
    <w:rsid w:val="005818A0"/>
    <w:rsid w:val="00581A24"/>
    <w:rsid w:val="00581F9F"/>
    <w:rsid w:val="00583A58"/>
    <w:rsid w:val="00583B71"/>
    <w:rsid w:val="005854FB"/>
    <w:rsid w:val="00585954"/>
    <w:rsid w:val="005868CD"/>
    <w:rsid w:val="005877FF"/>
    <w:rsid w:val="00590D3D"/>
    <w:rsid w:val="00591395"/>
    <w:rsid w:val="00591E2E"/>
    <w:rsid w:val="0059226C"/>
    <w:rsid w:val="0059379D"/>
    <w:rsid w:val="00595635"/>
    <w:rsid w:val="00595664"/>
    <w:rsid w:val="0059617D"/>
    <w:rsid w:val="00596AC3"/>
    <w:rsid w:val="005A0C31"/>
    <w:rsid w:val="005A1AC8"/>
    <w:rsid w:val="005A1C97"/>
    <w:rsid w:val="005A25D6"/>
    <w:rsid w:val="005A2607"/>
    <w:rsid w:val="005A2B10"/>
    <w:rsid w:val="005A2DA8"/>
    <w:rsid w:val="005A31EE"/>
    <w:rsid w:val="005A3451"/>
    <w:rsid w:val="005A3BE6"/>
    <w:rsid w:val="005A617F"/>
    <w:rsid w:val="005A6253"/>
    <w:rsid w:val="005A65CB"/>
    <w:rsid w:val="005B0943"/>
    <w:rsid w:val="005B0DC8"/>
    <w:rsid w:val="005B25F3"/>
    <w:rsid w:val="005B4588"/>
    <w:rsid w:val="005B48C6"/>
    <w:rsid w:val="005B5137"/>
    <w:rsid w:val="005B5286"/>
    <w:rsid w:val="005B70DE"/>
    <w:rsid w:val="005B7107"/>
    <w:rsid w:val="005C240A"/>
    <w:rsid w:val="005C381B"/>
    <w:rsid w:val="005C3B21"/>
    <w:rsid w:val="005C4157"/>
    <w:rsid w:val="005C415A"/>
    <w:rsid w:val="005C4D3E"/>
    <w:rsid w:val="005C5DAF"/>
    <w:rsid w:val="005C64B7"/>
    <w:rsid w:val="005C676C"/>
    <w:rsid w:val="005D0147"/>
    <w:rsid w:val="005D0AC7"/>
    <w:rsid w:val="005D2289"/>
    <w:rsid w:val="005D5D59"/>
    <w:rsid w:val="005D5D71"/>
    <w:rsid w:val="005D5F77"/>
    <w:rsid w:val="005D6274"/>
    <w:rsid w:val="005D665C"/>
    <w:rsid w:val="005D679D"/>
    <w:rsid w:val="005D69A8"/>
    <w:rsid w:val="005D6B0F"/>
    <w:rsid w:val="005D6C32"/>
    <w:rsid w:val="005D78AE"/>
    <w:rsid w:val="005D7A14"/>
    <w:rsid w:val="005D7ACC"/>
    <w:rsid w:val="005D7B97"/>
    <w:rsid w:val="005E0276"/>
    <w:rsid w:val="005E3F83"/>
    <w:rsid w:val="005E466A"/>
    <w:rsid w:val="005E4CA9"/>
    <w:rsid w:val="005E5ACC"/>
    <w:rsid w:val="005F0902"/>
    <w:rsid w:val="005F42A9"/>
    <w:rsid w:val="005F44CC"/>
    <w:rsid w:val="005F4C94"/>
    <w:rsid w:val="005F6533"/>
    <w:rsid w:val="005F7AB4"/>
    <w:rsid w:val="006001CF"/>
    <w:rsid w:val="0060034C"/>
    <w:rsid w:val="006005A2"/>
    <w:rsid w:val="00600A4F"/>
    <w:rsid w:val="00601F5E"/>
    <w:rsid w:val="00601F6E"/>
    <w:rsid w:val="00602846"/>
    <w:rsid w:val="006038B2"/>
    <w:rsid w:val="00603C23"/>
    <w:rsid w:val="00607BC2"/>
    <w:rsid w:val="00607C09"/>
    <w:rsid w:val="00612355"/>
    <w:rsid w:val="00613147"/>
    <w:rsid w:val="00613571"/>
    <w:rsid w:val="00613DAA"/>
    <w:rsid w:val="006155BC"/>
    <w:rsid w:val="00615E88"/>
    <w:rsid w:val="0061634A"/>
    <w:rsid w:val="00616C46"/>
    <w:rsid w:val="00617540"/>
    <w:rsid w:val="0062121D"/>
    <w:rsid w:val="00621443"/>
    <w:rsid w:val="006217AB"/>
    <w:rsid w:val="00621CF2"/>
    <w:rsid w:val="006228C3"/>
    <w:rsid w:val="00622C9D"/>
    <w:rsid w:val="00622E64"/>
    <w:rsid w:val="006239C9"/>
    <w:rsid w:val="0062426E"/>
    <w:rsid w:val="00625375"/>
    <w:rsid w:val="006301A8"/>
    <w:rsid w:val="00630FBA"/>
    <w:rsid w:val="00631236"/>
    <w:rsid w:val="006324A6"/>
    <w:rsid w:val="00632A96"/>
    <w:rsid w:val="006330BF"/>
    <w:rsid w:val="0063526B"/>
    <w:rsid w:val="00635A91"/>
    <w:rsid w:val="006361C2"/>
    <w:rsid w:val="00637782"/>
    <w:rsid w:val="006417D7"/>
    <w:rsid w:val="00643F91"/>
    <w:rsid w:val="006455AD"/>
    <w:rsid w:val="00647276"/>
    <w:rsid w:val="006503B3"/>
    <w:rsid w:val="006511D4"/>
    <w:rsid w:val="00651999"/>
    <w:rsid w:val="006525B2"/>
    <w:rsid w:val="00653788"/>
    <w:rsid w:val="00655C7A"/>
    <w:rsid w:val="006577B9"/>
    <w:rsid w:val="00663CFD"/>
    <w:rsid w:val="00663DB7"/>
    <w:rsid w:val="00665A0E"/>
    <w:rsid w:val="00665DA5"/>
    <w:rsid w:val="0066667C"/>
    <w:rsid w:val="006671B3"/>
    <w:rsid w:val="00670199"/>
    <w:rsid w:val="00671398"/>
    <w:rsid w:val="006723CB"/>
    <w:rsid w:val="00672781"/>
    <w:rsid w:val="006747DD"/>
    <w:rsid w:val="00676A5A"/>
    <w:rsid w:val="00676D32"/>
    <w:rsid w:val="0067746D"/>
    <w:rsid w:val="006776FC"/>
    <w:rsid w:val="00677804"/>
    <w:rsid w:val="00680502"/>
    <w:rsid w:val="00680A28"/>
    <w:rsid w:val="00682218"/>
    <w:rsid w:val="006827A0"/>
    <w:rsid w:val="006829FA"/>
    <w:rsid w:val="00683B0C"/>
    <w:rsid w:val="00683C17"/>
    <w:rsid w:val="00685B20"/>
    <w:rsid w:val="00685BF7"/>
    <w:rsid w:val="00687343"/>
    <w:rsid w:val="00690A8A"/>
    <w:rsid w:val="00690AF4"/>
    <w:rsid w:val="006912D9"/>
    <w:rsid w:val="00691E91"/>
    <w:rsid w:val="00696FD6"/>
    <w:rsid w:val="006A03A8"/>
    <w:rsid w:val="006A190E"/>
    <w:rsid w:val="006A2EA0"/>
    <w:rsid w:val="006A4265"/>
    <w:rsid w:val="006A4552"/>
    <w:rsid w:val="006A65B9"/>
    <w:rsid w:val="006A663A"/>
    <w:rsid w:val="006A6F3B"/>
    <w:rsid w:val="006A7FFA"/>
    <w:rsid w:val="006B0377"/>
    <w:rsid w:val="006B05F1"/>
    <w:rsid w:val="006B06A6"/>
    <w:rsid w:val="006B1EC2"/>
    <w:rsid w:val="006B266C"/>
    <w:rsid w:val="006B2D24"/>
    <w:rsid w:val="006B53FA"/>
    <w:rsid w:val="006B54EE"/>
    <w:rsid w:val="006B5849"/>
    <w:rsid w:val="006B7C5F"/>
    <w:rsid w:val="006B7CFA"/>
    <w:rsid w:val="006C095F"/>
    <w:rsid w:val="006C17AE"/>
    <w:rsid w:val="006C2E33"/>
    <w:rsid w:val="006C4579"/>
    <w:rsid w:val="006C45B6"/>
    <w:rsid w:val="006C4761"/>
    <w:rsid w:val="006C4D37"/>
    <w:rsid w:val="006C5542"/>
    <w:rsid w:val="006C5554"/>
    <w:rsid w:val="006D0329"/>
    <w:rsid w:val="006D03D2"/>
    <w:rsid w:val="006D058A"/>
    <w:rsid w:val="006D0865"/>
    <w:rsid w:val="006D196E"/>
    <w:rsid w:val="006D2053"/>
    <w:rsid w:val="006D32AE"/>
    <w:rsid w:val="006D3712"/>
    <w:rsid w:val="006D380B"/>
    <w:rsid w:val="006D3998"/>
    <w:rsid w:val="006D5086"/>
    <w:rsid w:val="006D52EC"/>
    <w:rsid w:val="006D5630"/>
    <w:rsid w:val="006D5C9D"/>
    <w:rsid w:val="006D6F6E"/>
    <w:rsid w:val="006D7A56"/>
    <w:rsid w:val="006E0041"/>
    <w:rsid w:val="006E050D"/>
    <w:rsid w:val="006E0ACB"/>
    <w:rsid w:val="006E19B3"/>
    <w:rsid w:val="006E2591"/>
    <w:rsid w:val="006E40FB"/>
    <w:rsid w:val="006E44AF"/>
    <w:rsid w:val="006E58DB"/>
    <w:rsid w:val="006E6444"/>
    <w:rsid w:val="006E6D2B"/>
    <w:rsid w:val="006E7C29"/>
    <w:rsid w:val="006E7D91"/>
    <w:rsid w:val="006F2329"/>
    <w:rsid w:val="006F35D1"/>
    <w:rsid w:val="006F3E8E"/>
    <w:rsid w:val="006F4211"/>
    <w:rsid w:val="006F5133"/>
    <w:rsid w:val="006F5461"/>
    <w:rsid w:val="006F7380"/>
    <w:rsid w:val="006F7792"/>
    <w:rsid w:val="00700DB1"/>
    <w:rsid w:val="0070130D"/>
    <w:rsid w:val="0070209F"/>
    <w:rsid w:val="0070337A"/>
    <w:rsid w:val="00704219"/>
    <w:rsid w:val="00706A23"/>
    <w:rsid w:val="00707807"/>
    <w:rsid w:val="00707E03"/>
    <w:rsid w:val="00710DFC"/>
    <w:rsid w:val="007158AC"/>
    <w:rsid w:val="00716161"/>
    <w:rsid w:val="0071782D"/>
    <w:rsid w:val="0072022D"/>
    <w:rsid w:val="00720737"/>
    <w:rsid w:val="0072131C"/>
    <w:rsid w:val="007221BD"/>
    <w:rsid w:val="00722966"/>
    <w:rsid w:val="00722E8B"/>
    <w:rsid w:val="00723327"/>
    <w:rsid w:val="00724CAD"/>
    <w:rsid w:val="0072548E"/>
    <w:rsid w:val="00725892"/>
    <w:rsid w:val="00725E33"/>
    <w:rsid w:val="00731303"/>
    <w:rsid w:val="0073170A"/>
    <w:rsid w:val="00731B7F"/>
    <w:rsid w:val="00731DF8"/>
    <w:rsid w:val="00732299"/>
    <w:rsid w:val="00732C4B"/>
    <w:rsid w:val="00732E50"/>
    <w:rsid w:val="0073353F"/>
    <w:rsid w:val="0073567C"/>
    <w:rsid w:val="0073584D"/>
    <w:rsid w:val="00736CC0"/>
    <w:rsid w:val="007379A3"/>
    <w:rsid w:val="00742377"/>
    <w:rsid w:val="00742FB1"/>
    <w:rsid w:val="0074337E"/>
    <w:rsid w:val="007445FE"/>
    <w:rsid w:val="007449B4"/>
    <w:rsid w:val="00744A53"/>
    <w:rsid w:val="00744D48"/>
    <w:rsid w:val="0074568F"/>
    <w:rsid w:val="00745B53"/>
    <w:rsid w:val="00745F32"/>
    <w:rsid w:val="007461B2"/>
    <w:rsid w:val="007479D0"/>
    <w:rsid w:val="00747D92"/>
    <w:rsid w:val="007522A3"/>
    <w:rsid w:val="0075236F"/>
    <w:rsid w:val="00752C07"/>
    <w:rsid w:val="00753D54"/>
    <w:rsid w:val="007540F6"/>
    <w:rsid w:val="00756F3A"/>
    <w:rsid w:val="007579CC"/>
    <w:rsid w:val="0076001A"/>
    <w:rsid w:val="0076154B"/>
    <w:rsid w:val="00761F7E"/>
    <w:rsid w:val="007620C6"/>
    <w:rsid w:val="0076253F"/>
    <w:rsid w:val="00763008"/>
    <w:rsid w:val="007635C2"/>
    <w:rsid w:val="0076605D"/>
    <w:rsid w:val="007665FA"/>
    <w:rsid w:val="00766984"/>
    <w:rsid w:val="007677F0"/>
    <w:rsid w:val="00767CD7"/>
    <w:rsid w:val="0077298F"/>
    <w:rsid w:val="00772C22"/>
    <w:rsid w:val="00777BB6"/>
    <w:rsid w:val="00777DE9"/>
    <w:rsid w:val="0078044C"/>
    <w:rsid w:val="00780A4C"/>
    <w:rsid w:val="00783F7C"/>
    <w:rsid w:val="00784B44"/>
    <w:rsid w:val="00786968"/>
    <w:rsid w:val="00790002"/>
    <w:rsid w:val="00790F32"/>
    <w:rsid w:val="00791D5C"/>
    <w:rsid w:val="00791F38"/>
    <w:rsid w:val="0079259B"/>
    <w:rsid w:val="00793558"/>
    <w:rsid w:val="00793949"/>
    <w:rsid w:val="00794579"/>
    <w:rsid w:val="00795204"/>
    <w:rsid w:val="00796EF2"/>
    <w:rsid w:val="007970C1"/>
    <w:rsid w:val="007A056B"/>
    <w:rsid w:val="007A10C1"/>
    <w:rsid w:val="007A1BFD"/>
    <w:rsid w:val="007A2691"/>
    <w:rsid w:val="007A33CF"/>
    <w:rsid w:val="007A3E93"/>
    <w:rsid w:val="007A78A4"/>
    <w:rsid w:val="007A7C31"/>
    <w:rsid w:val="007B0051"/>
    <w:rsid w:val="007B05E3"/>
    <w:rsid w:val="007B078F"/>
    <w:rsid w:val="007B0B39"/>
    <w:rsid w:val="007B0D3B"/>
    <w:rsid w:val="007B2169"/>
    <w:rsid w:val="007B21F8"/>
    <w:rsid w:val="007B2B0E"/>
    <w:rsid w:val="007B365D"/>
    <w:rsid w:val="007B426E"/>
    <w:rsid w:val="007B5B72"/>
    <w:rsid w:val="007B6074"/>
    <w:rsid w:val="007B6606"/>
    <w:rsid w:val="007B66D8"/>
    <w:rsid w:val="007B7089"/>
    <w:rsid w:val="007B7BAE"/>
    <w:rsid w:val="007C11F3"/>
    <w:rsid w:val="007C128C"/>
    <w:rsid w:val="007C1602"/>
    <w:rsid w:val="007C2355"/>
    <w:rsid w:val="007C2584"/>
    <w:rsid w:val="007C3933"/>
    <w:rsid w:val="007C3E15"/>
    <w:rsid w:val="007C46B8"/>
    <w:rsid w:val="007C4BA0"/>
    <w:rsid w:val="007C5421"/>
    <w:rsid w:val="007C545D"/>
    <w:rsid w:val="007C576F"/>
    <w:rsid w:val="007C7542"/>
    <w:rsid w:val="007C7817"/>
    <w:rsid w:val="007D69A0"/>
    <w:rsid w:val="007D7214"/>
    <w:rsid w:val="007D72CA"/>
    <w:rsid w:val="007E0F5A"/>
    <w:rsid w:val="007E1C76"/>
    <w:rsid w:val="007E1E5D"/>
    <w:rsid w:val="007E1FDD"/>
    <w:rsid w:val="007E227A"/>
    <w:rsid w:val="007F0C1A"/>
    <w:rsid w:val="007F0F2E"/>
    <w:rsid w:val="007F14A3"/>
    <w:rsid w:val="007F187D"/>
    <w:rsid w:val="007F1F6D"/>
    <w:rsid w:val="007F2564"/>
    <w:rsid w:val="007F2907"/>
    <w:rsid w:val="007F2C62"/>
    <w:rsid w:val="007F35A1"/>
    <w:rsid w:val="007F4666"/>
    <w:rsid w:val="007F497E"/>
    <w:rsid w:val="007F4ABF"/>
    <w:rsid w:val="007F56EA"/>
    <w:rsid w:val="007F56F4"/>
    <w:rsid w:val="007F62E7"/>
    <w:rsid w:val="007F6CBA"/>
    <w:rsid w:val="00800C30"/>
    <w:rsid w:val="00802D49"/>
    <w:rsid w:val="00803427"/>
    <w:rsid w:val="0080423C"/>
    <w:rsid w:val="00804D11"/>
    <w:rsid w:val="00805745"/>
    <w:rsid w:val="00806877"/>
    <w:rsid w:val="008069B1"/>
    <w:rsid w:val="00806D9E"/>
    <w:rsid w:val="008100ED"/>
    <w:rsid w:val="008102A8"/>
    <w:rsid w:val="008106FC"/>
    <w:rsid w:val="00810E78"/>
    <w:rsid w:val="00812188"/>
    <w:rsid w:val="00813BB9"/>
    <w:rsid w:val="008141EF"/>
    <w:rsid w:val="00816707"/>
    <w:rsid w:val="00816D19"/>
    <w:rsid w:val="00816DF3"/>
    <w:rsid w:val="00817FA5"/>
    <w:rsid w:val="008214C2"/>
    <w:rsid w:val="0082536B"/>
    <w:rsid w:val="008257B3"/>
    <w:rsid w:val="008263E9"/>
    <w:rsid w:val="00826556"/>
    <w:rsid w:val="00830AF6"/>
    <w:rsid w:val="00831AFA"/>
    <w:rsid w:val="0083300A"/>
    <w:rsid w:val="008350ED"/>
    <w:rsid w:val="00835EEB"/>
    <w:rsid w:val="00836126"/>
    <w:rsid w:val="00836532"/>
    <w:rsid w:val="008377E5"/>
    <w:rsid w:val="008378CB"/>
    <w:rsid w:val="00840868"/>
    <w:rsid w:val="00841E4A"/>
    <w:rsid w:val="008446B3"/>
    <w:rsid w:val="008446BF"/>
    <w:rsid w:val="008452E5"/>
    <w:rsid w:val="0084589C"/>
    <w:rsid w:val="008468B3"/>
    <w:rsid w:val="0084692F"/>
    <w:rsid w:val="00851915"/>
    <w:rsid w:val="00851B81"/>
    <w:rsid w:val="00851C8E"/>
    <w:rsid w:val="00851D64"/>
    <w:rsid w:val="00852AC7"/>
    <w:rsid w:val="0085514B"/>
    <w:rsid w:val="008552DA"/>
    <w:rsid w:val="008560CE"/>
    <w:rsid w:val="00857389"/>
    <w:rsid w:val="008573E3"/>
    <w:rsid w:val="00857604"/>
    <w:rsid w:val="00860743"/>
    <w:rsid w:val="0086080F"/>
    <w:rsid w:val="00862213"/>
    <w:rsid w:val="00862369"/>
    <w:rsid w:val="008639CC"/>
    <w:rsid w:val="00864A73"/>
    <w:rsid w:val="008654F2"/>
    <w:rsid w:val="00865B2E"/>
    <w:rsid w:val="008674BF"/>
    <w:rsid w:val="00867632"/>
    <w:rsid w:val="00870C14"/>
    <w:rsid w:val="008723A5"/>
    <w:rsid w:val="008747D0"/>
    <w:rsid w:val="00874C5F"/>
    <w:rsid w:val="0087611A"/>
    <w:rsid w:val="00876CBE"/>
    <w:rsid w:val="00876F74"/>
    <w:rsid w:val="00877077"/>
    <w:rsid w:val="00877A25"/>
    <w:rsid w:val="00877F5A"/>
    <w:rsid w:val="008809DB"/>
    <w:rsid w:val="00880F26"/>
    <w:rsid w:val="00881CDF"/>
    <w:rsid w:val="00882424"/>
    <w:rsid w:val="00882BAE"/>
    <w:rsid w:val="00884665"/>
    <w:rsid w:val="00884758"/>
    <w:rsid w:val="00885523"/>
    <w:rsid w:val="00886427"/>
    <w:rsid w:val="00886619"/>
    <w:rsid w:val="00886743"/>
    <w:rsid w:val="0089095B"/>
    <w:rsid w:val="0089208D"/>
    <w:rsid w:val="0089284A"/>
    <w:rsid w:val="008928C6"/>
    <w:rsid w:val="0089290A"/>
    <w:rsid w:val="0089361E"/>
    <w:rsid w:val="0089379B"/>
    <w:rsid w:val="00893885"/>
    <w:rsid w:val="00894C53"/>
    <w:rsid w:val="00894F4C"/>
    <w:rsid w:val="008957AE"/>
    <w:rsid w:val="00896CA1"/>
    <w:rsid w:val="008A0FE1"/>
    <w:rsid w:val="008A2F0B"/>
    <w:rsid w:val="008A7210"/>
    <w:rsid w:val="008A74E0"/>
    <w:rsid w:val="008B0353"/>
    <w:rsid w:val="008B0426"/>
    <w:rsid w:val="008B1644"/>
    <w:rsid w:val="008B3F2F"/>
    <w:rsid w:val="008B4116"/>
    <w:rsid w:val="008B44CF"/>
    <w:rsid w:val="008B47F8"/>
    <w:rsid w:val="008B50E4"/>
    <w:rsid w:val="008B57FC"/>
    <w:rsid w:val="008B5A4B"/>
    <w:rsid w:val="008B68C8"/>
    <w:rsid w:val="008B6D19"/>
    <w:rsid w:val="008B798F"/>
    <w:rsid w:val="008B7A33"/>
    <w:rsid w:val="008B7EA0"/>
    <w:rsid w:val="008C0737"/>
    <w:rsid w:val="008C0846"/>
    <w:rsid w:val="008C2DDC"/>
    <w:rsid w:val="008C31B4"/>
    <w:rsid w:val="008C3D76"/>
    <w:rsid w:val="008C6F42"/>
    <w:rsid w:val="008D0E16"/>
    <w:rsid w:val="008D32ED"/>
    <w:rsid w:val="008D40EE"/>
    <w:rsid w:val="008D5669"/>
    <w:rsid w:val="008D5C4C"/>
    <w:rsid w:val="008D669D"/>
    <w:rsid w:val="008D69E0"/>
    <w:rsid w:val="008D6F37"/>
    <w:rsid w:val="008D77E7"/>
    <w:rsid w:val="008E31E4"/>
    <w:rsid w:val="008E341C"/>
    <w:rsid w:val="008E3478"/>
    <w:rsid w:val="008E3C61"/>
    <w:rsid w:val="008E3EDD"/>
    <w:rsid w:val="008E443F"/>
    <w:rsid w:val="008E4CE0"/>
    <w:rsid w:val="008E51EB"/>
    <w:rsid w:val="008E5534"/>
    <w:rsid w:val="008E5658"/>
    <w:rsid w:val="008E657A"/>
    <w:rsid w:val="008F174C"/>
    <w:rsid w:val="008F2273"/>
    <w:rsid w:val="008F29E4"/>
    <w:rsid w:val="008F2A93"/>
    <w:rsid w:val="008F373B"/>
    <w:rsid w:val="008F3864"/>
    <w:rsid w:val="008F5A77"/>
    <w:rsid w:val="008F6749"/>
    <w:rsid w:val="008F7A14"/>
    <w:rsid w:val="00900AA0"/>
    <w:rsid w:val="0090273A"/>
    <w:rsid w:val="00902C46"/>
    <w:rsid w:val="00902F79"/>
    <w:rsid w:val="0090485E"/>
    <w:rsid w:val="00904A33"/>
    <w:rsid w:val="0090536C"/>
    <w:rsid w:val="00905726"/>
    <w:rsid w:val="00905C8B"/>
    <w:rsid w:val="00905CEB"/>
    <w:rsid w:val="009074B3"/>
    <w:rsid w:val="0090757C"/>
    <w:rsid w:val="009108CB"/>
    <w:rsid w:val="00911EC0"/>
    <w:rsid w:val="0091227F"/>
    <w:rsid w:val="009127AE"/>
    <w:rsid w:val="00912E7A"/>
    <w:rsid w:val="00914E16"/>
    <w:rsid w:val="0091550B"/>
    <w:rsid w:val="00917759"/>
    <w:rsid w:val="00920F25"/>
    <w:rsid w:val="0092205F"/>
    <w:rsid w:val="009222CC"/>
    <w:rsid w:val="009228CF"/>
    <w:rsid w:val="009228F1"/>
    <w:rsid w:val="00922FD4"/>
    <w:rsid w:val="00924AEB"/>
    <w:rsid w:val="0092608C"/>
    <w:rsid w:val="00927787"/>
    <w:rsid w:val="00931BBF"/>
    <w:rsid w:val="009321A0"/>
    <w:rsid w:val="00932955"/>
    <w:rsid w:val="00932AE7"/>
    <w:rsid w:val="0093356D"/>
    <w:rsid w:val="00933E77"/>
    <w:rsid w:val="00933FFC"/>
    <w:rsid w:val="00936AFC"/>
    <w:rsid w:val="00943999"/>
    <w:rsid w:val="00946C46"/>
    <w:rsid w:val="00947FC2"/>
    <w:rsid w:val="00950347"/>
    <w:rsid w:val="00950C1B"/>
    <w:rsid w:val="00951147"/>
    <w:rsid w:val="00951A19"/>
    <w:rsid w:val="00953531"/>
    <w:rsid w:val="009539F2"/>
    <w:rsid w:val="009542E7"/>
    <w:rsid w:val="00954BB9"/>
    <w:rsid w:val="00957C1E"/>
    <w:rsid w:val="00960D63"/>
    <w:rsid w:val="00961DB7"/>
    <w:rsid w:val="0096262A"/>
    <w:rsid w:val="00963D8C"/>
    <w:rsid w:val="009642B6"/>
    <w:rsid w:val="0096566B"/>
    <w:rsid w:val="00965F2D"/>
    <w:rsid w:val="009715B6"/>
    <w:rsid w:val="0097198A"/>
    <w:rsid w:val="00973649"/>
    <w:rsid w:val="0097485F"/>
    <w:rsid w:val="0097535D"/>
    <w:rsid w:val="00975AFF"/>
    <w:rsid w:val="00977E9C"/>
    <w:rsid w:val="00977F1E"/>
    <w:rsid w:val="00982654"/>
    <w:rsid w:val="00982F51"/>
    <w:rsid w:val="0098393B"/>
    <w:rsid w:val="009840DF"/>
    <w:rsid w:val="00984271"/>
    <w:rsid w:val="00984FDD"/>
    <w:rsid w:val="00985875"/>
    <w:rsid w:val="00986A42"/>
    <w:rsid w:val="00990147"/>
    <w:rsid w:val="00990CB7"/>
    <w:rsid w:val="00991F0C"/>
    <w:rsid w:val="00992684"/>
    <w:rsid w:val="00992901"/>
    <w:rsid w:val="00992BBB"/>
    <w:rsid w:val="00993950"/>
    <w:rsid w:val="009942AA"/>
    <w:rsid w:val="0099479A"/>
    <w:rsid w:val="009A03AA"/>
    <w:rsid w:val="009A0523"/>
    <w:rsid w:val="009A252B"/>
    <w:rsid w:val="009A3C9A"/>
    <w:rsid w:val="009A468B"/>
    <w:rsid w:val="009A473B"/>
    <w:rsid w:val="009A4D01"/>
    <w:rsid w:val="009A528D"/>
    <w:rsid w:val="009A674E"/>
    <w:rsid w:val="009A7F39"/>
    <w:rsid w:val="009B1279"/>
    <w:rsid w:val="009B2356"/>
    <w:rsid w:val="009B2DEA"/>
    <w:rsid w:val="009B3298"/>
    <w:rsid w:val="009B37EB"/>
    <w:rsid w:val="009B3B1F"/>
    <w:rsid w:val="009B3E8A"/>
    <w:rsid w:val="009B55DF"/>
    <w:rsid w:val="009B60E6"/>
    <w:rsid w:val="009B61BF"/>
    <w:rsid w:val="009B6B64"/>
    <w:rsid w:val="009C00DD"/>
    <w:rsid w:val="009C1992"/>
    <w:rsid w:val="009C1CCD"/>
    <w:rsid w:val="009C502B"/>
    <w:rsid w:val="009C561E"/>
    <w:rsid w:val="009C5C99"/>
    <w:rsid w:val="009C5F70"/>
    <w:rsid w:val="009C71B2"/>
    <w:rsid w:val="009D2EFA"/>
    <w:rsid w:val="009D34B1"/>
    <w:rsid w:val="009D359D"/>
    <w:rsid w:val="009D4206"/>
    <w:rsid w:val="009D52EF"/>
    <w:rsid w:val="009D6294"/>
    <w:rsid w:val="009D69A5"/>
    <w:rsid w:val="009D7C93"/>
    <w:rsid w:val="009E23F2"/>
    <w:rsid w:val="009E27C0"/>
    <w:rsid w:val="009E403F"/>
    <w:rsid w:val="009E4EF8"/>
    <w:rsid w:val="009E4F8E"/>
    <w:rsid w:val="009E5C1C"/>
    <w:rsid w:val="009E67EC"/>
    <w:rsid w:val="009E7541"/>
    <w:rsid w:val="009F14C4"/>
    <w:rsid w:val="009F18EE"/>
    <w:rsid w:val="009F22A7"/>
    <w:rsid w:val="009F2D05"/>
    <w:rsid w:val="009F32BE"/>
    <w:rsid w:val="009F36BB"/>
    <w:rsid w:val="009F4590"/>
    <w:rsid w:val="009F4FAD"/>
    <w:rsid w:val="009F6BF9"/>
    <w:rsid w:val="009F7EF7"/>
    <w:rsid w:val="00A004C5"/>
    <w:rsid w:val="00A006E1"/>
    <w:rsid w:val="00A01D92"/>
    <w:rsid w:val="00A01E2B"/>
    <w:rsid w:val="00A0516B"/>
    <w:rsid w:val="00A0613B"/>
    <w:rsid w:val="00A07180"/>
    <w:rsid w:val="00A073A7"/>
    <w:rsid w:val="00A078DA"/>
    <w:rsid w:val="00A07B71"/>
    <w:rsid w:val="00A07B98"/>
    <w:rsid w:val="00A10057"/>
    <w:rsid w:val="00A10B34"/>
    <w:rsid w:val="00A1217A"/>
    <w:rsid w:val="00A15427"/>
    <w:rsid w:val="00A15F74"/>
    <w:rsid w:val="00A16760"/>
    <w:rsid w:val="00A16A62"/>
    <w:rsid w:val="00A2205A"/>
    <w:rsid w:val="00A25782"/>
    <w:rsid w:val="00A2602F"/>
    <w:rsid w:val="00A26418"/>
    <w:rsid w:val="00A270B3"/>
    <w:rsid w:val="00A30CE5"/>
    <w:rsid w:val="00A31026"/>
    <w:rsid w:val="00A323F1"/>
    <w:rsid w:val="00A33A80"/>
    <w:rsid w:val="00A33E74"/>
    <w:rsid w:val="00A35751"/>
    <w:rsid w:val="00A35DB8"/>
    <w:rsid w:val="00A360B0"/>
    <w:rsid w:val="00A362A4"/>
    <w:rsid w:val="00A3711F"/>
    <w:rsid w:val="00A41881"/>
    <w:rsid w:val="00A421EF"/>
    <w:rsid w:val="00A42EB8"/>
    <w:rsid w:val="00A44341"/>
    <w:rsid w:val="00A44641"/>
    <w:rsid w:val="00A44786"/>
    <w:rsid w:val="00A44920"/>
    <w:rsid w:val="00A467AA"/>
    <w:rsid w:val="00A4690A"/>
    <w:rsid w:val="00A47090"/>
    <w:rsid w:val="00A471F3"/>
    <w:rsid w:val="00A50754"/>
    <w:rsid w:val="00A50A2B"/>
    <w:rsid w:val="00A50D56"/>
    <w:rsid w:val="00A51A45"/>
    <w:rsid w:val="00A5206B"/>
    <w:rsid w:val="00A53369"/>
    <w:rsid w:val="00A53CD8"/>
    <w:rsid w:val="00A54F56"/>
    <w:rsid w:val="00A557CA"/>
    <w:rsid w:val="00A56D44"/>
    <w:rsid w:val="00A60AC9"/>
    <w:rsid w:val="00A610B5"/>
    <w:rsid w:val="00A61C1A"/>
    <w:rsid w:val="00A629B8"/>
    <w:rsid w:val="00A62E1A"/>
    <w:rsid w:val="00A6415C"/>
    <w:rsid w:val="00A642E4"/>
    <w:rsid w:val="00A671DE"/>
    <w:rsid w:val="00A70A3F"/>
    <w:rsid w:val="00A71985"/>
    <w:rsid w:val="00A71BFE"/>
    <w:rsid w:val="00A733C9"/>
    <w:rsid w:val="00A75C4C"/>
    <w:rsid w:val="00A76631"/>
    <w:rsid w:val="00A76FDD"/>
    <w:rsid w:val="00A778A9"/>
    <w:rsid w:val="00A77EFE"/>
    <w:rsid w:val="00A81D51"/>
    <w:rsid w:val="00A81F9C"/>
    <w:rsid w:val="00A84B90"/>
    <w:rsid w:val="00A86B92"/>
    <w:rsid w:val="00A86CA3"/>
    <w:rsid w:val="00A86D65"/>
    <w:rsid w:val="00A87072"/>
    <w:rsid w:val="00A8780D"/>
    <w:rsid w:val="00A8788C"/>
    <w:rsid w:val="00A903F7"/>
    <w:rsid w:val="00A9056C"/>
    <w:rsid w:val="00A9089D"/>
    <w:rsid w:val="00A937AC"/>
    <w:rsid w:val="00A9396B"/>
    <w:rsid w:val="00A95167"/>
    <w:rsid w:val="00A95FB1"/>
    <w:rsid w:val="00AA0439"/>
    <w:rsid w:val="00AA09CC"/>
    <w:rsid w:val="00AA110B"/>
    <w:rsid w:val="00AA2AFE"/>
    <w:rsid w:val="00AA2C0D"/>
    <w:rsid w:val="00AA3FC6"/>
    <w:rsid w:val="00AA4522"/>
    <w:rsid w:val="00AA54D4"/>
    <w:rsid w:val="00AA626B"/>
    <w:rsid w:val="00AA73CF"/>
    <w:rsid w:val="00AA7828"/>
    <w:rsid w:val="00AB0B4B"/>
    <w:rsid w:val="00AB1BF7"/>
    <w:rsid w:val="00AB1EF6"/>
    <w:rsid w:val="00AB2A25"/>
    <w:rsid w:val="00AB444D"/>
    <w:rsid w:val="00AB4933"/>
    <w:rsid w:val="00AB5210"/>
    <w:rsid w:val="00AB6146"/>
    <w:rsid w:val="00AB61B3"/>
    <w:rsid w:val="00AB62EB"/>
    <w:rsid w:val="00AB677C"/>
    <w:rsid w:val="00AB6AA1"/>
    <w:rsid w:val="00AB7AB6"/>
    <w:rsid w:val="00AC0BB9"/>
    <w:rsid w:val="00AC351F"/>
    <w:rsid w:val="00AC3839"/>
    <w:rsid w:val="00AC38CF"/>
    <w:rsid w:val="00AC3E27"/>
    <w:rsid w:val="00AC5004"/>
    <w:rsid w:val="00AC5445"/>
    <w:rsid w:val="00AC5ACB"/>
    <w:rsid w:val="00AC6559"/>
    <w:rsid w:val="00AC7827"/>
    <w:rsid w:val="00AD0216"/>
    <w:rsid w:val="00AD0250"/>
    <w:rsid w:val="00AD0950"/>
    <w:rsid w:val="00AD09D8"/>
    <w:rsid w:val="00AD1141"/>
    <w:rsid w:val="00AD146C"/>
    <w:rsid w:val="00AD31D2"/>
    <w:rsid w:val="00AD4A06"/>
    <w:rsid w:val="00AD53C6"/>
    <w:rsid w:val="00AD5930"/>
    <w:rsid w:val="00AD5A56"/>
    <w:rsid w:val="00AD63D0"/>
    <w:rsid w:val="00AD6BF6"/>
    <w:rsid w:val="00AD75EC"/>
    <w:rsid w:val="00AD7753"/>
    <w:rsid w:val="00AE0A40"/>
    <w:rsid w:val="00AE112A"/>
    <w:rsid w:val="00AE1B4B"/>
    <w:rsid w:val="00AE2293"/>
    <w:rsid w:val="00AE33F4"/>
    <w:rsid w:val="00AE36CE"/>
    <w:rsid w:val="00AE4083"/>
    <w:rsid w:val="00AE679B"/>
    <w:rsid w:val="00AE67CB"/>
    <w:rsid w:val="00AE79BC"/>
    <w:rsid w:val="00AF0C19"/>
    <w:rsid w:val="00AF123B"/>
    <w:rsid w:val="00AF2BFA"/>
    <w:rsid w:val="00AF5702"/>
    <w:rsid w:val="00AF5AE8"/>
    <w:rsid w:val="00AF5F1F"/>
    <w:rsid w:val="00AF6773"/>
    <w:rsid w:val="00B00010"/>
    <w:rsid w:val="00B00B59"/>
    <w:rsid w:val="00B00F37"/>
    <w:rsid w:val="00B021AA"/>
    <w:rsid w:val="00B03022"/>
    <w:rsid w:val="00B036A8"/>
    <w:rsid w:val="00B03951"/>
    <w:rsid w:val="00B04212"/>
    <w:rsid w:val="00B04817"/>
    <w:rsid w:val="00B048AD"/>
    <w:rsid w:val="00B0542C"/>
    <w:rsid w:val="00B066BC"/>
    <w:rsid w:val="00B07276"/>
    <w:rsid w:val="00B1089C"/>
    <w:rsid w:val="00B12377"/>
    <w:rsid w:val="00B123ED"/>
    <w:rsid w:val="00B12FC4"/>
    <w:rsid w:val="00B13D0B"/>
    <w:rsid w:val="00B15813"/>
    <w:rsid w:val="00B2027D"/>
    <w:rsid w:val="00B20629"/>
    <w:rsid w:val="00B210D7"/>
    <w:rsid w:val="00B23F02"/>
    <w:rsid w:val="00B244E7"/>
    <w:rsid w:val="00B25B3F"/>
    <w:rsid w:val="00B266AA"/>
    <w:rsid w:val="00B26A67"/>
    <w:rsid w:val="00B26CD6"/>
    <w:rsid w:val="00B26E2E"/>
    <w:rsid w:val="00B27FA9"/>
    <w:rsid w:val="00B300C7"/>
    <w:rsid w:val="00B31073"/>
    <w:rsid w:val="00B32A6C"/>
    <w:rsid w:val="00B330A9"/>
    <w:rsid w:val="00B33771"/>
    <w:rsid w:val="00B33C67"/>
    <w:rsid w:val="00B34D81"/>
    <w:rsid w:val="00B37895"/>
    <w:rsid w:val="00B40C12"/>
    <w:rsid w:val="00B418A3"/>
    <w:rsid w:val="00B41AB1"/>
    <w:rsid w:val="00B42B4F"/>
    <w:rsid w:val="00B43BFD"/>
    <w:rsid w:val="00B43C59"/>
    <w:rsid w:val="00B4516D"/>
    <w:rsid w:val="00B514D0"/>
    <w:rsid w:val="00B523BD"/>
    <w:rsid w:val="00B532AC"/>
    <w:rsid w:val="00B537F7"/>
    <w:rsid w:val="00B53854"/>
    <w:rsid w:val="00B54584"/>
    <w:rsid w:val="00B54D2E"/>
    <w:rsid w:val="00B55075"/>
    <w:rsid w:val="00B55CB4"/>
    <w:rsid w:val="00B55CC4"/>
    <w:rsid w:val="00B56FDF"/>
    <w:rsid w:val="00B57B38"/>
    <w:rsid w:val="00B610F5"/>
    <w:rsid w:val="00B643AB"/>
    <w:rsid w:val="00B6597F"/>
    <w:rsid w:val="00B6652C"/>
    <w:rsid w:val="00B7025E"/>
    <w:rsid w:val="00B703AC"/>
    <w:rsid w:val="00B70E32"/>
    <w:rsid w:val="00B73003"/>
    <w:rsid w:val="00B74DCD"/>
    <w:rsid w:val="00B775C3"/>
    <w:rsid w:val="00B77885"/>
    <w:rsid w:val="00B812AE"/>
    <w:rsid w:val="00B832AB"/>
    <w:rsid w:val="00B83CF5"/>
    <w:rsid w:val="00B84885"/>
    <w:rsid w:val="00B84AF2"/>
    <w:rsid w:val="00B85330"/>
    <w:rsid w:val="00B8596F"/>
    <w:rsid w:val="00B9094E"/>
    <w:rsid w:val="00B90F18"/>
    <w:rsid w:val="00B93238"/>
    <w:rsid w:val="00B938F8"/>
    <w:rsid w:val="00B95F87"/>
    <w:rsid w:val="00B961C1"/>
    <w:rsid w:val="00B96221"/>
    <w:rsid w:val="00B9633E"/>
    <w:rsid w:val="00B96BD9"/>
    <w:rsid w:val="00B974D6"/>
    <w:rsid w:val="00BA0408"/>
    <w:rsid w:val="00BA0689"/>
    <w:rsid w:val="00BA3E5D"/>
    <w:rsid w:val="00BA4001"/>
    <w:rsid w:val="00BA447A"/>
    <w:rsid w:val="00BA586A"/>
    <w:rsid w:val="00BA5C27"/>
    <w:rsid w:val="00BA6568"/>
    <w:rsid w:val="00BA7756"/>
    <w:rsid w:val="00BA7870"/>
    <w:rsid w:val="00BB0872"/>
    <w:rsid w:val="00BB0B10"/>
    <w:rsid w:val="00BB13A0"/>
    <w:rsid w:val="00BB237A"/>
    <w:rsid w:val="00BB2A98"/>
    <w:rsid w:val="00BB30D2"/>
    <w:rsid w:val="00BB32F4"/>
    <w:rsid w:val="00BB353A"/>
    <w:rsid w:val="00BB3C1F"/>
    <w:rsid w:val="00BB429F"/>
    <w:rsid w:val="00BB51FA"/>
    <w:rsid w:val="00BB59AE"/>
    <w:rsid w:val="00BB62D3"/>
    <w:rsid w:val="00BC06D7"/>
    <w:rsid w:val="00BC0C36"/>
    <w:rsid w:val="00BC17D9"/>
    <w:rsid w:val="00BC1E13"/>
    <w:rsid w:val="00BC1EF7"/>
    <w:rsid w:val="00BC3F6B"/>
    <w:rsid w:val="00BC43D7"/>
    <w:rsid w:val="00BC43E9"/>
    <w:rsid w:val="00BC4408"/>
    <w:rsid w:val="00BC5D5D"/>
    <w:rsid w:val="00BC784C"/>
    <w:rsid w:val="00BD0229"/>
    <w:rsid w:val="00BD31AA"/>
    <w:rsid w:val="00BD4DE1"/>
    <w:rsid w:val="00BD5742"/>
    <w:rsid w:val="00BD5BD3"/>
    <w:rsid w:val="00BE033B"/>
    <w:rsid w:val="00BE05B2"/>
    <w:rsid w:val="00BE2957"/>
    <w:rsid w:val="00BE2B2B"/>
    <w:rsid w:val="00BE2B9D"/>
    <w:rsid w:val="00BE4150"/>
    <w:rsid w:val="00BE5DCD"/>
    <w:rsid w:val="00BF0AD5"/>
    <w:rsid w:val="00BF0CF3"/>
    <w:rsid w:val="00BF1E2D"/>
    <w:rsid w:val="00BF2630"/>
    <w:rsid w:val="00BF341F"/>
    <w:rsid w:val="00BF3B5B"/>
    <w:rsid w:val="00BF453F"/>
    <w:rsid w:val="00BF5070"/>
    <w:rsid w:val="00C00237"/>
    <w:rsid w:val="00C016E4"/>
    <w:rsid w:val="00C0177B"/>
    <w:rsid w:val="00C01FEB"/>
    <w:rsid w:val="00C024CF"/>
    <w:rsid w:val="00C031E3"/>
    <w:rsid w:val="00C03496"/>
    <w:rsid w:val="00C035FC"/>
    <w:rsid w:val="00C0414A"/>
    <w:rsid w:val="00C05577"/>
    <w:rsid w:val="00C07102"/>
    <w:rsid w:val="00C07895"/>
    <w:rsid w:val="00C106B5"/>
    <w:rsid w:val="00C10F34"/>
    <w:rsid w:val="00C115E1"/>
    <w:rsid w:val="00C11FE2"/>
    <w:rsid w:val="00C12A0D"/>
    <w:rsid w:val="00C12ADF"/>
    <w:rsid w:val="00C12C4F"/>
    <w:rsid w:val="00C12DE3"/>
    <w:rsid w:val="00C14491"/>
    <w:rsid w:val="00C14DF9"/>
    <w:rsid w:val="00C15C01"/>
    <w:rsid w:val="00C163BD"/>
    <w:rsid w:val="00C16DA4"/>
    <w:rsid w:val="00C1764D"/>
    <w:rsid w:val="00C17840"/>
    <w:rsid w:val="00C178BC"/>
    <w:rsid w:val="00C20390"/>
    <w:rsid w:val="00C2071A"/>
    <w:rsid w:val="00C20F42"/>
    <w:rsid w:val="00C22B3D"/>
    <w:rsid w:val="00C22C44"/>
    <w:rsid w:val="00C23C19"/>
    <w:rsid w:val="00C24D03"/>
    <w:rsid w:val="00C24E3E"/>
    <w:rsid w:val="00C24F07"/>
    <w:rsid w:val="00C25777"/>
    <w:rsid w:val="00C25BE4"/>
    <w:rsid w:val="00C26DA0"/>
    <w:rsid w:val="00C27CB4"/>
    <w:rsid w:val="00C301F5"/>
    <w:rsid w:val="00C303FB"/>
    <w:rsid w:val="00C32E6C"/>
    <w:rsid w:val="00C3313B"/>
    <w:rsid w:val="00C336C7"/>
    <w:rsid w:val="00C337E8"/>
    <w:rsid w:val="00C3393B"/>
    <w:rsid w:val="00C33F3D"/>
    <w:rsid w:val="00C356E7"/>
    <w:rsid w:val="00C362EF"/>
    <w:rsid w:val="00C37A35"/>
    <w:rsid w:val="00C40069"/>
    <w:rsid w:val="00C40337"/>
    <w:rsid w:val="00C40361"/>
    <w:rsid w:val="00C415B3"/>
    <w:rsid w:val="00C45F2A"/>
    <w:rsid w:val="00C46725"/>
    <w:rsid w:val="00C47A39"/>
    <w:rsid w:val="00C5019A"/>
    <w:rsid w:val="00C50A25"/>
    <w:rsid w:val="00C51F93"/>
    <w:rsid w:val="00C52E03"/>
    <w:rsid w:val="00C53F72"/>
    <w:rsid w:val="00C54143"/>
    <w:rsid w:val="00C548DA"/>
    <w:rsid w:val="00C57ADE"/>
    <w:rsid w:val="00C60E50"/>
    <w:rsid w:val="00C61788"/>
    <w:rsid w:val="00C6270A"/>
    <w:rsid w:val="00C64191"/>
    <w:rsid w:val="00C650D9"/>
    <w:rsid w:val="00C653FA"/>
    <w:rsid w:val="00C6573E"/>
    <w:rsid w:val="00C664EE"/>
    <w:rsid w:val="00C6663E"/>
    <w:rsid w:val="00C67749"/>
    <w:rsid w:val="00C700EC"/>
    <w:rsid w:val="00C7176F"/>
    <w:rsid w:val="00C72423"/>
    <w:rsid w:val="00C72C05"/>
    <w:rsid w:val="00C74ACA"/>
    <w:rsid w:val="00C756E5"/>
    <w:rsid w:val="00C77BF0"/>
    <w:rsid w:val="00C81472"/>
    <w:rsid w:val="00C84AB3"/>
    <w:rsid w:val="00C84F68"/>
    <w:rsid w:val="00C85043"/>
    <w:rsid w:val="00C85DB4"/>
    <w:rsid w:val="00C86267"/>
    <w:rsid w:val="00C866B1"/>
    <w:rsid w:val="00C87759"/>
    <w:rsid w:val="00C9112C"/>
    <w:rsid w:val="00C914CE"/>
    <w:rsid w:val="00C91916"/>
    <w:rsid w:val="00C92FF9"/>
    <w:rsid w:val="00C94502"/>
    <w:rsid w:val="00C94EED"/>
    <w:rsid w:val="00C950BD"/>
    <w:rsid w:val="00C960BD"/>
    <w:rsid w:val="00C96212"/>
    <w:rsid w:val="00C96785"/>
    <w:rsid w:val="00C97279"/>
    <w:rsid w:val="00C9739B"/>
    <w:rsid w:val="00C973F7"/>
    <w:rsid w:val="00C97FC6"/>
    <w:rsid w:val="00CA0EA1"/>
    <w:rsid w:val="00CA36AC"/>
    <w:rsid w:val="00CA3BA3"/>
    <w:rsid w:val="00CA415D"/>
    <w:rsid w:val="00CA53ED"/>
    <w:rsid w:val="00CA7523"/>
    <w:rsid w:val="00CA77CB"/>
    <w:rsid w:val="00CB09F5"/>
    <w:rsid w:val="00CB0A21"/>
    <w:rsid w:val="00CB1F00"/>
    <w:rsid w:val="00CB28CD"/>
    <w:rsid w:val="00CB386F"/>
    <w:rsid w:val="00CB48CE"/>
    <w:rsid w:val="00CB4BF5"/>
    <w:rsid w:val="00CB5359"/>
    <w:rsid w:val="00CB5366"/>
    <w:rsid w:val="00CB6CFE"/>
    <w:rsid w:val="00CB74A1"/>
    <w:rsid w:val="00CB7517"/>
    <w:rsid w:val="00CB7718"/>
    <w:rsid w:val="00CC0A9A"/>
    <w:rsid w:val="00CC0DDA"/>
    <w:rsid w:val="00CC2018"/>
    <w:rsid w:val="00CC26F0"/>
    <w:rsid w:val="00CC47F8"/>
    <w:rsid w:val="00CC6AF8"/>
    <w:rsid w:val="00CC7551"/>
    <w:rsid w:val="00CC76E8"/>
    <w:rsid w:val="00CD09C7"/>
    <w:rsid w:val="00CD3E1B"/>
    <w:rsid w:val="00CD3F3B"/>
    <w:rsid w:val="00CD57C9"/>
    <w:rsid w:val="00CD60B2"/>
    <w:rsid w:val="00CD625D"/>
    <w:rsid w:val="00CD6565"/>
    <w:rsid w:val="00CE037C"/>
    <w:rsid w:val="00CE053C"/>
    <w:rsid w:val="00CE0BBE"/>
    <w:rsid w:val="00CE0E83"/>
    <w:rsid w:val="00CE15D7"/>
    <w:rsid w:val="00CE1D12"/>
    <w:rsid w:val="00CE21AE"/>
    <w:rsid w:val="00CE43EA"/>
    <w:rsid w:val="00CE5E3B"/>
    <w:rsid w:val="00CE603B"/>
    <w:rsid w:val="00CE667E"/>
    <w:rsid w:val="00CE73DE"/>
    <w:rsid w:val="00CE76DF"/>
    <w:rsid w:val="00CE793C"/>
    <w:rsid w:val="00CE7FB8"/>
    <w:rsid w:val="00CF0305"/>
    <w:rsid w:val="00CF03B2"/>
    <w:rsid w:val="00CF19E9"/>
    <w:rsid w:val="00CF20E0"/>
    <w:rsid w:val="00CF2144"/>
    <w:rsid w:val="00CF228E"/>
    <w:rsid w:val="00CF3227"/>
    <w:rsid w:val="00CF3B2D"/>
    <w:rsid w:val="00CF3FAB"/>
    <w:rsid w:val="00CF5979"/>
    <w:rsid w:val="00CF6ECA"/>
    <w:rsid w:val="00CF72EB"/>
    <w:rsid w:val="00D017E1"/>
    <w:rsid w:val="00D02006"/>
    <w:rsid w:val="00D02898"/>
    <w:rsid w:val="00D029E2"/>
    <w:rsid w:val="00D03072"/>
    <w:rsid w:val="00D03700"/>
    <w:rsid w:val="00D03751"/>
    <w:rsid w:val="00D0505C"/>
    <w:rsid w:val="00D05FA8"/>
    <w:rsid w:val="00D063B4"/>
    <w:rsid w:val="00D06DF9"/>
    <w:rsid w:val="00D07F83"/>
    <w:rsid w:val="00D106BC"/>
    <w:rsid w:val="00D10754"/>
    <w:rsid w:val="00D1123E"/>
    <w:rsid w:val="00D12C0A"/>
    <w:rsid w:val="00D1341C"/>
    <w:rsid w:val="00D1551D"/>
    <w:rsid w:val="00D21A10"/>
    <w:rsid w:val="00D21FE9"/>
    <w:rsid w:val="00D2287B"/>
    <w:rsid w:val="00D23695"/>
    <w:rsid w:val="00D24B89"/>
    <w:rsid w:val="00D25223"/>
    <w:rsid w:val="00D259F6"/>
    <w:rsid w:val="00D25CB6"/>
    <w:rsid w:val="00D25F1B"/>
    <w:rsid w:val="00D262E6"/>
    <w:rsid w:val="00D26DDB"/>
    <w:rsid w:val="00D27E17"/>
    <w:rsid w:val="00D318E8"/>
    <w:rsid w:val="00D323B3"/>
    <w:rsid w:val="00D34327"/>
    <w:rsid w:val="00D346A6"/>
    <w:rsid w:val="00D3482F"/>
    <w:rsid w:val="00D34E53"/>
    <w:rsid w:val="00D362C4"/>
    <w:rsid w:val="00D36906"/>
    <w:rsid w:val="00D36F30"/>
    <w:rsid w:val="00D420F1"/>
    <w:rsid w:val="00D45AF4"/>
    <w:rsid w:val="00D45E60"/>
    <w:rsid w:val="00D46AA8"/>
    <w:rsid w:val="00D476BE"/>
    <w:rsid w:val="00D47AF4"/>
    <w:rsid w:val="00D50F31"/>
    <w:rsid w:val="00D518E9"/>
    <w:rsid w:val="00D51C36"/>
    <w:rsid w:val="00D525A1"/>
    <w:rsid w:val="00D52B09"/>
    <w:rsid w:val="00D52D5E"/>
    <w:rsid w:val="00D52D9A"/>
    <w:rsid w:val="00D531F8"/>
    <w:rsid w:val="00D53689"/>
    <w:rsid w:val="00D549B2"/>
    <w:rsid w:val="00D55277"/>
    <w:rsid w:val="00D55E67"/>
    <w:rsid w:val="00D570EA"/>
    <w:rsid w:val="00D57696"/>
    <w:rsid w:val="00D57D26"/>
    <w:rsid w:val="00D606AC"/>
    <w:rsid w:val="00D61AC7"/>
    <w:rsid w:val="00D61E8D"/>
    <w:rsid w:val="00D622F0"/>
    <w:rsid w:val="00D6310B"/>
    <w:rsid w:val="00D664EE"/>
    <w:rsid w:val="00D6657E"/>
    <w:rsid w:val="00D67E2E"/>
    <w:rsid w:val="00D7043B"/>
    <w:rsid w:val="00D71BC7"/>
    <w:rsid w:val="00D73CEB"/>
    <w:rsid w:val="00D80104"/>
    <w:rsid w:val="00D817B7"/>
    <w:rsid w:val="00D8189C"/>
    <w:rsid w:val="00D82757"/>
    <w:rsid w:val="00D830D3"/>
    <w:rsid w:val="00D842EF"/>
    <w:rsid w:val="00D84B3E"/>
    <w:rsid w:val="00D85B71"/>
    <w:rsid w:val="00D8608C"/>
    <w:rsid w:val="00D8661F"/>
    <w:rsid w:val="00D8682D"/>
    <w:rsid w:val="00D87582"/>
    <w:rsid w:val="00D87FE7"/>
    <w:rsid w:val="00D91754"/>
    <w:rsid w:val="00D92503"/>
    <w:rsid w:val="00D92AB5"/>
    <w:rsid w:val="00D93641"/>
    <w:rsid w:val="00D94D98"/>
    <w:rsid w:val="00D94F58"/>
    <w:rsid w:val="00D963EA"/>
    <w:rsid w:val="00D9718F"/>
    <w:rsid w:val="00D97D58"/>
    <w:rsid w:val="00DA0D14"/>
    <w:rsid w:val="00DA15CD"/>
    <w:rsid w:val="00DA18D2"/>
    <w:rsid w:val="00DA431D"/>
    <w:rsid w:val="00DA6519"/>
    <w:rsid w:val="00DA7C77"/>
    <w:rsid w:val="00DB0D77"/>
    <w:rsid w:val="00DB1C7C"/>
    <w:rsid w:val="00DB1CF0"/>
    <w:rsid w:val="00DB2982"/>
    <w:rsid w:val="00DB2F19"/>
    <w:rsid w:val="00DB40D4"/>
    <w:rsid w:val="00DB4375"/>
    <w:rsid w:val="00DB517A"/>
    <w:rsid w:val="00DB5892"/>
    <w:rsid w:val="00DB5A7C"/>
    <w:rsid w:val="00DB5D75"/>
    <w:rsid w:val="00DB7116"/>
    <w:rsid w:val="00DB795D"/>
    <w:rsid w:val="00DB7D6E"/>
    <w:rsid w:val="00DC0D37"/>
    <w:rsid w:val="00DC0E65"/>
    <w:rsid w:val="00DC11F3"/>
    <w:rsid w:val="00DC28C2"/>
    <w:rsid w:val="00DC51C5"/>
    <w:rsid w:val="00DC52D1"/>
    <w:rsid w:val="00DC61FF"/>
    <w:rsid w:val="00DC7A21"/>
    <w:rsid w:val="00DD01C7"/>
    <w:rsid w:val="00DD06D4"/>
    <w:rsid w:val="00DD15C1"/>
    <w:rsid w:val="00DD1B96"/>
    <w:rsid w:val="00DD2C1B"/>
    <w:rsid w:val="00DD3623"/>
    <w:rsid w:val="00DD45EC"/>
    <w:rsid w:val="00DD5C40"/>
    <w:rsid w:val="00DD717D"/>
    <w:rsid w:val="00DD77FA"/>
    <w:rsid w:val="00DE0D5C"/>
    <w:rsid w:val="00DE1A15"/>
    <w:rsid w:val="00DE1A4C"/>
    <w:rsid w:val="00DE2946"/>
    <w:rsid w:val="00DE324C"/>
    <w:rsid w:val="00DE591F"/>
    <w:rsid w:val="00DE5B1D"/>
    <w:rsid w:val="00DE6B2F"/>
    <w:rsid w:val="00DE74F4"/>
    <w:rsid w:val="00DE7577"/>
    <w:rsid w:val="00DF3E03"/>
    <w:rsid w:val="00DF5269"/>
    <w:rsid w:val="00DF6858"/>
    <w:rsid w:val="00DF6EE4"/>
    <w:rsid w:val="00DF70B7"/>
    <w:rsid w:val="00DF7940"/>
    <w:rsid w:val="00DF7F37"/>
    <w:rsid w:val="00E0211D"/>
    <w:rsid w:val="00E034DC"/>
    <w:rsid w:val="00E0356E"/>
    <w:rsid w:val="00E03D01"/>
    <w:rsid w:val="00E04472"/>
    <w:rsid w:val="00E059B2"/>
    <w:rsid w:val="00E10D0A"/>
    <w:rsid w:val="00E11806"/>
    <w:rsid w:val="00E11D02"/>
    <w:rsid w:val="00E12BFC"/>
    <w:rsid w:val="00E13391"/>
    <w:rsid w:val="00E14C81"/>
    <w:rsid w:val="00E15AAC"/>
    <w:rsid w:val="00E16C3A"/>
    <w:rsid w:val="00E20078"/>
    <w:rsid w:val="00E200AA"/>
    <w:rsid w:val="00E20910"/>
    <w:rsid w:val="00E2122A"/>
    <w:rsid w:val="00E21D6B"/>
    <w:rsid w:val="00E223DD"/>
    <w:rsid w:val="00E23143"/>
    <w:rsid w:val="00E23595"/>
    <w:rsid w:val="00E23FD5"/>
    <w:rsid w:val="00E24D6B"/>
    <w:rsid w:val="00E27308"/>
    <w:rsid w:val="00E27713"/>
    <w:rsid w:val="00E3026F"/>
    <w:rsid w:val="00E30AAF"/>
    <w:rsid w:val="00E31735"/>
    <w:rsid w:val="00E33CCD"/>
    <w:rsid w:val="00E34497"/>
    <w:rsid w:val="00E34F54"/>
    <w:rsid w:val="00E3507B"/>
    <w:rsid w:val="00E369DC"/>
    <w:rsid w:val="00E36C5B"/>
    <w:rsid w:val="00E378CF"/>
    <w:rsid w:val="00E4154E"/>
    <w:rsid w:val="00E41CC7"/>
    <w:rsid w:val="00E42710"/>
    <w:rsid w:val="00E43989"/>
    <w:rsid w:val="00E45D0F"/>
    <w:rsid w:val="00E4642B"/>
    <w:rsid w:val="00E46B09"/>
    <w:rsid w:val="00E47553"/>
    <w:rsid w:val="00E476AC"/>
    <w:rsid w:val="00E47B69"/>
    <w:rsid w:val="00E50C84"/>
    <w:rsid w:val="00E51749"/>
    <w:rsid w:val="00E51D1D"/>
    <w:rsid w:val="00E51DFE"/>
    <w:rsid w:val="00E52A84"/>
    <w:rsid w:val="00E53242"/>
    <w:rsid w:val="00E54731"/>
    <w:rsid w:val="00E54CCD"/>
    <w:rsid w:val="00E5656C"/>
    <w:rsid w:val="00E56BAF"/>
    <w:rsid w:val="00E57244"/>
    <w:rsid w:val="00E604C6"/>
    <w:rsid w:val="00E61A5E"/>
    <w:rsid w:val="00E634B1"/>
    <w:rsid w:val="00E64295"/>
    <w:rsid w:val="00E642E7"/>
    <w:rsid w:val="00E644C1"/>
    <w:rsid w:val="00E64ECC"/>
    <w:rsid w:val="00E6683D"/>
    <w:rsid w:val="00E672CB"/>
    <w:rsid w:val="00E67DF4"/>
    <w:rsid w:val="00E702AF"/>
    <w:rsid w:val="00E703BA"/>
    <w:rsid w:val="00E73371"/>
    <w:rsid w:val="00E73710"/>
    <w:rsid w:val="00E73B54"/>
    <w:rsid w:val="00E74925"/>
    <w:rsid w:val="00E74B4E"/>
    <w:rsid w:val="00E74DB4"/>
    <w:rsid w:val="00E77FDA"/>
    <w:rsid w:val="00E8009F"/>
    <w:rsid w:val="00E826BE"/>
    <w:rsid w:val="00E82BED"/>
    <w:rsid w:val="00E840C3"/>
    <w:rsid w:val="00E84E8D"/>
    <w:rsid w:val="00E855DE"/>
    <w:rsid w:val="00E867EE"/>
    <w:rsid w:val="00E90682"/>
    <w:rsid w:val="00E90F42"/>
    <w:rsid w:val="00E91B94"/>
    <w:rsid w:val="00E91F85"/>
    <w:rsid w:val="00E931E6"/>
    <w:rsid w:val="00E9520B"/>
    <w:rsid w:val="00E95763"/>
    <w:rsid w:val="00E967A0"/>
    <w:rsid w:val="00EA12C8"/>
    <w:rsid w:val="00EA15FE"/>
    <w:rsid w:val="00EA2477"/>
    <w:rsid w:val="00EA260D"/>
    <w:rsid w:val="00EA3897"/>
    <w:rsid w:val="00EA423F"/>
    <w:rsid w:val="00EA46DE"/>
    <w:rsid w:val="00EA4797"/>
    <w:rsid w:val="00EA4B41"/>
    <w:rsid w:val="00EA56EB"/>
    <w:rsid w:val="00EA5A6D"/>
    <w:rsid w:val="00EA76B9"/>
    <w:rsid w:val="00EA772C"/>
    <w:rsid w:val="00EA7D38"/>
    <w:rsid w:val="00EB0B90"/>
    <w:rsid w:val="00EB242D"/>
    <w:rsid w:val="00EB24F4"/>
    <w:rsid w:val="00EB3335"/>
    <w:rsid w:val="00EB519E"/>
    <w:rsid w:val="00EB5E7A"/>
    <w:rsid w:val="00EB739A"/>
    <w:rsid w:val="00EB7F69"/>
    <w:rsid w:val="00EC12AC"/>
    <w:rsid w:val="00EC3127"/>
    <w:rsid w:val="00EC3858"/>
    <w:rsid w:val="00ED1F42"/>
    <w:rsid w:val="00ED2283"/>
    <w:rsid w:val="00ED396B"/>
    <w:rsid w:val="00ED4220"/>
    <w:rsid w:val="00ED58F8"/>
    <w:rsid w:val="00ED5EF1"/>
    <w:rsid w:val="00ED683A"/>
    <w:rsid w:val="00ED6AA9"/>
    <w:rsid w:val="00EE0106"/>
    <w:rsid w:val="00EE0679"/>
    <w:rsid w:val="00EE087D"/>
    <w:rsid w:val="00EE0A55"/>
    <w:rsid w:val="00EE11AA"/>
    <w:rsid w:val="00EE145A"/>
    <w:rsid w:val="00EE19A1"/>
    <w:rsid w:val="00EE1F19"/>
    <w:rsid w:val="00EE29C9"/>
    <w:rsid w:val="00EE333C"/>
    <w:rsid w:val="00EE38A8"/>
    <w:rsid w:val="00EE3A93"/>
    <w:rsid w:val="00EE64BC"/>
    <w:rsid w:val="00EE7746"/>
    <w:rsid w:val="00EF0341"/>
    <w:rsid w:val="00EF03FF"/>
    <w:rsid w:val="00EF057B"/>
    <w:rsid w:val="00EF0B3A"/>
    <w:rsid w:val="00EF2465"/>
    <w:rsid w:val="00EF25B9"/>
    <w:rsid w:val="00EF26D0"/>
    <w:rsid w:val="00EF29F0"/>
    <w:rsid w:val="00EF2E86"/>
    <w:rsid w:val="00EF349A"/>
    <w:rsid w:val="00EF35BC"/>
    <w:rsid w:val="00EF4798"/>
    <w:rsid w:val="00EF5501"/>
    <w:rsid w:val="00EF5B14"/>
    <w:rsid w:val="00EF5E6D"/>
    <w:rsid w:val="00EF69B5"/>
    <w:rsid w:val="00F006E0"/>
    <w:rsid w:val="00F017DA"/>
    <w:rsid w:val="00F01A33"/>
    <w:rsid w:val="00F02533"/>
    <w:rsid w:val="00F03C69"/>
    <w:rsid w:val="00F03F4F"/>
    <w:rsid w:val="00F04386"/>
    <w:rsid w:val="00F046B3"/>
    <w:rsid w:val="00F04E6D"/>
    <w:rsid w:val="00F06D88"/>
    <w:rsid w:val="00F0787B"/>
    <w:rsid w:val="00F123B3"/>
    <w:rsid w:val="00F12F54"/>
    <w:rsid w:val="00F1303D"/>
    <w:rsid w:val="00F138B3"/>
    <w:rsid w:val="00F14452"/>
    <w:rsid w:val="00F14581"/>
    <w:rsid w:val="00F14C9E"/>
    <w:rsid w:val="00F16900"/>
    <w:rsid w:val="00F206D6"/>
    <w:rsid w:val="00F2118C"/>
    <w:rsid w:val="00F226EE"/>
    <w:rsid w:val="00F22F5E"/>
    <w:rsid w:val="00F2439C"/>
    <w:rsid w:val="00F301C6"/>
    <w:rsid w:val="00F301FB"/>
    <w:rsid w:val="00F3066F"/>
    <w:rsid w:val="00F31616"/>
    <w:rsid w:val="00F31C02"/>
    <w:rsid w:val="00F31E1E"/>
    <w:rsid w:val="00F323F1"/>
    <w:rsid w:val="00F329E3"/>
    <w:rsid w:val="00F32AB9"/>
    <w:rsid w:val="00F3312E"/>
    <w:rsid w:val="00F33EDB"/>
    <w:rsid w:val="00F33FD8"/>
    <w:rsid w:val="00F360AB"/>
    <w:rsid w:val="00F3679D"/>
    <w:rsid w:val="00F36A49"/>
    <w:rsid w:val="00F371DA"/>
    <w:rsid w:val="00F40227"/>
    <w:rsid w:val="00F40381"/>
    <w:rsid w:val="00F4052B"/>
    <w:rsid w:val="00F40B22"/>
    <w:rsid w:val="00F429D1"/>
    <w:rsid w:val="00F43B92"/>
    <w:rsid w:val="00F43CAE"/>
    <w:rsid w:val="00F441D4"/>
    <w:rsid w:val="00F4420C"/>
    <w:rsid w:val="00F4429D"/>
    <w:rsid w:val="00F449C2"/>
    <w:rsid w:val="00F466E0"/>
    <w:rsid w:val="00F516E4"/>
    <w:rsid w:val="00F518CE"/>
    <w:rsid w:val="00F523B3"/>
    <w:rsid w:val="00F5274B"/>
    <w:rsid w:val="00F5502C"/>
    <w:rsid w:val="00F55B1B"/>
    <w:rsid w:val="00F56093"/>
    <w:rsid w:val="00F56282"/>
    <w:rsid w:val="00F57219"/>
    <w:rsid w:val="00F6030C"/>
    <w:rsid w:val="00F60887"/>
    <w:rsid w:val="00F611F6"/>
    <w:rsid w:val="00F61CD6"/>
    <w:rsid w:val="00F62973"/>
    <w:rsid w:val="00F62E56"/>
    <w:rsid w:val="00F63809"/>
    <w:rsid w:val="00F644CA"/>
    <w:rsid w:val="00F64DAB"/>
    <w:rsid w:val="00F65190"/>
    <w:rsid w:val="00F65291"/>
    <w:rsid w:val="00F65909"/>
    <w:rsid w:val="00F65AD2"/>
    <w:rsid w:val="00F65D05"/>
    <w:rsid w:val="00F66A0C"/>
    <w:rsid w:val="00F67284"/>
    <w:rsid w:val="00F673A0"/>
    <w:rsid w:val="00F71183"/>
    <w:rsid w:val="00F71264"/>
    <w:rsid w:val="00F71AA1"/>
    <w:rsid w:val="00F72C36"/>
    <w:rsid w:val="00F745FF"/>
    <w:rsid w:val="00F7462B"/>
    <w:rsid w:val="00F74AC4"/>
    <w:rsid w:val="00F7505C"/>
    <w:rsid w:val="00F75286"/>
    <w:rsid w:val="00F752F9"/>
    <w:rsid w:val="00F75F8F"/>
    <w:rsid w:val="00F7637F"/>
    <w:rsid w:val="00F7657A"/>
    <w:rsid w:val="00F77FCF"/>
    <w:rsid w:val="00F80C63"/>
    <w:rsid w:val="00F813CC"/>
    <w:rsid w:val="00F81E6F"/>
    <w:rsid w:val="00F823A5"/>
    <w:rsid w:val="00F8280B"/>
    <w:rsid w:val="00F835FD"/>
    <w:rsid w:val="00F83ED7"/>
    <w:rsid w:val="00F854E9"/>
    <w:rsid w:val="00F86324"/>
    <w:rsid w:val="00F906BC"/>
    <w:rsid w:val="00F915DA"/>
    <w:rsid w:val="00F91F64"/>
    <w:rsid w:val="00F92252"/>
    <w:rsid w:val="00F93965"/>
    <w:rsid w:val="00F93C02"/>
    <w:rsid w:val="00F95582"/>
    <w:rsid w:val="00F95BC8"/>
    <w:rsid w:val="00F9736B"/>
    <w:rsid w:val="00FA1709"/>
    <w:rsid w:val="00FA2827"/>
    <w:rsid w:val="00FA43A4"/>
    <w:rsid w:val="00FA4B6E"/>
    <w:rsid w:val="00FA54A5"/>
    <w:rsid w:val="00FA54B8"/>
    <w:rsid w:val="00FA5574"/>
    <w:rsid w:val="00FA6874"/>
    <w:rsid w:val="00FA7E81"/>
    <w:rsid w:val="00FB26B1"/>
    <w:rsid w:val="00FB297F"/>
    <w:rsid w:val="00FB454D"/>
    <w:rsid w:val="00FB460B"/>
    <w:rsid w:val="00FB5309"/>
    <w:rsid w:val="00FB684E"/>
    <w:rsid w:val="00FB6BEF"/>
    <w:rsid w:val="00FB77B7"/>
    <w:rsid w:val="00FB7A2A"/>
    <w:rsid w:val="00FC005C"/>
    <w:rsid w:val="00FC0C66"/>
    <w:rsid w:val="00FC2C46"/>
    <w:rsid w:val="00FC2E1F"/>
    <w:rsid w:val="00FC439A"/>
    <w:rsid w:val="00FC4927"/>
    <w:rsid w:val="00FC4B81"/>
    <w:rsid w:val="00FC6ABA"/>
    <w:rsid w:val="00FC7BEE"/>
    <w:rsid w:val="00FD0063"/>
    <w:rsid w:val="00FD0F76"/>
    <w:rsid w:val="00FD1F63"/>
    <w:rsid w:val="00FD266D"/>
    <w:rsid w:val="00FD279A"/>
    <w:rsid w:val="00FD29D6"/>
    <w:rsid w:val="00FD40A5"/>
    <w:rsid w:val="00FD47B0"/>
    <w:rsid w:val="00FD5359"/>
    <w:rsid w:val="00FD5E35"/>
    <w:rsid w:val="00FD5EFD"/>
    <w:rsid w:val="00FD6418"/>
    <w:rsid w:val="00FD7E30"/>
    <w:rsid w:val="00FE0209"/>
    <w:rsid w:val="00FE0E4F"/>
    <w:rsid w:val="00FE0F0B"/>
    <w:rsid w:val="00FE1082"/>
    <w:rsid w:val="00FE32C3"/>
    <w:rsid w:val="00FE35E1"/>
    <w:rsid w:val="00FE35ED"/>
    <w:rsid w:val="00FE3B74"/>
    <w:rsid w:val="00FE3C70"/>
    <w:rsid w:val="00FE46AC"/>
    <w:rsid w:val="00FE48F3"/>
    <w:rsid w:val="00FE5AC2"/>
    <w:rsid w:val="00FE67D0"/>
    <w:rsid w:val="00FF0C17"/>
    <w:rsid w:val="00FF0EE7"/>
    <w:rsid w:val="00FF18AC"/>
    <w:rsid w:val="00FF20B1"/>
    <w:rsid w:val="00FF297C"/>
    <w:rsid w:val="00FF2A07"/>
    <w:rsid w:val="00FF304C"/>
    <w:rsid w:val="00FF3609"/>
    <w:rsid w:val="00FF3EB8"/>
    <w:rsid w:val="00FF3F00"/>
    <w:rsid w:val="00FF3F3D"/>
    <w:rsid w:val="00FF5357"/>
    <w:rsid w:val="00FF54F1"/>
    <w:rsid w:val="00FF6077"/>
    <w:rsid w:val="00FF6107"/>
    <w:rsid w:val="00FF625F"/>
    <w:rsid w:val="00FF6875"/>
    <w:rsid w:val="00FF715E"/>
    <w:rsid w:val="00FF7553"/>
    <w:rsid w:val="00FF7A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4"/>
        <w:szCs w:val="24"/>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707"/>
    <w:rPr>
      <w:lang w:val="en-US" w:eastAsia="en-US"/>
    </w:rPr>
  </w:style>
  <w:style w:type="paragraph" w:styleId="4">
    <w:name w:val="heading 4"/>
    <w:basedOn w:val="a"/>
    <w:next w:val="a"/>
    <w:link w:val="40"/>
    <w:qFormat/>
    <w:rsid w:val="00E91B94"/>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spacing w:line="360" w:lineRule="auto"/>
      <w:ind w:left="864" w:hanging="864"/>
      <w:jc w:val="both"/>
      <w:outlineLvl w:val="3"/>
    </w:pPr>
    <w:rPr>
      <w:rFonts w:eastAsia="Times New Roman"/>
      <w:sz w:val="28"/>
      <w:szCs w:val="20"/>
      <w:bdr w:val="none" w:sz="0" w:space="0" w:color="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25707"/>
    <w:rPr>
      <w:u w:val="single"/>
    </w:rPr>
  </w:style>
  <w:style w:type="table" w:customStyle="1" w:styleId="TableNormal">
    <w:name w:val="Table Normal"/>
    <w:rsid w:val="00325707"/>
    <w:tblPr>
      <w:tblInd w:w="0" w:type="dxa"/>
      <w:tblCellMar>
        <w:top w:w="0" w:type="dxa"/>
        <w:left w:w="0" w:type="dxa"/>
        <w:bottom w:w="0" w:type="dxa"/>
        <w:right w:w="0" w:type="dxa"/>
      </w:tblCellMar>
    </w:tblPr>
  </w:style>
  <w:style w:type="paragraph" w:customStyle="1" w:styleId="a4">
    <w:name w:val="По умолчанию"/>
    <w:uiPriority w:val="99"/>
    <w:rsid w:val="00325707"/>
    <w:pPr>
      <w:spacing w:before="160"/>
    </w:pPr>
    <w:rPr>
      <w:rFonts w:ascii="Helvetica Neue" w:hAnsi="Helvetica Neue" w:cs="Arial Unicode MS"/>
      <w:color w:val="000000"/>
    </w:rPr>
  </w:style>
  <w:style w:type="numbering" w:customStyle="1" w:styleId="2">
    <w:name w:val="Импортированный стиль 2"/>
    <w:rsid w:val="00325707"/>
    <w:pPr>
      <w:numPr>
        <w:numId w:val="1"/>
      </w:numPr>
    </w:pPr>
  </w:style>
  <w:style w:type="paragraph" w:styleId="a5">
    <w:name w:val="Body Text"/>
    <w:link w:val="a6"/>
    <w:rsid w:val="00325707"/>
    <w:pPr>
      <w:spacing w:before="160"/>
    </w:pPr>
    <w:rPr>
      <w:rFonts w:ascii="Helvetica Neue" w:hAnsi="Helvetica Neue" w:cs="Arial Unicode MS"/>
      <w:color w:val="000000"/>
    </w:rPr>
  </w:style>
  <w:style w:type="paragraph" w:customStyle="1" w:styleId="ConsPlusNormal">
    <w:name w:val="ConsPlusNormal"/>
    <w:uiPriority w:val="99"/>
    <w:qFormat/>
    <w:rsid w:val="00BB59A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EastAsia"/>
      <w:bdr w:val="none" w:sz="0" w:space="0" w:color="auto"/>
    </w:rPr>
  </w:style>
  <w:style w:type="character" w:styleId="a7">
    <w:name w:val="annotation reference"/>
    <w:basedOn w:val="a0"/>
    <w:uiPriority w:val="99"/>
    <w:semiHidden/>
    <w:unhideWhenUsed/>
    <w:rsid w:val="00902F79"/>
    <w:rPr>
      <w:sz w:val="16"/>
      <w:szCs w:val="16"/>
    </w:rPr>
  </w:style>
  <w:style w:type="paragraph" w:styleId="a8">
    <w:name w:val="annotation text"/>
    <w:basedOn w:val="a"/>
    <w:link w:val="a9"/>
    <w:uiPriority w:val="99"/>
    <w:semiHidden/>
    <w:unhideWhenUsed/>
    <w:rsid w:val="00902F79"/>
    <w:rPr>
      <w:sz w:val="20"/>
      <w:szCs w:val="20"/>
    </w:rPr>
  </w:style>
  <w:style w:type="character" w:customStyle="1" w:styleId="a9">
    <w:name w:val="Текст примечания Знак"/>
    <w:basedOn w:val="a0"/>
    <w:link w:val="a8"/>
    <w:uiPriority w:val="99"/>
    <w:semiHidden/>
    <w:rsid w:val="00902F79"/>
    <w:rPr>
      <w:lang w:val="en-US" w:eastAsia="en-US"/>
    </w:rPr>
  </w:style>
  <w:style w:type="paragraph" w:styleId="aa">
    <w:name w:val="annotation subject"/>
    <w:basedOn w:val="a8"/>
    <w:next w:val="a8"/>
    <w:link w:val="ab"/>
    <w:uiPriority w:val="99"/>
    <w:semiHidden/>
    <w:unhideWhenUsed/>
    <w:rsid w:val="00902F79"/>
    <w:rPr>
      <w:b/>
      <w:bCs/>
    </w:rPr>
  </w:style>
  <w:style w:type="character" w:customStyle="1" w:styleId="ab">
    <w:name w:val="Тема примечания Знак"/>
    <w:basedOn w:val="a9"/>
    <w:link w:val="aa"/>
    <w:uiPriority w:val="99"/>
    <w:semiHidden/>
    <w:rsid w:val="00902F79"/>
    <w:rPr>
      <w:b/>
      <w:bCs/>
      <w:lang w:val="en-US" w:eastAsia="en-US"/>
    </w:rPr>
  </w:style>
  <w:style w:type="paragraph" w:styleId="ac">
    <w:name w:val="Balloon Text"/>
    <w:basedOn w:val="a"/>
    <w:link w:val="ad"/>
    <w:uiPriority w:val="99"/>
    <w:semiHidden/>
    <w:unhideWhenUsed/>
    <w:rsid w:val="00902F79"/>
    <w:rPr>
      <w:rFonts w:ascii="Segoe UI" w:hAnsi="Segoe UI" w:cs="Segoe UI"/>
      <w:sz w:val="18"/>
      <w:szCs w:val="18"/>
    </w:rPr>
  </w:style>
  <w:style w:type="character" w:customStyle="1" w:styleId="ad">
    <w:name w:val="Текст выноски Знак"/>
    <w:basedOn w:val="a0"/>
    <w:link w:val="ac"/>
    <w:uiPriority w:val="99"/>
    <w:semiHidden/>
    <w:rsid w:val="00902F79"/>
    <w:rPr>
      <w:rFonts w:ascii="Segoe UI" w:hAnsi="Segoe UI" w:cs="Segoe UI"/>
      <w:sz w:val="18"/>
      <w:szCs w:val="18"/>
      <w:lang w:val="en-US" w:eastAsia="en-US"/>
    </w:rPr>
  </w:style>
  <w:style w:type="paragraph" w:styleId="ae">
    <w:name w:val="List Paragraph"/>
    <w:basedOn w:val="a"/>
    <w:uiPriority w:val="34"/>
    <w:qFormat/>
    <w:rsid w:val="005D5F77"/>
    <w:pPr>
      <w:ind w:left="720"/>
      <w:contextualSpacing/>
    </w:pPr>
  </w:style>
  <w:style w:type="paragraph" w:customStyle="1" w:styleId="ConsPlusTitle">
    <w:name w:val="ConsPlusTitle"/>
    <w:uiPriority w:val="99"/>
    <w:rsid w:val="0051165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Times New Roman" w:hAnsi="Calibri" w:cs="Calibri"/>
      <w:b/>
      <w:sz w:val="22"/>
      <w:bdr w:val="none" w:sz="0" w:space="0" w:color="auto"/>
    </w:rPr>
  </w:style>
  <w:style w:type="paragraph" w:styleId="af">
    <w:name w:val="No Spacing"/>
    <w:uiPriority w:val="1"/>
    <w:qFormat/>
    <w:rsid w:val="002F39CC"/>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bdr w:val="none" w:sz="0" w:space="0" w:color="auto"/>
    </w:rPr>
  </w:style>
  <w:style w:type="paragraph" w:styleId="af0">
    <w:name w:val="Normal (Web)"/>
    <w:basedOn w:val="a"/>
    <w:uiPriority w:val="99"/>
    <w:unhideWhenUsed/>
    <w:rsid w:val="00960D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 w:type="character" w:customStyle="1" w:styleId="40">
    <w:name w:val="Заголовок 4 Знак"/>
    <w:basedOn w:val="a0"/>
    <w:link w:val="4"/>
    <w:rsid w:val="00E91B94"/>
    <w:rPr>
      <w:rFonts w:eastAsia="Times New Roman"/>
      <w:sz w:val="28"/>
      <w:bdr w:val="none" w:sz="0" w:space="0" w:color="auto"/>
    </w:rPr>
  </w:style>
  <w:style w:type="paragraph" w:styleId="af1">
    <w:name w:val="header"/>
    <w:basedOn w:val="a"/>
    <w:link w:val="af2"/>
    <w:uiPriority w:val="99"/>
    <w:unhideWhenUsed/>
    <w:rsid w:val="00DF7940"/>
    <w:pPr>
      <w:tabs>
        <w:tab w:val="center" w:pos="4677"/>
        <w:tab w:val="right" w:pos="9355"/>
      </w:tabs>
    </w:pPr>
  </w:style>
  <w:style w:type="character" w:customStyle="1" w:styleId="af2">
    <w:name w:val="Верхний колонтитул Знак"/>
    <w:basedOn w:val="a0"/>
    <w:link w:val="af1"/>
    <w:uiPriority w:val="99"/>
    <w:rsid w:val="00DF7940"/>
    <w:rPr>
      <w:lang w:val="en-US" w:eastAsia="en-US"/>
    </w:rPr>
  </w:style>
  <w:style w:type="paragraph" w:styleId="af3">
    <w:name w:val="footer"/>
    <w:basedOn w:val="a"/>
    <w:link w:val="af4"/>
    <w:uiPriority w:val="99"/>
    <w:unhideWhenUsed/>
    <w:rsid w:val="00DF7940"/>
    <w:pPr>
      <w:tabs>
        <w:tab w:val="center" w:pos="4677"/>
        <w:tab w:val="right" w:pos="9355"/>
      </w:tabs>
    </w:pPr>
  </w:style>
  <w:style w:type="character" w:customStyle="1" w:styleId="af4">
    <w:name w:val="Нижний колонтитул Знак"/>
    <w:basedOn w:val="a0"/>
    <w:link w:val="af3"/>
    <w:uiPriority w:val="99"/>
    <w:rsid w:val="00DF7940"/>
    <w:rPr>
      <w:lang w:val="en-US" w:eastAsia="en-US"/>
    </w:rPr>
  </w:style>
  <w:style w:type="character" w:customStyle="1" w:styleId="a6">
    <w:name w:val="Основной текст Знак"/>
    <w:basedOn w:val="a0"/>
    <w:link w:val="a5"/>
    <w:rsid w:val="00F206D6"/>
    <w:rPr>
      <w:rFonts w:ascii="Helvetica Neue" w:hAnsi="Helvetica Neue" w:cs="Arial Unicode MS"/>
      <w:color w:val="000000"/>
    </w:rPr>
  </w:style>
</w:styles>
</file>

<file path=word/webSettings.xml><?xml version="1.0" encoding="utf-8"?>
<w:webSettings xmlns:r="http://schemas.openxmlformats.org/officeDocument/2006/relationships" xmlns:w="http://schemas.openxmlformats.org/wordprocessingml/2006/main">
  <w:divs>
    <w:div w:id="11691786">
      <w:bodyDiv w:val="1"/>
      <w:marLeft w:val="0"/>
      <w:marRight w:val="0"/>
      <w:marTop w:val="0"/>
      <w:marBottom w:val="0"/>
      <w:divBdr>
        <w:top w:val="none" w:sz="0" w:space="0" w:color="auto"/>
        <w:left w:val="none" w:sz="0" w:space="0" w:color="auto"/>
        <w:bottom w:val="none" w:sz="0" w:space="0" w:color="auto"/>
        <w:right w:val="none" w:sz="0" w:space="0" w:color="auto"/>
      </w:divBdr>
    </w:div>
    <w:div w:id="57557837">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209805751">
      <w:bodyDiv w:val="1"/>
      <w:marLeft w:val="0"/>
      <w:marRight w:val="0"/>
      <w:marTop w:val="0"/>
      <w:marBottom w:val="0"/>
      <w:divBdr>
        <w:top w:val="none" w:sz="0" w:space="0" w:color="auto"/>
        <w:left w:val="none" w:sz="0" w:space="0" w:color="auto"/>
        <w:bottom w:val="none" w:sz="0" w:space="0" w:color="auto"/>
        <w:right w:val="none" w:sz="0" w:space="0" w:color="auto"/>
      </w:divBdr>
    </w:div>
    <w:div w:id="284578092">
      <w:bodyDiv w:val="1"/>
      <w:marLeft w:val="0"/>
      <w:marRight w:val="0"/>
      <w:marTop w:val="0"/>
      <w:marBottom w:val="0"/>
      <w:divBdr>
        <w:top w:val="none" w:sz="0" w:space="0" w:color="auto"/>
        <w:left w:val="none" w:sz="0" w:space="0" w:color="auto"/>
        <w:bottom w:val="none" w:sz="0" w:space="0" w:color="auto"/>
        <w:right w:val="none" w:sz="0" w:space="0" w:color="auto"/>
      </w:divBdr>
    </w:div>
    <w:div w:id="289241456">
      <w:bodyDiv w:val="1"/>
      <w:marLeft w:val="0"/>
      <w:marRight w:val="0"/>
      <w:marTop w:val="0"/>
      <w:marBottom w:val="0"/>
      <w:divBdr>
        <w:top w:val="none" w:sz="0" w:space="0" w:color="auto"/>
        <w:left w:val="none" w:sz="0" w:space="0" w:color="auto"/>
        <w:bottom w:val="none" w:sz="0" w:space="0" w:color="auto"/>
        <w:right w:val="none" w:sz="0" w:space="0" w:color="auto"/>
      </w:divBdr>
    </w:div>
    <w:div w:id="318075374">
      <w:bodyDiv w:val="1"/>
      <w:marLeft w:val="0"/>
      <w:marRight w:val="0"/>
      <w:marTop w:val="0"/>
      <w:marBottom w:val="0"/>
      <w:divBdr>
        <w:top w:val="none" w:sz="0" w:space="0" w:color="auto"/>
        <w:left w:val="none" w:sz="0" w:space="0" w:color="auto"/>
        <w:bottom w:val="none" w:sz="0" w:space="0" w:color="auto"/>
        <w:right w:val="none" w:sz="0" w:space="0" w:color="auto"/>
      </w:divBdr>
    </w:div>
    <w:div w:id="325911388">
      <w:bodyDiv w:val="1"/>
      <w:marLeft w:val="0"/>
      <w:marRight w:val="0"/>
      <w:marTop w:val="0"/>
      <w:marBottom w:val="0"/>
      <w:divBdr>
        <w:top w:val="none" w:sz="0" w:space="0" w:color="auto"/>
        <w:left w:val="none" w:sz="0" w:space="0" w:color="auto"/>
        <w:bottom w:val="none" w:sz="0" w:space="0" w:color="auto"/>
        <w:right w:val="none" w:sz="0" w:space="0" w:color="auto"/>
      </w:divBdr>
    </w:div>
    <w:div w:id="358509251">
      <w:bodyDiv w:val="1"/>
      <w:marLeft w:val="0"/>
      <w:marRight w:val="0"/>
      <w:marTop w:val="0"/>
      <w:marBottom w:val="0"/>
      <w:divBdr>
        <w:top w:val="none" w:sz="0" w:space="0" w:color="auto"/>
        <w:left w:val="none" w:sz="0" w:space="0" w:color="auto"/>
        <w:bottom w:val="none" w:sz="0" w:space="0" w:color="auto"/>
        <w:right w:val="none" w:sz="0" w:space="0" w:color="auto"/>
      </w:divBdr>
    </w:div>
    <w:div w:id="463814050">
      <w:bodyDiv w:val="1"/>
      <w:marLeft w:val="0"/>
      <w:marRight w:val="0"/>
      <w:marTop w:val="0"/>
      <w:marBottom w:val="0"/>
      <w:divBdr>
        <w:top w:val="none" w:sz="0" w:space="0" w:color="auto"/>
        <w:left w:val="none" w:sz="0" w:space="0" w:color="auto"/>
        <w:bottom w:val="none" w:sz="0" w:space="0" w:color="auto"/>
        <w:right w:val="none" w:sz="0" w:space="0" w:color="auto"/>
      </w:divBdr>
    </w:div>
    <w:div w:id="634985977">
      <w:bodyDiv w:val="1"/>
      <w:marLeft w:val="0"/>
      <w:marRight w:val="0"/>
      <w:marTop w:val="0"/>
      <w:marBottom w:val="0"/>
      <w:divBdr>
        <w:top w:val="none" w:sz="0" w:space="0" w:color="auto"/>
        <w:left w:val="none" w:sz="0" w:space="0" w:color="auto"/>
        <w:bottom w:val="none" w:sz="0" w:space="0" w:color="auto"/>
        <w:right w:val="none" w:sz="0" w:space="0" w:color="auto"/>
      </w:divBdr>
    </w:div>
    <w:div w:id="693767720">
      <w:bodyDiv w:val="1"/>
      <w:marLeft w:val="0"/>
      <w:marRight w:val="0"/>
      <w:marTop w:val="0"/>
      <w:marBottom w:val="0"/>
      <w:divBdr>
        <w:top w:val="none" w:sz="0" w:space="0" w:color="auto"/>
        <w:left w:val="none" w:sz="0" w:space="0" w:color="auto"/>
        <w:bottom w:val="none" w:sz="0" w:space="0" w:color="auto"/>
        <w:right w:val="none" w:sz="0" w:space="0" w:color="auto"/>
      </w:divBdr>
    </w:div>
    <w:div w:id="712928637">
      <w:bodyDiv w:val="1"/>
      <w:marLeft w:val="0"/>
      <w:marRight w:val="0"/>
      <w:marTop w:val="0"/>
      <w:marBottom w:val="0"/>
      <w:divBdr>
        <w:top w:val="none" w:sz="0" w:space="0" w:color="auto"/>
        <w:left w:val="none" w:sz="0" w:space="0" w:color="auto"/>
        <w:bottom w:val="none" w:sz="0" w:space="0" w:color="auto"/>
        <w:right w:val="none" w:sz="0" w:space="0" w:color="auto"/>
      </w:divBdr>
    </w:div>
    <w:div w:id="738215256">
      <w:bodyDiv w:val="1"/>
      <w:marLeft w:val="0"/>
      <w:marRight w:val="0"/>
      <w:marTop w:val="0"/>
      <w:marBottom w:val="0"/>
      <w:divBdr>
        <w:top w:val="none" w:sz="0" w:space="0" w:color="auto"/>
        <w:left w:val="none" w:sz="0" w:space="0" w:color="auto"/>
        <w:bottom w:val="none" w:sz="0" w:space="0" w:color="auto"/>
        <w:right w:val="none" w:sz="0" w:space="0" w:color="auto"/>
      </w:divBdr>
    </w:div>
    <w:div w:id="741833958">
      <w:bodyDiv w:val="1"/>
      <w:marLeft w:val="0"/>
      <w:marRight w:val="0"/>
      <w:marTop w:val="0"/>
      <w:marBottom w:val="0"/>
      <w:divBdr>
        <w:top w:val="none" w:sz="0" w:space="0" w:color="auto"/>
        <w:left w:val="none" w:sz="0" w:space="0" w:color="auto"/>
        <w:bottom w:val="none" w:sz="0" w:space="0" w:color="auto"/>
        <w:right w:val="none" w:sz="0" w:space="0" w:color="auto"/>
      </w:divBdr>
    </w:div>
    <w:div w:id="903375344">
      <w:bodyDiv w:val="1"/>
      <w:marLeft w:val="0"/>
      <w:marRight w:val="0"/>
      <w:marTop w:val="0"/>
      <w:marBottom w:val="0"/>
      <w:divBdr>
        <w:top w:val="none" w:sz="0" w:space="0" w:color="auto"/>
        <w:left w:val="none" w:sz="0" w:space="0" w:color="auto"/>
        <w:bottom w:val="none" w:sz="0" w:space="0" w:color="auto"/>
        <w:right w:val="none" w:sz="0" w:space="0" w:color="auto"/>
      </w:divBdr>
    </w:div>
    <w:div w:id="910964268">
      <w:bodyDiv w:val="1"/>
      <w:marLeft w:val="0"/>
      <w:marRight w:val="0"/>
      <w:marTop w:val="0"/>
      <w:marBottom w:val="0"/>
      <w:divBdr>
        <w:top w:val="none" w:sz="0" w:space="0" w:color="auto"/>
        <w:left w:val="none" w:sz="0" w:space="0" w:color="auto"/>
        <w:bottom w:val="none" w:sz="0" w:space="0" w:color="auto"/>
        <w:right w:val="none" w:sz="0" w:space="0" w:color="auto"/>
      </w:divBdr>
    </w:div>
    <w:div w:id="1043212769">
      <w:bodyDiv w:val="1"/>
      <w:marLeft w:val="0"/>
      <w:marRight w:val="0"/>
      <w:marTop w:val="0"/>
      <w:marBottom w:val="0"/>
      <w:divBdr>
        <w:top w:val="none" w:sz="0" w:space="0" w:color="auto"/>
        <w:left w:val="none" w:sz="0" w:space="0" w:color="auto"/>
        <w:bottom w:val="none" w:sz="0" w:space="0" w:color="auto"/>
        <w:right w:val="none" w:sz="0" w:space="0" w:color="auto"/>
      </w:divBdr>
    </w:div>
    <w:div w:id="1169052865">
      <w:bodyDiv w:val="1"/>
      <w:marLeft w:val="0"/>
      <w:marRight w:val="0"/>
      <w:marTop w:val="0"/>
      <w:marBottom w:val="0"/>
      <w:divBdr>
        <w:top w:val="none" w:sz="0" w:space="0" w:color="auto"/>
        <w:left w:val="none" w:sz="0" w:space="0" w:color="auto"/>
        <w:bottom w:val="none" w:sz="0" w:space="0" w:color="auto"/>
        <w:right w:val="none" w:sz="0" w:space="0" w:color="auto"/>
      </w:divBdr>
    </w:div>
    <w:div w:id="1206333668">
      <w:bodyDiv w:val="1"/>
      <w:marLeft w:val="0"/>
      <w:marRight w:val="0"/>
      <w:marTop w:val="0"/>
      <w:marBottom w:val="0"/>
      <w:divBdr>
        <w:top w:val="none" w:sz="0" w:space="0" w:color="auto"/>
        <w:left w:val="none" w:sz="0" w:space="0" w:color="auto"/>
        <w:bottom w:val="none" w:sz="0" w:space="0" w:color="auto"/>
        <w:right w:val="none" w:sz="0" w:space="0" w:color="auto"/>
      </w:divBdr>
    </w:div>
    <w:div w:id="1216551267">
      <w:bodyDiv w:val="1"/>
      <w:marLeft w:val="0"/>
      <w:marRight w:val="0"/>
      <w:marTop w:val="0"/>
      <w:marBottom w:val="0"/>
      <w:divBdr>
        <w:top w:val="none" w:sz="0" w:space="0" w:color="auto"/>
        <w:left w:val="none" w:sz="0" w:space="0" w:color="auto"/>
        <w:bottom w:val="none" w:sz="0" w:space="0" w:color="auto"/>
        <w:right w:val="none" w:sz="0" w:space="0" w:color="auto"/>
      </w:divBdr>
    </w:div>
    <w:div w:id="1288706853">
      <w:bodyDiv w:val="1"/>
      <w:marLeft w:val="0"/>
      <w:marRight w:val="0"/>
      <w:marTop w:val="0"/>
      <w:marBottom w:val="0"/>
      <w:divBdr>
        <w:top w:val="none" w:sz="0" w:space="0" w:color="auto"/>
        <w:left w:val="none" w:sz="0" w:space="0" w:color="auto"/>
        <w:bottom w:val="none" w:sz="0" w:space="0" w:color="auto"/>
        <w:right w:val="none" w:sz="0" w:space="0" w:color="auto"/>
      </w:divBdr>
    </w:div>
    <w:div w:id="1461142548">
      <w:bodyDiv w:val="1"/>
      <w:marLeft w:val="0"/>
      <w:marRight w:val="0"/>
      <w:marTop w:val="0"/>
      <w:marBottom w:val="0"/>
      <w:divBdr>
        <w:top w:val="none" w:sz="0" w:space="0" w:color="auto"/>
        <w:left w:val="none" w:sz="0" w:space="0" w:color="auto"/>
        <w:bottom w:val="none" w:sz="0" w:space="0" w:color="auto"/>
        <w:right w:val="none" w:sz="0" w:space="0" w:color="auto"/>
      </w:divBdr>
    </w:div>
    <w:div w:id="1555921742">
      <w:bodyDiv w:val="1"/>
      <w:marLeft w:val="0"/>
      <w:marRight w:val="0"/>
      <w:marTop w:val="0"/>
      <w:marBottom w:val="0"/>
      <w:divBdr>
        <w:top w:val="none" w:sz="0" w:space="0" w:color="auto"/>
        <w:left w:val="none" w:sz="0" w:space="0" w:color="auto"/>
        <w:bottom w:val="none" w:sz="0" w:space="0" w:color="auto"/>
        <w:right w:val="none" w:sz="0" w:space="0" w:color="auto"/>
      </w:divBdr>
    </w:div>
    <w:div w:id="1601911017">
      <w:bodyDiv w:val="1"/>
      <w:marLeft w:val="0"/>
      <w:marRight w:val="0"/>
      <w:marTop w:val="0"/>
      <w:marBottom w:val="0"/>
      <w:divBdr>
        <w:top w:val="none" w:sz="0" w:space="0" w:color="auto"/>
        <w:left w:val="none" w:sz="0" w:space="0" w:color="auto"/>
        <w:bottom w:val="none" w:sz="0" w:space="0" w:color="auto"/>
        <w:right w:val="none" w:sz="0" w:space="0" w:color="auto"/>
      </w:divBdr>
    </w:div>
    <w:div w:id="1764187170">
      <w:bodyDiv w:val="1"/>
      <w:marLeft w:val="0"/>
      <w:marRight w:val="0"/>
      <w:marTop w:val="0"/>
      <w:marBottom w:val="0"/>
      <w:divBdr>
        <w:top w:val="none" w:sz="0" w:space="0" w:color="auto"/>
        <w:left w:val="none" w:sz="0" w:space="0" w:color="auto"/>
        <w:bottom w:val="none" w:sz="0" w:space="0" w:color="auto"/>
        <w:right w:val="none" w:sz="0" w:space="0" w:color="auto"/>
      </w:divBdr>
    </w:div>
    <w:div w:id="1847742943">
      <w:bodyDiv w:val="1"/>
      <w:marLeft w:val="0"/>
      <w:marRight w:val="0"/>
      <w:marTop w:val="0"/>
      <w:marBottom w:val="0"/>
      <w:divBdr>
        <w:top w:val="none" w:sz="0" w:space="0" w:color="auto"/>
        <w:left w:val="none" w:sz="0" w:space="0" w:color="auto"/>
        <w:bottom w:val="none" w:sz="0" w:space="0" w:color="auto"/>
        <w:right w:val="none" w:sz="0" w:space="0" w:color="auto"/>
      </w:divBdr>
    </w:div>
    <w:div w:id="1886480106">
      <w:bodyDiv w:val="1"/>
      <w:marLeft w:val="0"/>
      <w:marRight w:val="0"/>
      <w:marTop w:val="0"/>
      <w:marBottom w:val="0"/>
      <w:divBdr>
        <w:top w:val="none" w:sz="0" w:space="0" w:color="auto"/>
        <w:left w:val="none" w:sz="0" w:space="0" w:color="auto"/>
        <w:bottom w:val="none" w:sz="0" w:space="0" w:color="auto"/>
        <w:right w:val="none" w:sz="0" w:space="0" w:color="auto"/>
      </w:divBdr>
    </w:div>
    <w:div w:id="1889028103">
      <w:bodyDiv w:val="1"/>
      <w:marLeft w:val="0"/>
      <w:marRight w:val="0"/>
      <w:marTop w:val="0"/>
      <w:marBottom w:val="0"/>
      <w:divBdr>
        <w:top w:val="none" w:sz="0" w:space="0" w:color="auto"/>
        <w:left w:val="none" w:sz="0" w:space="0" w:color="auto"/>
        <w:bottom w:val="none" w:sz="0" w:space="0" w:color="auto"/>
        <w:right w:val="none" w:sz="0" w:space="0" w:color="auto"/>
      </w:divBdr>
    </w:div>
    <w:div w:id="1948349769">
      <w:bodyDiv w:val="1"/>
      <w:marLeft w:val="0"/>
      <w:marRight w:val="0"/>
      <w:marTop w:val="0"/>
      <w:marBottom w:val="0"/>
      <w:divBdr>
        <w:top w:val="none" w:sz="0" w:space="0" w:color="auto"/>
        <w:left w:val="none" w:sz="0" w:space="0" w:color="auto"/>
        <w:bottom w:val="none" w:sz="0" w:space="0" w:color="auto"/>
        <w:right w:val="none" w:sz="0" w:space="0" w:color="auto"/>
      </w:divBdr>
    </w:div>
    <w:div w:id="1999192229">
      <w:bodyDiv w:val="1"/>
      <w:marLeft w:val="0"/>
      <w:marRight w:val="0"/>
      <w:marTop w:val="0"/>
      <w:marBottom w:val="0"/>
      <w:divBdr>
        <w:top w:val="none" w:sz="0" w:space="0" w:color="auto"/>
        <w:left w:val="none" w:sz="0" w:space="0" w:color="auto"/>
        <w:bottom w:val="none" w:sz="0" w:space="0" w:color="auto"/>
        <w:right w:val="none" w:sz="0" w:space="0" w:color="auto"/>
      </w:divBdr>
    </w:div>
    <w:div w:id="2088183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1835&amp;dst=702&amp;field=134&amp;date=30.11.2023" TargetMode="External"/><Relationship Id="rId13" Type="http://schemas.openxmlformats.org/officeDocument/2006/relationships/hyperlink" Target="https://login.consultant.ru/link/?req=doc&amp;base=RLAW201&amp;n=38164&amp;dst=100195&amp;field=134&amp;date=19.04.2023" TargetMode="External"/><Relationship Id="rId18" Type="http://schemas.openxmlformats.org/officeDocument/2006/relationships/hyperlink" Target="https://login.consultant.ru/link/?req=doc&amp;base=ROS&amp;n=461837&amp;dst=15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61835&amp;dst=262&amp;field=134&amp;date=30.11.2023" TargetMode="External"/><Relationship Id="rId7" Type="http://schemas.openxmlformats.org/officeDocument/2006/relationships/endnotes" Target="endnotes.xml"/><Relationship Id="rId12" Type="http://schemas.openxmlformats.org/officeDocument/2006/relationships/hyperlink" Target="https://login.consultant.ru/link/?req=doc&amp;base=LAW&amp;n=188359&amp;dst=100934&amp;field=134&amp;date=19.04.2023" TargetMode="External"/><Relationship Id="rId17" Type="http://schemas.openxmlformats.org/officeDocument/2006/relationships/hyperlink" Target="https://login.consultant.ru/link/?req=doc&amp;base=ROS&amp;n=461837&amp;dst=10086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OS&amp;n=461837&amp;dst=156" TargetMode="External"/><Relationship Id="rId20" Type="http://schemas.openxmlformats.org/officeDocument/2006/relationships/hyperlink" Target="https://login.consultant.ru/link/?req=doc&amp;base=LAW&amp;n=465536&amp;dst=1009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01&amp;n=38164&amp;dst=100195&amp;field=134&amp;date=19.04.202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ROS&amp;n=465536&amp;dst=380" TargetMode="External"/><Relationship Id="rId23" Type="http://schemas.openxmlformats.org/officeDocument/2006/relationships/hyperlink" Target="https://login.consultant.ru/link/?req=doc&amp;base=LAW&amp;n=461835&amp;dst=734&amp;field=134&amp;date=30.11.2023" TargetMode="External"/><Relationship Id="rId10" Type="http://schemas.openxmlformats.org/officeDocument/2006/relationships/hyperlink" Target="https://login.consultant.ru/link/?req=doc&amp;base=RLAW201&amp;n=38164&amp;dst=100656&amp;field=134&amp;date=19.04.2023" TargetMode="External"/><Relationship Id="rId19" Type="http://schemas.openxmlformats.org/officeDocument/2006/relationships/hyperlink" Target="https://login.consultant.ru/link/?req=doc&amp;base=RLAW201&amp;n=34721&amp;dst=101241&amp;field=134&amp;date=19.04.2023" TargetMode="External"/><Relationship Id="rId4" Type="http://schemas.openxmlformats.org/officeDocument/2006/relationships/settings" Target="settings.xml"/><Relationship Id="rId9" Type="http://schemas.openxmlformats.org/officeDocument/2006/relationships/hyperlink" Target="consultantplus://offline/ref=F5E53D3E9A8202EC4457C59C033C4038FCF6BD1B49D16855F360303CA7CD943C437F2205B63369054DD8331EBDf1F8O" TargetMode="External"/><Relationship Id="rId14" Type="http://schemas.openxmlformats.org/officeDocument/2006/relationships/hyperlink" Target="https://login.consultant.ru/link/?req=doc&amp;base=ROS&amp;n=461837&amp;dst=340" TargetMode="External"/><Relationship Id="rId22" Type="http://schemas.openxmlformats.org/officeDocument/2006/relationships/hyperlink" Target="https://login.consultant.ru/link/?req=doc&amp;base=LAW&amp;n=461835&amp;dst=265&amp;field=134&amp;date=30.11.2023"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92DAC-E1B2-4B4B-9683-F0A9E7185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11055</Words>
  <Characters>63015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73923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2023-12-25T12:50:00Z</dcterms:created>
  <dcterms:modified xsi:type="dcterms:W3CDTF">2024-04-25T06:53:00Z</dcterms:modified>
</cp:coreProperties>
</file>