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05" w:rsidRDefault="00862E05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5F158A">
        <w:rPr>
          <w:sz w:val="24"/>
          <w:szCs w:val="24"/>
        </w:rPr>
        <w:t>Проект</w:t>
      </w:r>
    </w:p>
    <w:p w:rsidR="00450445" w:rsidRDefault="00450445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0D10F4" w:rsidRPr="005E31CE" w:rsidRDefault="00155C0B" w:rsidP="00155C0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принятия во втором и третьем чтениях</w:t>
      </w:r>
    </w:p>
    <w:p w:rsidR="007E07BE" w:rsidRPr="005F158A" w:rsidRDefault="007E07BE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862E05" w:rsidRPr="00BF647C" w:rsidRDefault="00862E05" w:rsidP="007E0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320D1" w:rsidRDefault="00862E05" w:rsidP="00B3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7E07BE" w:rsidRPr="00BF647C" w:rsidRDefault="007E07BE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0F" w:rsidRDefault="00E77D0F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Брянской области «О наделении органов местного самоуправления отдельными государственными полномочиями </w:t>
      </w:r>
      <w:r w:rsidR="000D10F4">
        <w:rPr>
          <w:rFonts w:ascii="Times New Roman" w:hAnsi="Times New Roman" w:cs="Times New Roman"/>
          <w:b/>
          <w:sz w:val="28"/>
          <w:szCs w:val="28"/>
        </w:rPr>
        <w:t>по созданию и организации деятельности административных комиссий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7D0F" w:rsidRDefault="000D10F4" w:rsidP="00862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D0F" w:rsidRDefault="00E77D0F" w:rsidP="00E77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</w:t>
      </w:r>
      <w:r w:rsidR="000A5F8C">
        <w:rPr>
          <w:rFonts w:ascii="Times New Roman" w:hAnsi="Times New Roman" w:cs="Times New Roman"/>
          <w:sz w:val="28"/>
          <w:szCs w:val="28"/>
        </w:rPr>
        <w:t>ной Думой _________________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7D0F" w:rsidRDefault="00E77D0F" w:rsidP="00E77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14" w:rsidRDefault="00E77D0F" w:rsidP="00567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</w:t>
      </w:r>
      <w:r w:rsidR="000D10F4">
        <w:rPr>
          <w:rFonts w:ascii="Times New Roman" w:hAnsi="Times New Roman" w:cs="Times New Roman"/>
          <w:sz w:val="28"/>
          <w:szCs w:val="28"/>
        </w:rPr>
        <w:t>15 июня 2007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38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D10F4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-З </w:t>
      </w:r>
      <w:r w:rsidRPr="00E77D0F">
        <w:rPr>
          <w:rFonts w:ascii="Times New Roman" w:hAnsi="Times New Roman" w:cs="Times New Roman"/>
          <w:sz w:val="28"/>
          <w:szCs w:val="28"/>
        </w:rPr>
        <w:t xml:space="preserve">«О наделении органов местного самоуправления отдельными государственными полномочиями </w:t>
      </w:r>
      <w:r w:rsidR="000D10F4">
        <w:rPr>
          <w:rFonts w:ascii="Times New Roman" w:hAnsi="Times New Roman" w:cs="Times New Roman"/>
          <w:sz w:val="28"/>
          <w:szCs w:val="28"/>
        </w:rPr>
        <w:t>по созданию и организации деятельности административных комиссий</w:t>
      </w:r>
      <w:r w:rsidRPr="00E77D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 ре</w:t>
      </w:r>
      <w:r w:rsidR="00862E05">
        <w:rPr>
          <w:rFonts w:ascii="Times New Roman" w:hAnsi="Times New Roman" w:cs="Times New Roman"/>
          <w:sz w:val="28"/>
          <w:szCs w:val="28"/>
        </w:rPr>
        <w:t>дакции законов Брянской области</w:t>
      </w:r>
      <w:r w:rsidR="009277BC">
        <w:rPr>
          <w:rFonts w:ascii="Times New Roman" w:hAnsi="Times New Roman" w:cs="Times New Roman"/>
          <w:sz w:val="28"/>
          <w:szCs w:val="28"/>
        </w:rPr>
        <w:t xml:space="preserve"> </w:t>
      </w:r>
      <w:r w:rsidR="00D46E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77BC">
        <w:rPr>
          <w:rFonts w:ascii="Times New Roman" w:hAnsi="Times New Roman" w:cs="Times New Roman"/>
          <w:sz w:val="28"/>
          <w:szCs w:val="28"/>
        </w:rPr>
        <w:t xml:space="preserve">от 30 декабря 2008 года № 121-З, от 5 октября 2009 года № 78-З, </w:t>
      </w:r>
      <w:r w:rsidR="00D46E1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77BC">
        <w:rPr>
          <w:rFonts w:ascii="Times New Roman" w:hAnsi="Times New Roman" w:cs="Times New Roman"/>
          <w:sz w:val="28"/>
          <w:szCs w:val="28"/>
        </w:rPr>
        <w:t>от 29 декабря 2011 года № 140-З, от 1 августа 2013 года № 56-З, от 6 ноября 2015 года</w:t>
      </w:r>
      <w:proofErr w:type="gramEnd"/>
      <w:r w:rsidR="009277BC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277BC">
        <w:rPr>
          <w:rFonts w:ascii="Times New Roman" w:hAnsi="Times New Roman" w:cs="Times New Roman"/>
          <w:sz w:val="28"/>
          <w:szCs w:val="28"/>
        </w:rPr>
        <w:t xml:space="preserve">92-З, от 29 декабря 2016 года № 117-З, от 30 ноября 2020 года </w:t>
      </w:r>
      <w:r w:rsidR="00D46E1E">
        <w:rPr>
          <w:rFonts w:ascii="Times New Roman" w:hAnsi="Times New Roman" w:cs="Times New Roman"/>
          <w:sz w:val="28"/>
          <w:szCs w:val="28"/>
        </w:rPr>
        <w:t xml:space="preserve"> </w:t>
      </w:r>
      <w:r w:rsidR="009277BC">
        <w:rPr>
          <w:rFonts w:ascii="Times New Roman" w:hAnsi="Times New Roman" w:cs="Times New Roman"/>
          <w:sz w:val="28"/>
          <w:szCs w:val="28"/>
        </w:rPr>
        <w:t>№ 90-З</w:t>
      </w:r>
      <w:r w:rsidR="00567F7E">
        <w:rPr>
          <w:rFonts w:ascii="Times New Roman" w:hAnsi="Times New Roman" w:cs="Times New Roman"/>
          <w:sz w:val="28"/>
          <w:szCs w:val="28"/>
        </w:rPr>
        <w:t>, от 27 мая 2022 года № 41-З</w:t>
      </w:r>
      <w:r w:rsidR="00FB638B">
        <w:rPr>
          <w:rFonts w:ascii="Times New Roman" w:hAnsi="Times New Roman" w:cs="Times New Roman"/>
          <w:sz w:val="28"/>
          <w:szCs w:val="28"/>
        </w:rPr>
        <w:t>)</w:t>
      </w:r>
      <w:r w:rsidR="00157514">
        <w:rPr>
          <w:rFonts w:ascii="Times New Roman" w:hAnsi="Times New Roman" w:cs="Times New Roman"/>
          <w:sz w:val="28"/>
          <w:szCs w:val="28"/>
        </w:rPr>
        <w:t xml:space="preserve"> </w:t>
      </w:r>
      <w:r w:rsidR="00AE3FB2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A501D" w:rsidRDefault="00157514" w:rsidP="00E34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3FB2" w:rsidRPr="00157514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0426B6">
        <w:rPr>
          <w:rFonts w:ascii="Times New Roman" w:hAnsi="Times New Roman" w:cs="Times New Roman"/>
          <w:sz w:val="28"/>
          <w:szCs w:val="28"/>
        </w:rPr>
        <w:t>«, если не оговорено особо</w:t>
      </w:r>
      <w:proofErr w:type="gramStart"/>
      <w:r w:rsidR="000426B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426B6">
        <w:rPr>
          <w:rFonts w:ascii="Times New Roman" w:hAnsi="Times New Roman" w:cs="Times New Roman"/>
          <w:sz w:val="28"/>
          <w:szCs w:val="28"/>
        </w:rPr>
        <w:t xml:space="preserve"> </w:t>
      </w:r>
      <w:r w:rsidR="000426B6" w:rsidRPr="00157514">
        <w:rPr>
          <w:rFonts w:ascii="Times New Roman" w:hAnsi="Times New Roman" w:cs="Times New Roman"/>
          <w:sz w:val="28"/>
          <w:szCs w:val="28"/>
        </w:rPr>
        <w:t>заменить слов</w:t>
      </w:r>
      <w:r w:rsidR="000426B6">
        <w:rPr>
          <w:rFonts w:ascii="Times New Roman" w:hAnsi="Times New Roman" w:cs="Times New Roman"/>
          <w:sz w:val="28"/>
          <w:szCs w:val="28"/>
        </w:rPr>
        <w:t>ом «</w:t>
      </w:r>
      <w:r w:rsidR="000426B6" w:rsidRPr="00157514">
        <w:rPr>
          <w:rFonts w:ascii="Times New Roman" w:hAnsi="Times New Roman" w:cs="Times New Roman"/>
          <w:sz w:val="28"/>
          <w:szCs w:val="28"/>
        </w:rPr>
        <w:t>также</w:t>
      </w:r>
      <w:r w:rsidR="000F38CF" w:rsidRPr="00157514">
        <w:rPr>
          <w:rFonts w:ascii="Times New Roman" w:hAnsi="Times New Roman" w:cs="Times New Roman"/>
          <w:sz w:val="28"/>
          <w:szCs w:val="28"/>
        </w:rPr>
        <w:t>».</w:t>
      </w:r>
      <w:r w:rsidR="00042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01D" w:rsidRDefault="00E34126" w:rsidP="004A50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501D">
        <w:rPr>
          <w:rFonts w:ascii="Times New Roman" w:hAnsi="Times New Roman" w:cs="Times New Roman"/>
          <w:sz w:val="28"/>
          <w:szCs w:val="28"/>
        </w:rPr>
        <w:t xml:space="preserve">. </w:t>
      </w:r>
      <w:r w:rsidR="00A40D68">
        <w:rPr>
          <w:rFonts w:ascii="Times New Roman" w:hAnsi="Times New Roman" w:cs="Times New Roman"/>
          <w:sz w:val="28"/>
          <w:szCs w:val="28"/>
        </w:rPr>
        <w:t>Статью</w:t>
      </w:r>
      <w:r w:rsidR="000F38CF" w:rsidRPr="00A16BFB">
        <w:rPr>
          <w:rFonts w:ascii="Times New Roman" w:hAnsi="Times New Roman" w:cs="Times New Roman"/>
          <w:sz w:val="28"/>
          <w:szCs w:val="28"/>
        </w:rPr>
        <w:t xml:space="preserve"> 1</w:t>
      </w:r>
      <w:r w:rsidR="000F38CF" w:rsidRPr="006A55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38CF" w:rsidRPr="004A501D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D1500B" w:rsidRDefault="000F38CF" w:rsidP="00D150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501D">
        <w:rPr>
          <w:rFonts w:ascii="Times New Roman" w:hAnsi="Times New Roman" w:cs="Times New Roman"/>
          <w:b/>
          <w:sz w:val="28"/>
          <w:szCs w:val="28"/>
        </w:rPr>
        <w:t>Статья 1. Правовая основа наделения органов местного самоуправления отдельными государственными полномочиями</w:t>
      </w:r>
      <w:r w:rsidR="00EB4D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492" w:rsidRDefault="000F38CF" w:rsidP="00D15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Правовую основу отношений, связанных с наделением органов местного самоуправления отдельными государственными полномочиями, составляют Конституция Российской Федерации, </w:t>
      </w:r>
      <w:r w:rsidR="00933EA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4A501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Федеральный закон </w:t>
      </w:r>
      <w:r w:rsidR="004A50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21 декабря 2021 года № 414-ФЗ «Об общих принципах организации публичной власти в субъектах Российской Федерации</w:t>
      </w:r>
      <w:r w:rsidR="00DF54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иные </w:t>
      </w:r>
      <w:r w:rsidR="00933EA0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правовые акты Российской Федерации, Устав Брянской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Закон Брянской области </w:t>
      </w:r>
      <w:r w:rsidR="00B848D4">
        <w:rPr>
          <w:rFonts w:ascii="Times New Roman" w:hAnsi="Times New Roman" w:cs="Times New Roman"/>
          <w:sz w:val="28"/>
          <w:szCs w:val="28"/>
        </w:rPr>
        <w:t>от 15 июня 2007 года № 84-З «</w:t>
      </w:r>
      <w:r w:rsidR="00B848D4" w:rsidRPr="00B848D4">
        <w:rPr>
          <w:rFonts w:ascii="Times New Roman" w:hAnsi="Times New Roman" w:cs="Times New Roman"/>
          <w:sz w:val="28"/>
          <w:szCs w:val="28"/>
        </w:rPr>
        <w:t>Об административных комиссиях в муниципальных образованиях в Брянской области</w:t>
      </w:r>
      <w:r w:rsidR="00B848D4">
        <w:rPr>
          <w:rFonts w:ascii="Times New Roman" w:hAnsi="Times New Roman" w:cs="Times New Roman"/>
          <w:sz w:val="28"/>
          <w:szCs w:val="28"/>
        </w:rPr>
        <w:t>»</w:t>
      </w:r>
      <w:r w:rsidR="00741226">
        <w:rPr>
          <w:rFonts w:ascii="Times New Roman" w:hAnsi="Times New Roman" w:cs="Times New Roman"/>
          <w:sz w:val="28"/>
          <w:szCs w:val="28"/>
        </w:rPr>
        <w:t>, настоящий Закон, иные нормативные п</w:t>
      </w:r>
      <w:r w:rsidR="00960492">
        <w:rPr>
          <w:rFonts w:ascii="Times New Roman" w:hAnsi="Times New Roman" w:cs="Times New Roman"/>
          <w:sz w:val="28"/>
          <w:szCs w:val="28"/>
        </w:rPr>
        <w:t>равовые акты Брянской области</w:t>
      </w:r>
      <w:proofErr w:type="gramStart"/>
      <w:r w:rsidR="00960492">
        <w:rPr>
          <w:rFonts w:ascii="Times New Roman" w:hAnsi="Times New Roman" w:cs="Times New Roman"/>
          <w:sz w:val="28"/>
          <w:szCs w:val="28"/>
        </w:rPr>
        <w:t>.</w:t>
      </w:r>
      <w:r w:rsidR="00D1500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76B4F" w:rsidRPr="00236D24" w:rsidRDefault="00E34126" w:rsidP="0037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447">
        <w:rPr>
          <w:rFonts w:ascii="Times New Roman" w:hAnsi="Times New Roman" w:cs="Times New Roman"/>
          <w:sz w:val="28"/>
          <w:szCs w:val="28"/>
        </w:rPr>
        <w:t xml:space="preserve">. </w:t>
      </w:r>
      <w:r w:rsidR="00376B4F">
        <w:rPr>
          <w:rFonts w:ascii="Times New Roman" w:hAnsi="Times New Roman" w:cs="Times New Roman"/>
          <w:sz w:val="28"/>
          <w:szCs w:val="28"/>
        </w:rPr>
        <w:t xml:space="preserve">Наименование статьи 2 </w:t>
      </w:r>
      <w:r w:rsidR="00376B4F" w:rsidRPr="00236D24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376B4F" w:rsidRPr="00236D24" w:rsidRDefault="00376B4F" w:rsidP="00376B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D24">
        <w:rPr>
          <w:rFonts w:ascii="Times New Roman" w:hAnsi="Times New Roman" w:cs="Times New Roman"/>
          <w:b/>
          <w:sz w:val="28"/>
          <w:szCs w:val="28"/>
        </w:rPr>
        <w:t xml:space="preserve">«Статья 2. </w:t>
      </w:r>
      <w:proofErr w:type="gramStart"/>
      <w:r w:rsidRPr="00236D24">
        <w:rPr>
          <w:rFonts w:ascii="Times New Roman" w:hAnsi="Times New Roman" w:cs="Times New Roman"/>
          <w:b/>
          <w:sz w:val="28"/>
          <w:szCs w:val="28"/>
        </w:rPr>
        <w:t>Наделение органов местного самоуправления отдельными государственные полномочиями»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13CA" w:rsidRDefault="00E34126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13CA">
        <w:rPr>
          <w:rFonts w:ascii="Times New Roman" w:hAnsi="Times New Roman" w:cs="Times New Roman"/>
          <w:sz w:val="28"/>
          <w:szCs w:val="28"/>
        </w:rPr>
        <w:t xml:space="preserve">. </w:t>
      </w:r>
      <w:r w:rsidR="008B5514">
        <w:rPr>
          <w:rFonts w:ascii="Times New Roman" w:hAnsi="Times New Roman" w:cs="Times New Roman"/>
          <w:sz w:val="28"/>
          <w:szCs w:val="28"/>
        </w:rPr>
        <w:t>Стать</w:t>
      </w:r>
      <w:r w:rsidR="00EA7F0B">
        <w:rPr>
          <w:rFonts w:ascii="Times New Roman" w:hAnsi="Times New Roman" w:cs="Times New Roman"/>
          <w:sz w:val="28"/>
          <w:szCs w:val="28"/>
        </w:rPr>
        <w:t>и</w:t>
      </w:r>
      <w:r w:rsidR="008B5514">
        <w:rPr>
          <w:rFonts w:ascii="Times New Roman" w:hAnsi="Times New Roman" w:cs="Times New Roman"/>
          <w:sz w:val="28"/>
          <w:szCs w:val="28"/>
        </w:rPr>
        <w:t xml:space="preserve">  4</w:t>
      </w:r>
      <w:r w:rsidR="00EA7F0B">
        <w:rPr>
          <w:rFonts w:ascii="Times New Roman" w:hAnsi="Times New Roman" w:cs="Times New Roman"/>
          <w:sz w:val="28"/>
          <w:szCs w:val="28"/>
        </w:rPr>
        <w:t>, 5</w:t>
      </w:r>
      <w:r w:rsidR="008B5514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EA7F0B">
        <w:rPr>
          <w:rFonts w:ascii="Times New Roman" w:hAnsi="Times New Roman" w:cs="Times New Roman"/>
          <w:sz w:val="28"/>
          <w:szCs w:val="28"/>
        </w:rPr>
        <w:t>:</w:t>
      </w:r>
    </w:p>
    <w:p w:rsidR="00BD13CA" w:rsidRDefault="00EA7F0B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13CA">
        <w:rPr>
          <w:rFonts w:ascii="Times New Roman" w:hAnsi="Times New Roman" w:cs="Times New Roman"/>
          <w:b/>
          <w:sz w:val="28"/>
          <w:szCs w:val="28"/>
        </w:rPr>
        <w:t>Статья 4. Права и обязанности органов местного самоуправления при осуществлении отдельных государственных полномочий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 xml:space="preserve">1. </w:t>
      </w:r>
      <w:r w:rsidR="00EA7F0B" w:rsidRPr="00BD13CA">
        <w:rPr>
          <w:rFonts w:ascii="Times New Roman" w:hAnsi="Times New Roman" w:cs="Times New Roman"/>
          <w:sz w:val="28"/>
          <w:szCs w:val="28"/>
        </w:rPr>
        <w:t>Органы местного самоуправления  при осуществлении отдельных государственных полномочий  вправе:</w:t>
      </w:r>
    </w:p>
    <w:p w:rsidR="00BD13CA" w:rsidRDefault="002C2A32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</w:t>
      </w:r>
      <w:r w:rsidR="00EA7F0B">
        <w:rPr>
          <w:rFonts w:ascii="Times New Roman" w:hAnsi="Times New Roman" w:cs="Times New Roman"/>
          <w:sz w:val="28"/>
          <w:szCs w:val="28"/>
        </w:rPr>
        <w:t xml:space="preserve"> в органах государственной власти Брянской области информационную, консультативную и методическую помощь;</w:t>
      </w:r>
    </w:p>
    <w:p w:rsidR="00BD13CA" w:rsidRPr="00A40E23" w:rsidRDefault="001722E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E23">
        <w:rPr>
          <w:rFonts w:ascii="Times New Roman" w:hAnsi="Times New Roman" w:cs="Times New Roman"/>
          <w:sz w:val="28"/>
          <w:szCs w:val="28"/>
        </w:rPr>
        <w:t xml:space="preserve">дополнительно использовать собственное имущество (материальные ресурсы, финансовые средства) для осуществления переданных </w:t>
      </w:r>
      <w:r w:rsidR="002C2A32" w:rsidRPr="00A40E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E23">
        <w:rPr>
          <w:rFonts w:ascii="Times New Roman" w:hAnsi="Times New Roman" w:cs="Times New Roman"/>
          <w:sz w:val="28"/>
          <w:szCs w:val="28"/>
        </w:rPr>
        <w:t>им отдельных государственных полномочий в случаях и порядке, предусмотренных уставом муниципального образования;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издавать муниципальные правовые акты по вопросам осуществления отдельных государственных полномочий в соответствии с законодательством </w:t>
      </w:r>
      <w:r w:rsidR="00933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 и Брянской области;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DF6">
        <w:rPr>
          <w:rFonts w:ascii="Times New Roman" w:hAnsi="Times New Roman" w:cs="Times New Roman"/>
          <w:sz w:val="28"/>
          <w:szCs w:val="28"/>
        </w:rPr>
        <w:t xml:space="preserve">обжаловать в судебном порядке письменные предписания органа исполнительной власти Брянской области, уполномоченного Губернатором Брянской области по </w:t>
      </w:r>
      <w:proofErr w:type="gramStart"/>
      <w:r w:rsidRPr="009D3DF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D3DF6"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отдельных государственных полномочий</w:t>
      </w:r>
      <w:r w:rsidR="00933EA0" w:rsidRPr="009D3DF6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орган), п</w:t>
      </w:r>
      <w:r w:rsidRPr="009D3DF6">
        <w:rPr>
          <w:rFonts w:ascii="Times New Roman" w:hAnsi="Times New Roman" w:cs="Times New Roman"/>
          <w:sz w:val="28"/>
          <w:szCs w:val="28"/>
        </w:rPr>
        <w:t xml:space="preserve">о устранению нарушений, допущенных </w:t>
      </w:r>
      <w:r w:rsidR="00F36DCB" w:rsidRPr="009D3D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3DF6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отдельных государственных полномочий.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262E" w:rsidRPr="00BD13CA">
        <w:rPr>
          <w:rFonts w:ascii="Times New Roman" w:hAnsi="Times New Roman" w:cs="Times New Roman"/>
          <w:sz w:val="28"/>
          <w:szCs w:val="28"/>
        </w:rPr>
        <w:t>Органы местного самоуправления при осуществлении отдельных государственных полномочий обязаны: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определять органы и (или) должностных лиц органов местного самоуправления, уполномоченных осуществлять отдельные государственные полномочия;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переданные для осуществления отдельных государственных полномочий материальные и финансовые средства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по целевому назначению;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переданные им отдельные государственные полномочия в соответствии с законодательством </w:t>
      </w:r>
      <w:r w:rsidR="00933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</w:t>
      </w:r>
      <w:r w:rsidR="00933EA0">
        <w:rPr>
          <w:rFonts w:ascii="Times New Roman" w:hAnsi="Times New Roman" w:cs="Times New Roman"/>
          <w:sz w:val="28"/>
          <w:szCs w:val="28"/>
        </w:rPr>
        <w:t>ской Ф</w:t>
      </w:r>
      <w:r>
        <w:rPr>
          <w:rFonts w:ascii="Times New Roman" w:hAnsi="Times New Roman" w:cs="Times New Roman"/>
          <w:sz w:val="28"/>
          <w:szCs w:val="28"/>
        </w:rPr>
        <w:t>едерации и Брянской области;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в уполномоченный орган отчетность об осуществлении переданных им отдельных государственных полномочий;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DF1C00">
        <w:rPr>
          <w:rFonts w:ascii="Times New Roman" w:hAnsi="Times New Roman" w:cs="Times New Roman"/>
          <w:sz w:val="28"/>
          <w:szCs w:val="28"/>
        </w:rPr>
        <w:t xml:space="preserve"> </w:t>
      </w:r>
      <w:r w:rsidR="00DF1C00" w:rsidRPr="00DE49BF">
        <w:rPr>
          <w:rFonts w:ascii="Times New Roman" w:hAnsi="Times New Roman" w:cs="Times New Roman"/>
          <w:sz w:val="28"/>
          <w:szCs w:val="28"/>
        </w:rPr>
        <w:t>органам государственной власти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88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 их запросам документы и иную информацию</w:t>
      </w:r>
      <w:r w:rsidR="00926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осуществлении отдельных государственных полномочий в установленный в письменном запросе срок;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условия для проведения уполномоченным органом проверок осуществления отдельных государственных полномочий;</w:t>
      </w:r>
    </w:p>
    <w:p w:rsidR="00BD13CA" w:rsidRDefault="00EF11BD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прекращения осуществления отдельных государственных полномочий возвратить неиспользованные материальные и финансовые средства.</w:t>
      </w:r>
    </w:p>
    <w:p w:rsidR="00BD13CA" w:rsidRDefault="00E5262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3CA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="00EF11BD" w:rsidRPr="00BD13CA">
        <w:rPr>
          <w:rFonts w:ascii="Times New Roman" w:hAnsi="Times New Roman" w:cs="Times New Roman"/>
          <w:b/>
          <w:sz w:val="28"/>
          <w:szCs w:val="28"/>
        </w:rPr>
        <w:t>Права и обязанности органов государственной власти Брянской области при осуществлении органами местного самоуправления отдельных государственных полномочий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740" w:rsidRPr="00BD13CA">
        <w:rPr>
          <w:rFonts w:ascii="Times New Roman" w:hAnsi="Times New Roman" w:cs="Times New Roman"/>
          <w:sz w:val="28"/>
          <w:szCs w:val="28"/>
        </w:rPr>
        <w:t xml:space="preserve">Права органов государственной власти Брянской области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A4740" w:rsidRPr="00BD13CA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отдельных государственных полномочий: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740" w:rsidRPr="00BD13CA">
        <w:rPr>
          <w:rFonts w:ascii="Times New Roman" w:hAnsi="Times New Roman" w:cs="Times New Roman"/>
          <w:sz w:val="28"/>
          <w:szCs w:val="28"/>
        </w:rPr>
        <w:t>уполномоченный орган вправе:</w:t>
      </w:r>
    </w:p>
    <w:p w:rsidR="00BD13CA" w:rsidRDefault="00DA4740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проверки деятельности органов и должностных лиц </w:t>
      </w:r>
      <w:r w:rsidR="00C75EC1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75EC1">
        <w:rPr>
          <w:rFonts w:ascii="Times New Roman" w:hAnsi="Times New Roman" w:cs="Times New Roman"/>
          <w:sz w:val="28"/>
          <w:szCs w:val="28"/>
        </w:rPr>
        <w:t xml:space="preserve"> по осуществлению ими отдельных </w:t>
      </w:r>
      <w:r>
        <w:rPr>
          <w:rFonts w:ascii="Times New Roman" w:hAnsi="Times New Roman" w:cs="Times New Roman"/>
          <w:sz w:val="28"/>
          <w:szCs w:val="28"/>
        </w:rPr>
        <w:t>государственных полномочий;</w:t>
      </w:r>
    </w:p>
    <w:p w:rsidR="00BD13CA" w:rsidRDefault="00DA4740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давать письменные предписания по устранению нарушений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законов</w:t>
      </w:r>
      <w:r w:rsidR="0071720E">
        <w:rPr>
          <w:rFonts w:ascii="Times New Roman" w:hAnsi="Times New Roman" w:cs="Times New Roman"/>
          <w:sz w:val="28"/>
          <w:szCs w:val="28"/>
        </w:rPr>
        <w:t xml:space="preserve"> по вопросам</w:t>
      </w:r>
      <w:proofErr w:type="gramEnd"/>
      <w:r w:rsidR="0071720E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 самоуправления </w:t>
      </w:r>
      <w:r w:rsidR="008A7847">
        <w:rPr>
          <w:rFonts w:ascii="Times New Roman" w:hAnsi="Times New Roman" w:cs="Times New Roman"/>
          <w:sz w:val="28"/>
          <w:szCs w:val="28"/>
        </w:rPr>
        <w:t xml:space="preserve"> </w:t>
      </w:r>
      <w:r w:rsidR="0071720E">
        <w:rPr>
          <w:rFonts w:ascii="Times New Roman" w:hAnsi="Times New Roman" w:cs="Times New Roman"/>
          <w:sz w:val="28"/>
          <w:szCs w:val="28"/>
        </w:rPr>
        <w:t xml:space="preserve">или должностными лицами </w:t>
      </w:r>
      <w:r w:rsidR="004B6EB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1720E">
        <w:rPr>
          <w:rFonts w:ascii="Times New Roman" w:hAnsi="Times New Roman" w:cs="Times New Roman"/>
          <w:sz w:val="28"/>
          <w:szCs w:val="28"/>
        </w:rPr>
        <w:t>местного самоуправления отдельных государственных полномочий;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отменять или приостанавливать действие муниципальных правовых актов в части, регулирующей осуществление органами местного самоуправления отдельных государственных полномочий;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</w:t>
      </w:r>
      <w:r w:rsidR="00E34126" w:rsidRPr="00450445">
        <w:rPr>
          <w:rFonts w:ascii="Times New Roman" w:hAnsi="Times New Roman" w:cs="Times New Roman"/>
          <w:sz w:val="28"/>
          <w:szCs w:val="28"/>
        </w:rPr>
        <w:t>Федеральным законом    от 21 декабря 2021 года № 414-ФЗ «Об общих принципах организации публичной власти в субъектах Российской Федерации» и</w:t>
      </w:r>
      <w:r w:rsidR="00E34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Законом;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1720E">
        <w:rPr>
          <w:rFonts w:ascii="Times New Roman" w:hAnsi="Times New Roman" w:cs="Times New Roman"/>
          <w:sz w:val="28"/>
          <w:szCs w:val="28"/>
        </w:rPr>
        <w:t>иные органы государственной власти Брянской области вправе: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у органов местного самоуправления информацию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и документы по вопросам, связанным с осуществлением отдельных государственных полномочий;</w:t>
      </w:r>
    </w:p>
    <w:p w:rsidR="00BD13CA" w:rsidRDefault="0071720E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осуществлять переданные органам местного самоуправления отдельные государственные полномочия в случаях и порядке, установленных законодательством </w:t>
      </w:r>
      <w:r w:rsidR="00933EA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Федерации;</w:t>
      </w:r>
    </w:p>
    <w:p w:rsidR="00BD13CA" w:rsidRDefault="009B58E9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445">
        <w:rPr>
          <w:rFonts w:ascii="Times New Roman" w:hAnsi="Times New Roman" w:cs="Times New Roman"/>
          <w:sz w:val="28"/>
          <w:szCs w:val="28"/>
        </w:rPr>
        <w:t>принимать меры по взысканию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20E">
        <w:rPr>
          <w:rFonts w:ascii="Times New Roman" w:hAnsi="Times New Roman" w:cs="Times New Roman"/>
          <w:sz w:val="28"/>
          <w:szCs w:val="28"/>
        </w:rPr>
        <w:t>в установленном порядке использованные не по</w:t>
      </w:r>
      <w:r w:rsidR="00633191">
        <w:rPr>
          <w:rFonts w:ascii="Times New Roman" w:hAnsi="Times New Roman" w:cs="Times New Roman"/>
          <w:sz w:val="28"/>
          <w:szCs w:val="28"/>
        </w:rPr>
        <w:t xml:space="preserve"> </w:t>
      </w:r>
      <w:r w:rsidR="0071720E">
        <w:rPr>
          <w:rFonts w:ascii="Times New Roman" w:hAnsi="Times New Roman" w:cs="Times New Roman"/>
          <w:sz w:val="28"/>
          <w:szCs w:val="28"/>
        </w:rPr>
        <w:t xml:space="preserve">целевому назначению средства,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720E">
        <w:rPr>
          <w:rFonts w:ascii="Times New Roman" w:hAnsi="Times New Roman" w:cs="Times New Roman"/>
          <w:sz w:val="28"/>
          <w:szCs w:val="28"/>
        </w:rPr>
        <w:t>для осуществления отдельных государственных полномочий.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3CA">
        <w:rPr>
          <w:rFonts w:ascii="Times New Roman" w:hAnsi="Times New Roman" w:cs="Times New Roman"/>
          <w:sz w:val="28"/>
          <w:szCs w:val="28"/>
        </w:rPr>
        <w:t xml:space="preserve">2. </w:t>
      </w:r>
      <w:r w:rsidR="00E84F84" w:rsidRPr="00BD13CA">
        <w:rPr>
          <w:rFonts w:ascii="Times New Roman" w:hAnsi="Times New Roman" w:cs="Times New Roman"/>
          <w:sz w:val="28"/>
          <w:szCs w:val="28"/>
        </w:rPr>
        <w:t xml:space="preserve">Обязанности органов государственной власти Брянской области </w:t>
      </w:r>
      <w:r w:rsidR="0066157B">
        <w:rPr>
          <w:rFonts w:ascii="Times New Roman" w:hAnsi="Times New Roman" w:cs="Times New Roman"/>
          <w:sz w:val="28"/>
          <w:szCs w:val="28"/>
        </w:rPr>
        <w:t xml:space="preserve">  </w:t>
      </w:r>
      <w:r w:rsidR="00E84F84" w:rsidRPr="00BD13CA">
        <w:rPr>
          <w:rFonts w:ascii="Times New Roman" w:hAnsi="Times New Roman" w:cs="Times New Roman"/>
          <w:sz w:val="28"/>
          <w:szCs w:val="28"/>
        </w:rPr>
        <w:t>при осуществлении органами местного самоуправления отдельных государственных полномочий: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84F84">
        <w:rPr>
          <w:rFonts w:ascii="Times New Roman" w:hAnsi="Times New Roman" w:cs="Times New Roman"/>
          <w:sz w:val="28"/>
          <w:szCs w:val="28"/>
        </w:rPr>
        <w:t>уполномоченный орган обязан:</w:t>
      </w:r>
    </w:p>
    <w:p w:rsidR="00BD13CA" w:rsidRDefault="00E84F8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контролировать осуществление органами местного самоуправления отдельных государственных полномочий, а также использование предоставленных на эти цели материальных и финансовых средств;</w:t>
      </w:r>
    </w:p>
    <w:p w:rsidR="00D20950" w:rsidRPr="00151F68" w:rsidRDefault="00D20950" w:rsidP="00D209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F68">
        <w:rPr>
          <w:rFonts w:ascii="Times New Roman" w:hAnsi="Times New Roman" w:cs="Times New Roman"/>
          <w:sz w:val="28"/>
          <w:szCs w:val="28"/>
        </w:rPr>
        <w:t>устанавливать порядок представления отчетности органов местного самоуправления об осуществлении отдельных государственных полномочий;</w:t>
      </w:r>
    </w:p>
    <w:p w:rsidR="00BD13CA" w:rsidRDefault="00E84F8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настоящим Законом;</w:t>
      </w:r>
    </w:p>
    <w:p w:rsidR="00BD13CA" w:rsidRDefault="00BD13CA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84F84">
        <w:rPr>
          <w:rFonts w:ascii="Times New Roman" w:hAnsi="Times New Roman" w:cs="Times New Roman"/>
          <w:sz w:val="28"/>
          <w:szCs w:val="28"/>
        </w:rPr>
        <w:t>иные органы государственной власти Брянской области обязаны:</w:t>
      </w:r>
    </w:p>
    <w:p w:rsidR="00BD13CA" w:rsidRDefault="00E84F8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передачу органам местного самоуправления материальных и финансовых средств, необходимых для осуществления отдельных государственных полномочий, в пределах ассигнований, предусмотренных на эти цели законом Брянской области об областном бюджете на соответствующий финансовый год и плановый период;</w:t>
      </w:r>
    </w:p>
    <w:p w:rsidR="00BD13CA" w:rsidRDefault="00841E24" w:rsidP="00BD13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органам местного самоуправления по их запросам информацию и материалы по вопросам осуществления отдельных государственных полномочий, оказывать консультативную и методическую помощь;</w:t>
      </w:r>
    </w:p>
    <w:p w:rsidR="00C31484" w:rsidRDefault="00841E24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предложения органов и должностных лиц органов местного самоуправления по вопросам наделения органов местного самоуправления отдельными государственными полномочиями </w:t>
      </w:r>
      <w:r w:rsidR="00FE66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 по их осуществлению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31484" w:rsidRDefault="001C103C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1484">
        <w:rPr>
          <w:rFonts w:ascii="Times New Roman" w:hAnsi="Times New Roman" w:cs="Times New Roman"/>
          <w:sz w:val="28"/>
          <w:szCs w:val="28"/>
        </w:rPr>
        <w:t xml:space="preserve">. </w:t>
      </w:r>
      <w:r w:rsidR="00841E24" w:rsidRPr="00C31484">
        <w:rPr>
          <w:rFonts w:ascii="Times New Roman" w:hAnsi="Times New Roman" w:cs="Times New Roman"/>
          <w:sz w:val="28"/>
          <w:szCs w:val="28"/>
        </w:rPr>
        <w:t>В пункте 2 статьи 6 слова «</w:t>
      </w:r>
      <w:r w:rsidR="00E62E80" w:rsidRPr="00302C1A">
        <w:rPr>
          <w:rFonts w:ascii="Times New Roman" w:hAnsi="Times New Roman" w:cs="Times New Roman"/>
          <w:sz w:val="28"/>
          <w:szCs w:val="28"/>
        </w:rPr>
        <w:t>м</w:t>
      </w:r>
      <w:r w:rsidR="00841E24" w:rsidRPr="00C31484">
        <w:rPr>
          <w:rFonts w:ascii="Times New Roman" w:hAnsi="Times New Roman" w:cs="Times New Roman"/>
          <w:sz w:val="28"/>
          <w:szCs w:val="28"/>
        </w:rPr>
        <w:t>естным бюджетам» заменить словами «</w:t>
      </w:r>
      <w:r w:rsidR="00E62E80" w:rsidRPr="00302C1A">
        <w:rPr>
          <w:rFonts w:ascii="Times New Roman" w:hAnsi="Times New Roman" w:cs="Times New Roman"/>
          <w:sz w:val="28"/>
          <w:szCs w:val="28"/>
        </w:rPr>
        <w:t>б</w:t>
      </w:r>
      <w:r w:rsidR="00841E24" w:rsidRPr="00C31484">
        <w:rPr>
          <w:rFonts w:ascii="Times New Roman" w:hAnsi="Times New Roman" w:cs="Times New Roman"/>
          <w:sz w:val="28"/>
          <w:szCs w:val="28"/>
        </w:rPr>
        <w:t>юджетам муниципальных районов, муниципальных округов, городских округов».</w:t>
      </w:r>
    </w:p>
    <w:p w:rsidR="00C31484" w:rsidRDefault="001C103C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1484">
        <w:rPr>
          <w:rFonts w:ascii="Times New Roman" w:hAnsi="Times New Roman" w:cs="Times New Roman"/>
          <w:sz w:val="28"/>
          <w:szCs w:val="28"/>
        </w:rPr>
        <w:t xml:space="preserve">. </w:t>
      </w:r>
      <w:r w:rsidR="00E05575">
        <w:rPr>
          <w:rFonts w:ascii="Times New Roman" w:hAnsi="Times New Roman" w:cs="Times New Roman"/>
          <w:sz w:val="28"/>
          <w:szCs w:val="28"/>
        </w:rPr>
        <w:t>Статьи 7 -</w:t>
      </w:r>
      <w:r w:rsidR="00841E24" w:rsidRPr="00C31484">
        <w:rPr>
          <w:rFonts w:ascii="Times New Roman" w:hAnsi="Times New Roman" w:cs="Times New Roman"/>
          <w:sz w:val="28"/>
          <w:szCs w:val="28"/>
        </w:rPr>
        <w:t xml:space="preserve"> 9 изложить в редакции:</w:t>
      </w:r>
    </w:p>
    <w:p w:rsidR="00450445" w:rsidRPr="00151F68" w:rsidRDefault="00841E24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148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726AF" w:rsidRPr="00C3148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50445" w:rsidRPr="00151F68">
        <w:rPr>
          <w:rFonts w:ascii="Times New Roman" w:hAnsi="Times New Roman" w:cs="Times New Roman"/>
          <w:b/>
          <w:sz w:val="28"/>
          <w:szCs w:val="28"/>
        </w:rPr>
        <w:t>Порядок определения перечня подлежащего передаче    в пользование и (или) управление имущества, необходимого                  для осуществления отдельных государственных полномочий, передаваемых органам местного самоуправления</w:t>
      </w:r>
    </w:p>
    <w:p w:rsidR="00C31484" w:rsidRDefault="009726AF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подлежащего передаче в пользование и (или) управление имущества, необходимого для осуществления отдельных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полномочий, передаваемых органам местного самоуправления, в случае необходимости его передачи</w:t>
      </w:r>
      <w:r w:rsidR="00903AE9" w:rsidRPr="00514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Правительством Брянской области.</w:t>
      </w:r>
    </w:p>
    <w:p w:rsidR="00C31484" w:rsidRDefault="009726AF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484">
        <w:rPr>
          <w:rFonts w:ascii="Times New Roman" w:hAnsi="Times New Roman" w:cs="Times New Roman"/>
          <w:b/>
          <w:sz w:val="28"/>
          <w:szCs w:val="28"/>
        </w:rPr>
        <w:t xml:space="preserve">Статья 8. Порядок </w:t>
      </w:r>
      <w:r w:rsidR="0066157B">
        <w:rPr>
          <w:rFonts w:ascii="Times New Roman" w:hAnsi="Times New Roman" w:cs="Times New Roman"/>
          <w:b/>
          <w:sz w:val="28"/>
          <w:szCs w:val="28"/>
        </w:rPr>
        <w:t xml:space="preserve"> отче</w:t>
      </w:r>
      <w:r w:rsidR="00F97F87" w:rsidRPr="00C31484">
        <w:rPr>
          <w:rFonts w:ascii="Times New Roman" w:hAnsi="Times New Roman" w:cs="Times New Roman"/>
          <w:b/>
          <w:sz w:val="28"/>
          <w:szCs w:val="28"/>
        </w:rPr>
        <w:t xml:space="preserve">тности органов местного </w:t>
      </w:r>
      <w:proofErr w:type="gramStart"/>
      <w:r w:rsidR="00F97F87" w:rsidRPr="00C31484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proofErr w:type="gramEnd"/>
      <w:r w:rsidR="00F97F87" w:rsidRPr="00C31484">
        <w:rPr>
          <w:rFonts w:ascii="Times New Roman" w:hAnsi="Times New Roman" w:cs="Times New Roman"/>
          <w:b/>
          <w:sz w:val="28"/>
          <w:szCs w:val="28"/>
        </w:rPr>
        <w:t xml:space="preserve"> об осуществлении переданных им отдельных государственных полномочий</w:t>
      </w:r>
    </w:p>
    <w:p w:rsidR="00C31484" w:rsidRDefault="00F97F87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представляют в уполномоченный орган следующую отчетность:</w:t>
      </w:r>
    </w:p>
    <w:p w:rsidR="00C31484" w:rsidRDefault="00F97F87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D82582">
        <w:rPr>
          <w:rFonts w:ascii="Times New Roman" w:hAnsi="Times New Roman" w:cs="Times New Roman"/>
          <w:sz w:val="28"/>
          <w:szCs w:val="28"/>
        </w:rPr>
        <w:t xml:space="preserve">осуществлении отдельных государственных полномочий – </w:t>
      </w:r>
      <w:r w:rsidR="006615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2582">
        <w:rPr>
          <w:rFonts w:ascii="Times New Roman" w:hAnsi="Times New Roman" w:cs="Times New Roman"/>
          <w:sz w:val="28"/>
          <w:szCs w:val="28"/>
        </w:rPr>
        <w:t>в порядке, предусмотренном уполномоченным органом;</w:t>
      </w:r>
    </w:p>
    <w:p w:rsidR="00F97F87" w:rsidRPr="00C31484" w:rsidRDefault="00D82582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использовании финансовых средств, переданных для осуществления отдельных государственных полномочий, – в порядке, предусмотренном нормативным правовым актом </w:t>
      </w:r>
      <w:r w:rsidR="00FA5B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Брянской области.</w:t>
      </w:r>
    </w:p>
    <w:p w:rsidR="00C31484" w:rsidRDefault="00C92948" w:rsidP="00C31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484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r w:rsidR="00FA5BC9" w:rsidRPr="00C31484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</w:t>
      </w:r>
      <w:r w:rsidR="00FA5BC9" w:rsidRPr="00D7793A">
        <w:rPr>
          <w:rFonts w:ascii="Times New Roman" w:hAnsi="Times New Roman" w:cs="Times New Roman"/>
          <w:b/>
          <w:sz w:val="28"/>
          <w:szCs w:val="28"/>
        </w:rPr>
        <w:t>уполномоченным органом</w:t>
      </w:r>
      <w:r w:rsidR="00FA5BC9" w:rsidRPr="00C31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5BC9" w:rsidRPr="00C3148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FA5BC9" w:rsidRPr="00C31484">
        <w:rPr>
          <w:rFonts w:ascii="Times New Roman" w:hAnsi="Times New Roman" w:cs="Times New Roman"/>
          <w:b/>
          <w:sz w:val="28"/>
          <w:szCs w:val="28"/>
        </w:rPr>
        <w:t xml:space="preserve"> осуществлением отдельных государственных полномочий, переданных органам местного самоуправления</w:t>
      </w:r>
    </w:p>
    <w:p w:rsidR="00213A94" w:rsidRPr="005521CA" w:rsidRDefault="00C31484" w:rsidP="00552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gramStart"/>
      <w:r w:rsidR="00FA5BC9" w:rsidRPr="00213A94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9474F8" w:rsidRPr="00213A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474F8" w:rsidRPr="00213A94">
        <w:rPr>
          <w:rFonts w:ascii="Times New Roman" w:hAnsi="Times New Roman" w:cs="Times New Roman"/>
          <w:sz w:val="28"/>
          <w:szCs w:val="28"/>
        </w:rPr>
        <w:t xml:space="preserve"> осуществлением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отдельных государственных полномочий является обеспечение соблюдения органами местного самоуправления требований законодательства Российской Федерации и Брянской области.</w:t>
      </w:r>
    </w:p>
    <w:p w:rsidR="00213A94" w:rsidRDefault="005521CA" w:rsidP="00213A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3A94" w:rsidRPr="00213A94">
        <w:rPr>
          <w:rFonts w:ascii="Times New Roman" w:hAnsi="Times New Roman" w:cs="Times New Roman"/>
          <w:sz w:val="28"/>
          <w:szCs w:val="28"/>
        </w:rPr>
        <w:t>.</w:t>
      </w:r>
      <w:r w:rsidR="00213A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5BC9" w:rsidRPr="00213A94">
        <w:rPr>
          <w:rFonts w:ascii="Times New Roman" w:hAnsi="Times New Roman" w:cs="Times New Roman"/>
          <w:sz w:val="28"/>
          <w:szCs w:val="28"/>
        </w:rPr>
        <w:t>Контроль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 w:rsidR="009474F8" w:rsidRPr="00213A9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474F8" w:rsidRPr="00213A94">
        <w:rPr>
          <w:rFonts w:ascii="Times New Roman" w:hAnsi="Times New Roman" w:cs="Times New Roman"/>
          <w:sz w:val="28"/>
          <w:szCs w:val="28"/>
        </w:rPr>
        <w:t xml:space="preserve"> осуществлением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отдельных государственных полномочий осуществляется в следующих формах:</w:t>
      </w:r>
    </w:p>
    <w:p w:rsidR="00213A94" w:rsidRDefault="00213A94" w:rsidP="00213A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отче</w:t>
      </w:r>
      <w:r w:rsidR="009474F8" w:rsidRPr="00213A94">
        <w:rPr>
          <w:rFonts w:ascii="Times New Roman" w:hAnsi="Times New Roman" w:cs="Times New Roman"/>
          <w:sz w:val="28"/>
          <w:szCs w:val="28"/>
        </w:rPr>
        <w:t>тности об</w:t>
      </w:r>
      <w:r w:rsidR="00FA5BC9" w:rsidRPr="00213A94">
        <w:rPr>
          <w:rFonts w:ascii="Times New Roman" w:hAnsi="Times New Roman" w:cs="Times New Roman"/>
          <w:sz w:val="28"/>
          <w:szCs w:val="28"/>
        </w:rPr>
        <w:t xml:space="preserve"> осуществлении отдельных государственных полномочий</w:t>
      </w:r>
      <w:r w:rsidR="00112A56" w:rsidRPr="00213A94">
        <w:rPr>
          <w:rFonts w:ascii="Times New Roman" w:hAnsi="Times New Roman" w:cs="Times New Roman"/>
          <w:sz w:val="28"/>
          <w:szCs w:val="28"/>
        </w:rPr>
        <w:t>, представляемой органами местного самоуправления;</w:t>
      </w:r>
    </w:p>
    <w:p w:rsidR="00213A94" w:rsidRDefault="00213A94" w:rsidP="00213A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A56" w:rsidRPr="00213A94">
        <w:rPr>
          <w:rFonts w:ascii="Times New Roman" w:hAnsi="Times New Roman" w:cs="Times New Roman"/>
          <w:sz w:val="28"/>
          <w:szCs w:val="28"/>
        </w:rPr>
        <w:t xml:space="preserve">проведение проверок деятельности органов и должностных лиц </w:t>
      </w:r>
      <w:r w:rsidR="00041A6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12A56" w:rsidRPr="00213A94">
        <w:rPr>
          <w:rFonts w:ascii="Times New Roman" w:hAnsi="Times New Roman" w:cs="Times New Roman"/>
          <w:sz w:val="28"/>
          <w:szCs w:val="28"/>
        </w:rPr>
        <w:t>местного самоуправления по осуществлению ими отдельных государственных полномочий;</w:t>
      </w:r>
    </w:p>
    <w:p w:rsidR="00A54A0A" w:rsidRDefault="00213A94" w:rsidP="00A54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A94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A56" w:rsidRPr="00213A94">
        <w:rPr>
          <w:rFonts w:ascii="Times New Roman" w:hAnsi="Times New Roman" w:cs="Times New Roman"/>
          <w:sz w:val="28"/>
          <w:szCs w:val="28"/>
        </w:rPr>
        <w:t>направление запросов</w:t>
      </w:r>
      <w:r w:rsidR="00112A56" w:rsidRPr="00F9271A">
        <w:rPr>
          <w:rFonts w:ascii="Times New Roman" w:hAnsi="Times New Roman" w:cs="Times New Roman"/>
          <w:sz w:val="28"/>
          <w:szCs w:val="28"/>
        </w:rPr>
        <w:t xml:space="preserve"> о</w:t>
      </w:r>
      <w:r w:rsidR="00112A56" w:rsidRPr="00213A94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F84E26">
        <w:rPr>
          <w:rFonts w:ascii="Times New Roman" w:hAnsi="Times New Roman" w:cs="Times New Roman"/>
          <w:sz w:val="28"/>
          <w:szCs w:val="28"/>
        </w:rPr>
        <w:t>ии</w:t>
      </w:r>
      <w:r w:rsidR="00112A56" w:rsidRPr="00213A94">
        <w:rPr>
          <w:rFonts w:ascii="Times New Roman" w:hAnsi="Times New Roman" w:cs="Times New Roman"/>
          <w:sz w:val="28"/>
          <w:szCs w:val="28"/>
        </w:rPr>
        <w:t xml:space="preserve"> документов, связанных</w:t>
      </w:r>
      <w:r w:rsidR="00F84E26">
        <w:rPr>
          <w:rFonts w:ascii="Times New Roman" w:hAnsi="Times New Roman" w:cs="Times New Roman"/>
          <w:sz w:val="28"/>
          <w:szCs w:val="28"/>
        </w:rPr>
        <w:t xml:space="preserve">        </w:t>
      </w:r>
      <w:r w:rsidR="00112A56" w:rsidRPr="00213A94">
        <w:rPr>
          <w:rFonts w:ascii="Times New Roman" w:hAnsi="Times New Roman" w:cs="Times New Roman"/>
          <w:sz w:val="28"/>
          <w:szCs w:val="28"/>
        </w:rPr>
        <w:t>с осуществлением отдельных государственных полномочий</w:t>
      </w:r>
      <w:proofErr w:type="gramStart"/>
      <w:r w:rsidR="00112A56" w:rsidRPr="00213A94">
        <w:rPr>
          <w:rFonts w:ascii="Times New Roman" w:hAnsi="Times New Roman" w:cs="Times New Roman"/>
          <w:sz w:val="28"/>
          <w:szCs w:val="28"/>
        </w:rPr>
        <w:t>.</w:t>
      </w:r>
      <w:r w:rsidR="009474F8" w:rsidRPr="00213A9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81C0B" w:rsidRPr="00B81C0B" w:rsidRDefault="00B81C0B" w:rsidP="00A54A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51F68">
        <w:rPr>
          <w:rFonts w:ascii="Times New Roman" w:hAnsi="Times New Roman" w:cs="Times New Roman"/>
          <w:sz w:val="28"/>
          <w:szCs w:val="28"/>
        </w:rPr>
        <w:t>В статье 11 слова «выделенных на осуществление отдельных государственных полномочий финансовых средств и материальных ресурсов» заменить словами «переданных для осуществления</w:t>
      </w:r>
      <w:r w:rsidR="002F3E02" w:rsidRPr="00151F68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 материальных и финансовых средств».</w:t>
      </w:r>
      <w:r w:rsidR="002F3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4F8" w:rsidRPr="00213A94" w:rsidRDefault="00B81C0B" w:rsidP="00A54A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21CA" w:rsidRPr="005521CA">
        <w:rPr>
          <w:rFonts w:ascii="Times New Roman" w:hAnsi="Times New Roman" w:cs="Times New Roman"/>
          <w:sz w:val="28"/>
          <w:szCs w:val="28"/>
        </w:rPr>
        <w:t>.</w:t>
      </w:r>
      <w:r w:rsidR="0055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F8" w:rsidRPr="00213A94">
        <w:rPr>
          <w:rFonts w:ascii="Times New Roman" w:hAnsi="Times New Roman" w:cs="Times New Roman"/>
          <w:sz w:val="28"/>
          <w:szCs w:val="28"/>
        </w:rPr>
        <w:t>Приложение изложить в редакции:</w:t>
      </w:r>
    </w:p>
    <w:p w:rsidR="006F28BB" w:rsidRPr="006F28BB" w:rsidRDefault="009474F8" w:rsidP="006F28BB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28B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A4740" w:rsidRPr="006F28BB" w:rsidRDefault="009474F8" w:rsidP="006F28BB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6F28BB">
        <w:rPr>
          <w:rFonts w:ascii="Times New Roman" w:hAnsi="Times New Roman" w:cs="Times New Roman"/>
          <w:sz w:val="20"/>
          <w:szCs w:val="20"/>
        </w:rPr>
        <w:t>к Закону Брянской области</w:t>
      </w:r>
      <w:r w:rsidR="00213A94" w:rsidRPr="006F28BB">
        <w:rPr>
          <w:rFonts w:ascii="Times New Roman" w:hAnsi="Times New Roman" w:cs="Times New Roman"/>
          <w:sz w:val="20"/>
          <w:szCs w:val="20"/>
        </w:rPr>
        <w:t xml:space="preserve"> </w:t>
      </w:r>
      <w:r w:rsidRPr="006F28BB">
        <w:rPr>
          <w:rFonts w:ascii="Times New Roman" w:hAnsi="Times New Roman" w:cs="Times New Roman"/>
          <w:sz w:val="20"/>
          <w:szCs w:val="20"/>
        </w:rPr>
        <w:t>«О наделении органов местного самоуправления отдельными</w:t>
      </w:r>
      <w:r w:rsidR="006F28BB">
        <w:rPr>
          <w:rFonts w:ascii="Times New Roman" w:hAnsi="Times New Roman" w:cs="Times New Roman"/>
          <w:sz w:val="20"/>
          <w:szCs w:val="20"/>
        </w:rPr>
        <w:t xml:space="preserve"> </w:t>
      </w:r>
      <w:r w:rsidRPr="006F28BB">
        <w:rPr>
          <w:rFonts w:ascii="Times New Roman" w:hAnsi="Times New Roman" w:cs="Times New Roman"/>
          <w:sz w:val="20"/>
          <w:szCs w:val="20"/>
        </w:rPr>
        <w:t>государственными</w:t>
      </w:r>
      <w:r w:rsidR="005351A9">
        <w:rPr>
          <w:rFonts w:ascii="Times New Roman" w:hAnsi="Times New Roman" w:cs="Times New Roman"/>
          <w:sz w:val="20"/>
          <w:szCs w:val="20"/>
        </w:rPr>
        <w:t xml:space="preserve"> </w:t>
      </w:r>
      <w:r w:rsidRPr="006F28BB">
        <w:rPr>
          <w:rFonts w:ascii="Times New Roman" w:hAnsi="Times New Roman" w:cs="Times New Roman"/>
          <w:sz w:val="20"/>
          <w:szCs w:val="20"/>
        </w:rPr>
        <w:t>полномочиями</w:t>
      </w:r>
      <w:r w:rsidR="005351A9" w:rsidRPr="005351A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351A9" w:rsidRPr="009155E4">
        <w:rPr>
          <w:rFonts w:ascii="Times New Roman" w:hAnsi="Times New Roman" w:cs="Times New Roman"/>
          <w:sz w:val="20"/>
          <w:szCs w:val="20"/>
        </w:rPr>
        <w:t>Брянской области</w:t>
      </w:r>
      <w:r w:rsidRPr="006F28BB">
        <w:rPr>
          <w:rFonts w:ascii="Times New Roman" w:hAnsi="Times New Roman" w:cs="Times New Roman"/>
          <w:sz w:val="20"/>
          <w:szCs w:val="20"/>
        </w:rPr>
        <w:t xml:space="preserve"> </w:t>
      </w:r>
      <w:r w:rsidR="00115C5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13A11">
        <w:rPr>
          <w:rFonts w:ascii="Times New Roman" w:hAnsi="Times New Roman" w:cs="Times New Roman"/>
          <w:sz w:val="20"/>
          <w:szCs w:val="20"/>
        </w:rPr>
        <w:t>по созданию и организации деятельности административных комиссий</w:t>
      </w:r>
      <w:r w:rsidRPr="006F28BB">
        <w:rPr>
          <w:rFonts w:ascii="Times New Roman" w:hAnsi="Times New Roman" w:cs="Times New Roman"/>
          <w:sz w:val="20"/>
          <w:szCs w:val="20"/>
        </w:rPr>
        <w:t>»</w:t>
      </w:r>
    </w:p>
    <w:p w:rsidR="009474F8" w:rsidRDefault="009474F8" w:rsidP="009474F8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</w:p>
    <w:p w:rsidR="009474F8" w:rsidRPr="00213A94" w:rsidRDefault="009474F8" w:rsidP="00947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94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:rsidR="009474F8" w:rsidRPr="00213A94" w:rsidRDefault="00213A94" w:rsidP="00947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</w:t>
      </w:r>
      <w:r w:rsidR="009474F8" w:rsidRPr="00213A94">
        <w:rPr>
          <w:rFonts w:ascii="Times New Roman" w:hAnsi="Times New Roman" w:cs="Times New Roman"/>
          <w:b/>
          <w:sz w:val="28"/>
          <w:szCs w:val="28"/>
        </w:rPr>
        <w:t>та норматива для определения общего объема субвенций, предоставляемых бюджетам муниципальных районов, муниципальных округов, городских округов для осуществления</w:t>
      </w:r>
      <w:r w:rsidR="006F2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F8" w:rsidRPr="00213A94">
        <w:rPr>
          <w:rFonts w:ascii="Times New Roman" w:hAnsi="Times New Roman" w:cs="Times New Roman"/>
          <w:b/>
          <w:sz w:val="28"/>
          <w:szCs w:val="28"/>
        </w:rPr>
        <w:t xml:space="preserve">отдельных государственных полномочий Брянской области </w:t>
      </w:r>
      <w:r w:rsidR="00C13A11">
        <w:rPr>
          <w:rFonts w:ascii="Times New Roman" w:hAnsi="Times New Roman" w:cs="Times New Roman"/>
          <w:b/>
          <w:sz w:val="28"/>
          <w:szCs w:val="28"/>
        </w:rPr>
        <w:t xml:space="preserve">по созданию </w:t>
      </w:r>
      <w:r w:rsidR="00F2357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13A11">
        <w:rPr>
          <w:rFonts w:ascii="Times New Roman" w:hAnsi="Times New Roman" w:cs="Times New Roman"/>
          <w:b/>
          <w:sz w:val="28"/>
          <w:szCs w:val="28"/>
        </w:rPr>
        <w:t>и организации деятельности административных комиссий</w:t>
      </w:r>
    </w:p>
    <w:p w:rsidR="009474F8" w:rsidRDefault="009474F8" w:rsidP="00947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CDA" w:rsidRPr="00712CDA" w:rsidRDefault="00712CDA" w:rsidP="00FC5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для определения общего объема субвенций, предоставляемых бюджетам муниципальных районов, муниципальных округов, городских округов для осуществления</w:t>
      </w:r>
      <w:r w:rsidR="00535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Брянской области </w:t>
      </w:r>
      <w:r w:rsidR="00C13A11">
        <w:rPr>
          <w:rFonts w:ascii="Times New Roman" w:hAnsi="Times New Roman" w:cs="Times New Roman"/>
          <w:sz w:val="28"/>
          <w:szCs w:val="28"/>
        </w:rPr>
        <w:t>по созданию и организации деятельности административных комиссий</w:t>
      </w:r>
      <w:r>
        <w:rPr>
          <w:rFonts w:ascii="Times New Roman" w:hAnsi="Times New Roman" w:cs="Times New Roman"/>
          <w:sz w:val="28"/>
          <w:szCs w:val="28"/>
        </w:rPr>
        <w:t xml:space="preserve">, определяется </w:t>
      </w:r>
      <w:r w:rsidR="00DA76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следующей формуле:</w:t>
      </w:r>
    </w:p>
    <w:p w:rsidR="006E2EF7" w:rsidRPr="00115C55" w:rsidRDefault="006E2EF7" w:rsidP="006E2EF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5"/>
          <w:sz w:val="24"/>
          <w:szCs w:val="24"/>
          <w:lang w:eastAsia="ru-RU"/>
        </w:rPr>
        <w:drawing>
          <wp:inline distT="0" distB="0" distL="0" distR="0">
            <wp:extent cx="563245" cy="475615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где:</w:t>
      </w:r>
      <w:bookmarkStart w:id="0" w:name="_GoBack"/>
      <w:bookmarkEnd w:id="0"/>
    </w:p>
    <w:p w:rsidR="00C13A11" w:rsidRPr="00115C55" w:rsidRDefault="00C13A11" w:rsidP="006E2EF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2CDA" w:rsidRPr="00C13A11" w:rsidRDefault="00C13A11" w:rsidP="00C13A1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2CDA" w:rsidRPr="00712CDA">
        <w:rPr>
          <w:rFonts w:ascii="Times New Roman" w:hAnsi="Times New Roman" w:cs="Times New Roman"/>
          <w:sz w:val="28"/>
          <w:szCs w:val="28"/>
        </w:rPr>
        <w:t xml:space="preserve"> -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 w:rsidR="00712CDA">
        <w:rPr>
          <w:rFonts w:ascii="Times New Roman" w:hAnsi="Times New Roman" w:cs="Times New Roman"/>
          <w:sz w:val="28"/>
          <w:szCs w:val="28"/>
        </w:rPr>
        <w:t>норматив для определения общего объема субвенций, предоставляемых бюджетам муниципальных районов, муниципальных округов, городских округов для осуществления</w:t>
      </w:r>
      <w:r w:rsidR="007E07BE">
        <w:rPr>
          <w:rFonts w:ascii="Times New Roman" w:hAnsi="Times New Roman" w:cs="Times New Roman"/>
          <w:sz w:val="28"/>
          <w:szCs w:val="28"/>
        </w:rPr>
        <w:t xml:space="preserve"> </w:t>
      </w:r>
      <w:r w:rsidR="00712CDA">
        <w:rPr>
          <w:rFonts w:ascii="Times New Roman" w:hAnsi="Times New Roman" w:cs="Times New Roman"/>
          <w:sz w:val="28"/>
          <w:szCs w:val="28"/>
        </w:rPr>
        <w:t xml:space="preserve">отдельных государственных полномочий Брянской области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деятельности административных комиссий</w:t>
      </w:r>
      <w:r w:rsidR="00712CDA">
        <w:rPr>
          <w:rFonts w:ascii="Times New Roman" w:hAnsi="Times New Roman" w:cs="Times New Roman"/>
          <w:sz w:val="28"/>
          <w:szCs w:val="28"/>
        </w:rPr>
        <w:t>;</w:t>
      </w:r>
    </w:p>
    <w:p w:rsidR="00213A94" w:rsidRDefault="00712CDA" w:rsidP="00FC5F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7A330E">
        <w:rPr>
          <w:rFonts w:ascii="Times New Roman" w:hAnsi="Times New Roman" w:cs="Times New Roman"/>
          <w:sz w:val="28"/>
          <w:szCs w:val="28"/>
        </w:rPr>
        <w:t xml:space="preserve"> </w:t>
      </w:r>
      <w:r w:rsidR="00213A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кассовых расходов на содержание органов местного самоуправления по отчетным данным за год, предшествующий текущему финансовому году;</w:t>
      </w:r>
    </w:p>
    <w:p w:rsidR="00712CDA" w:rsidRDefault="00712CDA" w:rsidP="00FC5F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 </w:t>
      </w:r>
      <w:r w:rsidR="00213A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органов местного самоуправления по отчетным данным за год, предшествующий текущему финансовому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12CDA" w:rsidRDefault="00712CDA" w:rsidP="00FC5F7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CDA"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Настоящий Закон </w:t>
      </w:r>
      <w:r w:rsidR="009930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A94F8D">
        <w:rPr>
          <w:rFonts w:ascii="Times New Roman" w:hAnsi="Times New Roman" w:cs="Times New Roman"/>
          <w:sz w:val="28"/>
          <w:szCs w:val="28"/>
        </w:rPr>
        <w:t>по истечении</w:t>
      </w:r>
      <w:r w:rsidR="009930CF">
        <w:rPr>
          <w:rFonts w:ascii="Times New Roman" w:hAnsi="Times New Roman" w:cs="Times New Roman"/>
          <w:sz w:val="28"/>
          <w:szCs w:val="28"/>
        </w:rPr>
        <w:t xml:space="preserve"> десяти дней после</w:t>
      </w:r>
      <w:r w:rsidR="00A94F8D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429FC" w:rsidRDefault="00F429FC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3A" w:rsidRDefault="00D7793A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A94" w:rsidRDefault="00213A94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D7C" w:rsidRPr="007A330E" w:rsidRDefault="00F429FC" w:rsidP="007A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А.В. Богомаз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5D7C" w:rsidRPr="007A330E" w:rsidSect="007E07B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B1A" w:rsidRDefault="00824B1A" w:rsidP="00DA76B8">
      <w:pPr>
        <w:spacing w:after="0" w:line="240" w:lineRule="auto"/>
      </w:pPr>
      <w:r>
        <w:separator/>
      </w:r>
    </w:p>
  </w:endnote>
  <w:endnote w:type="continuationSeparator" w:id="1">
    <w:p w:rsidR="00824B1A" w:rsidRDefault="00824B1A" w:rsidP="00DA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B1A" w:rsidRDefault="00824B1A" w:rsidP="00DA76B8">
      <w:pPr>
        <w:spacing w:after="0" w:line="240" w:lineRule="auto"/>
      </w:pPr>
      <w:r>
        <w:separator/>
      </w:r>
    </w:p>
  </w:footnote>
  <w:footnote w:type="continuationSeparator" w:id="1">
    <w:p w:rsidR="00824B1A" w:rsidRDefault="00824B1A" w:rsidP="00DA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291502"/>
      <w:docPartObj>
        <w:docPartGallery w:val="Page Numbers (Top of Page)"/>
        <w:docPartUnique/>
      </w:docPartObj>
    </w:sdtPr>
    <w:sdtContent>
      <w:p w:rsidR="00EB4D93" w:rsidRDefault="00853EBD">
        <w:pPr>
          <w:pStyle w:val="a6"/>
          <w:jc w:val="center"/>
        </w:pPr>
        <w:r w:rsidRPr="00862E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4D93" w:rsidRPr="00862E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F6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B1F"/>
    <w:multiLevelType w:val="hybridMultilevel"/>
    <w:tmpl w:val="B1802D8E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6263D7"/>
    <w:multiLevelType w:val="hybridMultilevel"/>
    <w:tmpl w:val="31CCD0A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F87DAA"/>
    <w:multiLevelType w:val="hybridMultilevel"/>
    <w:tmpl w:val="127A38E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3A174D"/>
    <w:multiLevelType w:val="hybridMultilevel"/>
    <w:tmpl w:val="F24C0968"/>
    <w:lvl w:ilvl="0" w:tplc="40F8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253FA1"/>
    <w:multiLevelType w:val="hybridMultilevel"/>
    <w:tmpl w:val="43D4A790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CE06EC"/>
    <w:multiLevelType w:val="hybridMultilevel"/>
    <w:tmpl w:val="F7622656"/>
    <w:lvl w:ilvl="0" w:tplc="43346E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8747EE"/>
    <w:multiLevelType w:val="hybridMultilevel"/>
    <w:tmpl w:val="DF2C1EAC"/>
    <w:lvl w:ilvl="0" w:tplc="347E12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24D67"/>
    <w:multiLevelType w:val="hybridMultilevel"/>
    <w:tmpl w:val="C22EF7D0"/>
    <w:lvl w:ilvl="0" w:tplc="1D2A5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2B4745"/>
    <w:rsid w:val="00014C38"/>
    <w:rsid w:val="00035D7C"/>
    <w:rsid w:val="00041A65"/>
    <w:rsid w:val="000426B6"/>
    <w:rsid w:val="00071E88"/>
    <w:rsid w:val="00094A03"/>
    <w:rsid w:val="000A362F"/>
    <w:rsid w:val="000A5F8C"/>
    <w:rsid w:val="000D10F4"/>
    <w:rsid w:val="000F1F60"/>
    <w:rsid w:val="000F38CF"/>
    <w:rsid w:val="00111B15"/>
    <w:rsid w:val="00112338"/>
    <w:rsid w:val="00112A56"/>
    <w:rsid w:val="00115C55"/>
    <w:rsid w:val="00127EA0"/>
    <w:rsid w:val="00134085"/>
    <w:rsid w:val="00151F68"/>
    <w:rsid w:val="00155C0B"/>
    <w:rsid w:val="00157514"/>
    <w:rsid w:val="001722E4"/>
    <w:rsid w:val="001C103C"/>
    <w:rsid w:val="001C7D08"/>
    <w:rsid w:val="001E5378"/>
    <w:rsid w:val="00213A94"/>
    <w:rsid w:val="00275BB4"/>
    <w:rsid w:val="002A6479"/>
    <w:rsid w:val="002A6C17"/>
    <w:rsid w:val="002B3CFD"/>
    <w:rsid w:val="002B4745"/>
    <w:rsid w:val="002B4AAD"/>
    <w:rsid w:val="002B6B16"/>
    <w:rsid w:val="002C2A32"/>
    <w:rsid w:val="002E4A72"/>
    <w:rsid w:val="002F3E02"/>
    <w:rsid w:val="00302C1A"/>
    <w:rsid w:val="00343020"/>
    <w:rsid w:val="00372C58"/>
    <w:rsid w:val="00376B4F"/>
    <w:rsid w:val="003A1820"/>
    <w:rsid w:val="003A6DFE"/>
    <w:rsid w:val="003D2DD4"/>
    <w:rsid w:val="003E0135"/>
    <w:rsid w:val="00450445"/>
    <w:rsid w:val="004A501D"/>
    <w:rsid w:val="004B6EBE"/>
    <w:rsid w:val="00514F66"/>
    <w:rsid w:val="005351A9"/>
    <w:rsid w:val="005521CA"/>
    <w:rsid w:val="00555D3E"/>
    <w:rsid w:val="00566ED2"/>
    <w:rsid w:val="00567F7E"/>
    <w:rsid w:val="005B68D0"/>
    <w:rsid w:val="005C7C02"/>
    <w:rsid w:val="00633191"/>
    <w:rsid w:val="00643382"/>
    <w:rsid w:val="0064354E"/>
    <w:rsid w:val="0065562E"/>
    <w:rsid w:val="0066157B"/>
    <w:rsid w:val="00672D46"/>
    <w:rsid w:val="00682E00"/>
    <w:rsid w:val="00690F10"/>
    <w:rsid w:val="006A5594"/>
    <w:rsid w:val="006C6C7B"/>
    <w:rsid w:val="006D74E4"/>
    <w:rsid w:val="006E2EF7"/>
    <w:rsid w:val="006F28BB"/>
    <w:rsid w:val="00712CDA"/>
    <w:rsid w:val="0071720E"/>
    <w:rsid w:val="00741226"/>
    <w:rsid w:val="00744DA1"/>
    <w:rsid w:val="007711DC"/>
    <w:rsid w:val="00780239"/>
    <w:rsid w:val="007A1C5F"/>
    <w:rsid w:val="007A330E"/>
    <w:rsid w:val="007E07BE"/>
    <w:rsid w:val="008047F7"/>
    <w:rsid w:val="00824B1A"/>
    <w:rsid w:val="008357B5"/>
    <w:rsid w:val="00841E24"/>
    <w:rsid w:val="0084549C"/>
    <w:rsid w:val="00853EBD"/>
    <w:rsid w:val="00862E05"/>
    <w:rsid w:val="008763FA"/>
    <w:rsid w:val="008A7847"/>
    <w:rsid w:val="008B5514"/>
    <w:rsid w:val="008E65AF"/>
    <w:rsid w:val="00903AE9"/>
    <w:rsid w:val="009155E4"/>
    <w:rsid w:val="0092688B"/>
    <w:rsid w:val="009277BC"/>
    <w:rsid w:val="00933EA0"/>
    <w:rsid w:val="009474F8"/>
    <w:rsid w:val="00956ED3"/>
    <w:rsid w:val="00960492"/>
    <w:rsid w:val="009726AF"/>
    <w:rsid w:val="009930CF"/>
    <w:rsid w:val="009A1683"/>
    <w:rsid w:val="009B58E9"/>
    <w:rsid w:val="009D3DF6"/>
    <w:rsid w:val="009F6DE7"/>
    <w:rsid w:val="00A10D6A"/>
    <w:rsid w:val="00A16BFB"/>
    <w:rsid w:val="00A40D68"/>
    <w:rsid w:val="00A40E23"/>
    <w:rsid w:val="00A54A0A"/>
    <w:rsid w:val="00A70172"/>
    <w:rsid w:val="00A80CEC"/>
    <w:rsid w:val="00A8380D"/>
    <w:rsid w:val="00A94F8D"/>
    <w:rsid w:val="00AB467B"/>
    <w:rsid w:val="00AB72C8"/>
    <w:rsid w:val="00AB7599"/>
    <w:rsid w:val="00AC51E4"/>
    <w:rsid w:val="00AE3282"/>
    <w:rsid w:val="00AE3FB2"/>
    <w:rsid w:val="00AE75ED"/>
    <w:rsid w:val="00B320D1"/>
    <w:rsid w:val="00B7187C"/>
    <w:rsid w:val="00B81C0B"/>
    <w:rsid w:val="00B848D4"/>
    <w:rsid w:val="00BA2447"/>
    <w:rsid w:val="00BA336F"/>
    <w:rsid w:val="00BD13CA"/>
    <w:rsid w:val="00BE7C15"/>
    <w:rsid w:val="00C13A11"/>
    <w:rsid w:val="00C31484"/>
    <w:rsid w:val="00C75EC1"/>
    <w:rsid w:val="00C829FF"/>
    <w:rsid w:val="00C92948"/>
    <w:rsid w:val="00CE3DF7"/>
    <w:rsid w:val="00D1500B"/>
    <w:rsid w:val="00D16B68"/>
    <w:rsid w:val="00D20950"/>
    <w:rsid w:val="00D347CA"/>
    <w:rsid w:val="00D35F1B"/>
    <w:rsid w:val="00D40E92"/>
    <w:rsid w:val="00D46E1E"/>
    <w:rsid w:val="00D61BD5"/>
    <w:rsid w:val="00D7793A"/>
    <w:rsid w:val="00D82582"/>
    <w:rsid w:val="00DA4740"/>
    <w:rsid w:val="00DA76B8"/>
    <w:rsid w:val="00DE1C9D"/>
    <w:rsid w:val="00DE49BF"/>
    <w:rsid w:val="00DF1C00"/>
    <w:rsid w:val="00DF54CA"/>
    <w:rsid w:val="00E05575"/>
    <w:rsid w:val="00E34126"/>
    <w:rsid w:val="00E5262E"/>
    <w:rsid w:val="00E62E80"/>
    <w:rsid w:val="00E77D0F"/>
    <w:rsid w:val="00E84F84"/>
    <w:rsid w:val="00E90D99"/>
    <w:rsid w:val="00EA7F0B"/>
    <w:rsid w:val="00EB4D93"/>
    <w:rsid w:val="00EE6C8E"/>
    <w:rsid w:val="00EF11BD"/>
    <w:rsid w:val="00F06171"/>
    <w:rsid w:val="00F23570"/>
    <w:rsid w:val="00F36DCB"/>
    <w:rsid w:val="00F429FC"/>
    <w:rsid w:val="00F84E26"/>
    <w:rsid w:val="00F9271A"/>
    <w:rsid w:val="00F97F87"/>
    <w:rsid w:val="00FA5BC9"/>
    <w:rsid w:val="00FB638B"/>
    <w:rsid w:val="00FC5F73"/>
    <w:rsid w:val="00FC7C2E"/>
    <w:rsid w:val="00FC7CD2"/>
    <w:rsid w:val="00FE6643"/>
    <w:rsid w:val="00FF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  <w:style w:type="character" w:customStyle="1" w:styleId="aa">
    <w:name w:val="Основной текст_"/>
    <w:basedOn w:val="a0"/>
    <w:link w:val="1"/>
    <w:rsid w:val="00862E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62E0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55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506B-6B74-4A3E-ACFC-0EE292E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Любомудрова Алла Петровна</dc:creator>
  <cp:lastModifiedBy>prihodko</cp:lastModifiedBy>
  <cp:revision>20</cp:revision>
  <cp:lastPrinted>2023-09-29T09:08:00Z</cp:lastPrinted>
  <dcterms:created xsi:type="dcterms:W3CDTF">2024-01-23T07:36:00Z</dcterms:created>
  <dcterms:modified xsi:type="dcterms:W3CDTF">2024-03-27T07:45:00Z</dcterms:modified>
</cp:coreProperties>
</file>