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C6" w:rsidRPr="001C58F0" w:rsidRDefault="001E56C6" w:rsidP="001E56C6">
      <w:pPr>
        <w:pStyle w:val="1"/>
        <w:shd w:val="clear" w:color="auto" w:fill="auto"/>
        <w:spacing w:after="0" w:line="240" w:lineRule="auto"/>
        <w:rPr>
          <w:sz w:val="18"/>
          <w:szCs w:val="24"/>
        </w:rPr>
      </w:pPr>
      <w:r w:rsidRPr="001C58F0">
        <w:rPr>
          <w:sz w:val="18"/>
          <w:szCs w:val="24"/>
        </w:rPr>
        <w:t>Проект</w:t>
      </w:r>
    </w:p>
    <w:p w:rsidR="001E56C6" w:rsidRPr="001C58F0" w:rsidRDefault="001E56C6" w:rsidP="001E56C6">
      <w:pPr>
        <w:spacing w:after="0" w:line="240" w:lineRule="auto"/>
        <w:ind w:left="4536"/>
        <w:jc w:val="both"/>
        <w:rPr>
          <w:rFonts w:ascii="Times New Roman" w:hAnsi="Times New Roman" w:cs="Times New Roman"/>
          <w:sz w:val="18"/>
          <w:szCs w:val="24"/>
        </w:rPr>
      </w:pPr>
      <w:proofErr w:type="gramStart"/>
      <w:r w:rsidRPr="001C58F0">
        <w:rPr>
          <w:rFonts w:ascii="Times New Roman" w:hAnsi="Times New Roman" w:cs="Times New Roman"/>
          <w:sz w:val="18"/>
          <w:szCs w:val="24"/>
        </w:rPr>
        <w:t>Подготовлен</w:t>
      </w:r>
      <w:proofErr w:type="gramEnd"/>
      <w:r w:rsidRPr="001C58F0">
        <w:rPr>
          <w:rFonts w:ascii="Times New Roman" w:hAnsi="Times New Roman" w:cs="Times New Roman"/>
          <w:sz w:val="18"/>
          <w:szCs w:val="24"/>
        </w:rPr>
        <w:t xml:space="preserve"> в постоянном комитете Брянской областной Думы по законодательству  и местному самоуправлению</w:t>
      </w:r>
    </w:p>
    <w:p w:rsidR="001E56C6" w:rsidRPr="001C58F0" w:rsidRDefault="001E56C6" w:rsidP="001E56C6">
      <w:pPr>
        <w:pStyle w:val="1"/>
        <w:shd w:val="clear" w:color="auto" w:fill="auto"/>
        <w:spacing w:after="0" w:line="240" w:lineRule="auto"/>
        <w:rPr>
          <w:sz w:val="18"/>
          <w:szCs w:val="24"/>
        </w:rPr>
      </w:pPr>
      <w:r>
        <w:t xml:space="preserve">                                                                                                                                                                    </w:t>
      </w:r>
    </w:p>
    <w:p w:rsidR="001E56C6" w:rsidRPr="00BF647C" w:rsidRDefault="001E56C6" w:rsidP="001E56C6">
      <w:pPr>
        <w:pStyle w:val="a6"/>
        <w:jc w:val="center"/>
        <w:rPr>
          <w:rFonts w:ascii="Times New Roman" w:hAnsi="Times New Roman" w:cs="Times New Roman"/>
          <w:b/>
          <w:sz w:val="28"/>
          <w:szCs w:val="28"/>
        </w:rPr>
      </w:pPr>
      <w:r w:rsidRPr="00BF647C">
        <w:rPr>
          <w:rFonts w:ascii="Times New Roman" w:hAnsi="Times New Roman" w:cs="Times New Roman"/>
          <w:b/>
          <w:sz w:val="28"/>
          <w:szCs w:val="28"/>
        </w:rPr>
        <w:t>ЗАКОН</w:t>
      </w:r>
    </w:p>
    <w:p w:rsidR="001E56C6" w:rsidRPr="00BF647C" w:rsidRDefault="001E56C6" w:rsidP="001E56C6">
      <w:pPr>
        <w:spacing w:after="0"/>
        <w:jc w:val="center"/>
        <w:rPr>
          <w:rFonts w:ascii="Times New Roman" w:hAnsi="Times New Roman" w:cs="Times New Roman"/>
          <w:b/>
          <w:sz w:val="28"/>
          <w:szCs w:val="28"/>
        </w:rPr>
      </w:pPr>
      <w:r w:rsidRPr="00BF647C">
        <w:rPr>
          <w:rFonts w:ascii="Times New Roman" w:hAnsi="Times New Roman" w:cs="Times New Roman"/>
          <w:b/>
          <w:sz w:val="28"/>
          <w:szCs w:val="28"/>
        </w:rPr>
        <w:t>БРЯНСКОЙ ОБЛАСТИ</w:t>
      </w:r>
    </w:p>
    <w:p w:rsidR="001E56C6" w:rsidRPr="007B5280" w:rsidRDefault="001E56C6" w:rsidP="001E56C6">
      <w:pPr>
        <w:pStyle w:val="ConsPlusTitle"/>
        <w:jc w:val="both"/>
        <w:rPr>
          <w:rFonts w:ascii="Times New Roman" w:hAnsi="Times New Roman" w:cs="Times New Roman"/>
          <w:b w:val="0"/>
          <w:sz w:val="28"/>
          <w:szCs w:val="28"/>
        </w:rPr>
      </w:pPr>
    </w:p>
    <w:p w:rsidR="001E56C6" w:rsidRPr="007B5280" w:rsidRDefault="001E56C6" w:rsidP="001E56C6">
      <w:pPr>
        <w:pStyle w:val="ConsPlusTitle"/>
        <w:jc w:val="center"/>
        <w:rPr>
          <w:rFonts w:ascii="Times New Roman" w:hAnsi="Times New Roman" w:cs="Times New Roman"/>
          <w:sz w:val="32"/>
          <w:szCs w:val="32"/>
        </w:rPr>
      </w:pPr>
      <w:r>
        <w:rPr>
          <w:rFonts w:ascii="Times New Roman" w:hAnsi="Times New Roman" w:cs="Times New Roman"/>
          <w:sz w:val="32"/>
          <w:szCs w:val="32"/>
        </w:rPr>
        <w:t>«</w:t>
      </w:r>
      <w:r w:rsidRPr="007B5280">
        <w:rPr>
          <w:rFonts w:ascii="Times New Roman" w:hAnsi="Times New Roman" w:cs="Times New Roman"/>
          <w:sz w:val="32"/>
          <w:szCs w:val="32"/>
        </w:rPr>
        <w:t>О внесении изменений в Закон Брянской области                      «О статусе депутата Брянской областной Думы»</w:t>
      </w:r>
    </w:p>
    <w:p w:rsidR="001E56C6" w:rsidRPr="007B5280" w:rsidRDefault="001E56C6" w:rsidP="001E56C6">
      <w:pPr>
        <w:pStyle w:val="ConsPlusNormal"/>
        <w:jc w:val="both"/>
        <w:rPr>
          <w:rFonts w:ascii="Times New Roman" w:hAnsi="Times New Roman" w:cs="Times New Roman"/>
          <w:sz w:val="28"/>
          <w:szCs w:val="28"/>
        </w:rPr>
      </w:pPr>
    </w:p>
    <w:p w:rsidR="001E56C6" w:rsidRPr="00CE2C6F" w:rsidRDefault="001E56C6" w:rsidP="001E56C6">
      <w:pPr>
        <w:spacing w:after="0"/>
        <w:jc w:val="center"/>
        <w:rPr>
          <w:rFonts w:ascii="Times New Roman" w:hAnsi="Times New Roman" w:cs="Times New Roman"/>
          <w:sz w:val="28"/>
          <w:szCs w:val="28"/>
        </w:rPr>
      </w:pPr>
      <w:proofErr w:type="gramStart"/>
      <w:r w:rsidRPr="00CE2C6F">
        <w:rPr>
          <w:rFonts w:ascii="Times New Roman" w:hAnsi="Times New Roman" w:cs="Times New Roman"/>
          <w:sz w:val="28"/>
          <w:szCs w:val="28"/>
        </w:rPr>
        <w:t>Принят</w:t>
      </w:r>
      <w:proofErr w:type="gramEnd"/>
      <w:r w:rsidRPr="00CE2C6F">
        <w:rPr>
          <w:rFonts w:ascii="Times New Roman" w:hAnsi="Times New Roman" w:cs="Times New Roman"/>
          <w:sz w:val="28"/>
          <w:szCs w:val="28"/>
        </w:rPr>
        <w:t xml:space="preserve"> Брянской областной Думой</w:t>
      </w:r>
      <w:r>
        <w:rPr>
          <w:rFonts w:ascii="Times New Roman" w:hAnsi="Times New Roman" w:cs="Times New Roman"/>
          <w:sz w:val="28"/>
          <w:szCs w:val="28"/>
        </w:rPr>
        <w:t xml:space="preserve">   ___________   2022</w:t>
      </w:r>
      <w:r w:rsidRPr="00CE2C6F">
        <w:rPr>
          <w:rFonts w:ascii="Times New Roman" w:hAnsi="Times New Roman" w:cs="Times New Roman"/>
          <w:sz w:val="28"/>
          <w:szCs w:val="28"/>
        </w:rPr>
        <w:t xml:space="preserve"> года</w:t>
      </w:r>
    </w:p>
    <w:p w:rsidR="001E56C6" w:rsidRPr="007B5280" w:rsidRDefault="001E56C6" w:rsidP="001E56C6">
      <w:pPr>
        <w:pStyle w:val="ConsPlusNormal"/>
        <w:jc w:val="both"/>
        <w:rPr>
          <w:rFonts w:ascii="Times New Roman" w:hAnsi="Times New Roman" w:cs="Times New Roman"/>
          <w:sz w:val="28"/>
          <w:szCs w:val="28"/>
        </w:rPr>
      </w:pPr>
    </w:p>
    <w:p w:rsidR="001E56C6" w:rsidRDefault="001E56C6" w:rsidP="001E56C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B5280">
        <w:rPr>
          <w:rFonts w:ascii="Times New Roman" w:hAnsi="Times New Roman" w:cs="Times New Roman"/>
          <w:b/>
          <w:sz w:val="28"/>
          <w:szCs w:val="28"/>
        </w:rPr>
        <w:t>Статья 1.</w:t>
      </w:r>
      <w:r w:rsidRPr="007B5280">
        <w:rPr>
          <w:rFonts w:ascii="Times New Roman" w:hAnsi="Times New Roman" w:cs="Times New Roman"/>
          <w:sz w:val="28"/>
          <w:szCs w:val="28"/>
        </w:rPr>
        <w:t xml:space="preserve"> </w:t>
      </w:r>
      <w:proofErr w:type="gramStart"/>
      <w:r w:rsidRPr="007B5280">
        <w:rPr>
          <w:rFonts w:ascii="Times New Roman" w:hAnsi="Times New Roman" w:cs="Times New Roman"/>
          <w:sz w:val="28"/>
          <w:szCs w:val="28"/>
        </w:rPr>
        <w:t>Внести в Закон Брянской области от 14 июля 1997 года</w:t>
      </w:r>
      <w:r>
        <w:rPr>
          <w:rFonts w:ascii="Times New Roman" w:hAnsi="Times New Roman" w:cs="Times New Roman"/>
          <w:sz w:val="28"/>
          <w:szCs w:val="28"/>
        </w:rPr>
        <w:t xml:space="preserve">      </w:t>
      </w:r>
      <w:r w:rsidRPr="007B5280">
        <w:rPr>
          <w:rFonts w:ascii="Times New Roman" w:hAnsi="Times New Roman" w:cs="Times New Roman"/>
          <w:sz w:val="28"/>
          <w:szCs w:val="28"/>
        </w:rPr>
        <w:t xml:space="preserve"> № 19-З «О статусе депутата Брянской областной Думы» </w:t>
      </w:r>
      <w:r>
        <w:rPr>
          <w:rFonts w:ascii="Times New Roman" w:hAnsi="Times New Roman" w:cs="Times New Roman"/>
          <w:sz w:val="28"/>
          <w:szCs w:val="28"/>
        </w:rPr>
        <w:t>(в редакции законов Брянской области от 3 ноября 1997 года № 27-З, от 29 декабря 1997 года      № 37-З, от 13 июня 1998 года № 19-З, от 17 ноября 1998 года № 40-З,            от 12 июля 1999 года № 48-З, от 15 июля 1999 года № 49-З, от 29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октября 1999 года № 59-З, от 3 октября 2000 года № 53-З, от 8 ноября 2001 года        № 71-З, от 4 июля 2002 года № 42-З, от 5 августа 2002 года № 57-З,               от 7 октября 2002 года № 71-З, от 8 октября 2003 года № 56-З, от 9 декабря 2003 года № 87-З, от 14 мая 2004 года № 18-З, от 9 июня 2004 года № 29-З,  от 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декабря 2004 года № 81-З, от 14 июля 2005 года № 48-З, от 30 декабря 2005 года № 124-З, от 9 марта 2006 года № 16-З, от 12 июля 2006 года          № 54-З, от 3 ноября 2006 года № 91-З, от 3 ноября 2006 года № 92-З,             от 10 апреля 2007 года № 46-З, от 10 апреля 2007 года № 47-З, от 10 мая  2007 года № 67-З, от 13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июня 2007 года № 82-З, от 8 октября 2007 года         № 132-З, от 14 марта 2008 года № 19-З, от 11 ноября 2008 года № 93-З,         от 23 марта 2009 года № 17-З, от 3 июня 2009 года № 42-З, от 7 декабря   2009 года № 101-З, от 8 октября 2010 года № 76-З, от 3 марта 2011 года        № 7-З, от 10 мая 2012 года № 24-З, от 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июля 2012 года № 40-З, от 7 октября 2013 года № 74-З, от 5 декабря 2014 года № 81-З, от 3 апреля 2015 года        № 23-З, от 6 апреля 2015 года № 29-З, от 1 марта 2016 года № 4-З, от 3 апреля 2017 года № 14-З, от 2 мая 2017 года № 28-З, от 26 февраля 2018 года № 11-З, от 29 октября 2018 года № 82-З, от </w:t>
      </w:r>
      <w:r w:rsidRPr="00DF6B98">
        <w:rPr>
          <w:rFonts w:ascii="Times New Roman" w:hAnsi="Times New Roman" w:cs="Times New Roman"/>
          <w:sz w:val="28"/>
          <w:szCs w:val="28"/>
        </w:rPr>
        <w:t>29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июля </w:t>
      </w:r>
      <w:r w:rsidRPr="00DF6B98">
        <w:rPr>
          <w:rFonts w:ascii="Times New Roman" w:hAnsi="Times New Roman" w:cs="Times New Roman"/>
          <w:sz w:val="28"/>
          <w:szCs w:val="28"/>
        </w:rPr>
        <w:t xml:space="preserve">2019 </w:t>
      </w:r>
      <w:r>
        <w:rPr>
          <w:rFonts w:ascii="Times New Roman" w:hAnsi="Times New Roman" w:cs="Times New Roman"/>
          <w:sz w:val="28"/>
          <w:szCs w:val="28"/>
        </w:rPr>
        <w:t xml:space="preserve">года </w:t>
      </w:r>
      <w:r w:rsidRPr="00DF6B98">
        <w:rPr>
          <w:rFonts w:ascii="Times New Roman" w:hAnsi="Times New Roman" w:cs="Times New Roman"/>
          <w:sz w:val="28"/>
          <w:szCs w:val="28"/>
        </w:rPr>
        <w:t>№ 75-З</w:t>
      </w:r>
      <w:r>
        <w:rPr>
          <w:rFonts w:ascii="Times New Roman" w:hAnsi="Times New Roman" w:cs="Times New Roman"/>
          <w:sz w:val="28"/>
          <w:szCs w:val="28"/>
        </w:rPr>
        <w:t xml:space="preserve">, от </w:t>
      </w:r>
      <w:r w:rsidRPr="00DF6B98">
        <w:rPr>
          <w:rFonts w:ascii="Times New Roman" w:hAnsi="Times New Roman" w:cs="Times New Roman"/>
          <w:sz w:val="28"/>
          <w:szCs w:val="28"/>
        </w:rPr>
        <w:t>2</w:t>
      </w:r>
      <w:r>
        <w:rPr>
          <w:rFonts w:ascii="Times New Roman" w:hAnsi="Times New Roman" w:cs="Times New Roman"/>
          <w:sz w:val="28"/>
          <w:szCs w:val="28"/>
        </w:rPr>
        <w:t xml:space="preserve">8 октября </w:t>
      </w:r>
      <w:r w:rsidRPr="00DF6B98">
        <w:rPr>
          <w:rFonts w:ascii="Times New Roman" w:hAnsi="Times New Roman" w:cs="Times New Roman"/>
          <w:sz w:val="28"/>
          <w:szCs w:val="28"/>
        </w:rPr>
        <w:t xml:space="preserve">2019 </w:t>
      </w:r>
      <w:r>
        <w:rPr>
          <w:rFonts w:ascii="Times New Roman" w:hAnsi="Times New Roman" w:cs="Times New Roman"/>
          <w:sz w:val="28"/>
          <w:szCs w:val="28"/>
        </w:rPr>
        <w:t xml:space="preserve">года </w:t>
      </w:r>
      <w:r w:rsidRPr="00DF6B98">
        <w:rPr>
          <w:rFonts w:ascii="Times New Roman" w:hAnsi="Times New Roman" w:cs="Times New Roman"/>
          <w:sz w:val="28"/>
          <w:szCs w:val="28"/>
        </w:rPr>
        <w:t xml:space="preserve">№ </w:t>
      </w:r>
      <w:r>
        <w:rPr>
          <w:rFonts w:ascii="Times New Roman" w:hAnsi="Times New Roman" w:cs="Times New Roman"/>
          <w:sz w:val="28"/>
          <w:szCs w:val="28"/>
        </w:rPr>
        <w:t>83</w:t>
      </w:r>
      <w:r w:rsidRPr="00DF6B98">
        <w:rPr>
          <w:rFonts w:ascii="Times New Roman" w:hAnsi="Times New Roman" w:cs="Times New Roman"/>
          <w:sz w:val="28"/>
          <w:szCs w:val="28"/>
        </w:rPr>
        <w:t>-З</w:t>
      </w:r>
      <w:r>
        <w:rPr>
          <w:rFonts w:ascii="Times New Roman" w:hAnsi="Times New Roman" w:cs="Times New Roman"/>
          <w:sz w:val="28"/>
          <w:szCs w:val="28"/>
        </w:rPr>
        <w:t>, от 30 декабря 2019 года № 119-З, от 28 июля 2020 года     № 60-З, от 28 сентября 2020 года № 73-З, от 30 ноября 2020 года № 86-З,       от 29 декабря 2020 года № 118-З, от 29 марта 2021 года № 14-З, от 28 июня 2021 года №52-З, от 4 апреля 2022 года №23-З)</w:t>
      </w:r>
      <w:r w:rsidRPr="007B5280">
        <w:rPr>
          <w:rFonts w:ascii="Times New Roman" w:hAnsi="Times New Roman" w:cs="Times New Roman"/>
          <w:sz w:val="28"/>
          <w:szCs w:val="28"/>
        </w:rPr>
        <w:t xml:space="preserve"> следующие изменения</w:t>
      </w:r>
      <w:r>
        <w:rPr>
          <w:rFonts w:ascii="Times New Roman" w:hAnsi="Times New Roman" w:cs="Times New Roman"/>
          <w:sz w:val="28"/>
          <w:szCs w:val="28"/>
        </w:rPr>
        <w:t>:</w:t>
      </w:r>
      <w:proofErr w:type="gramEnd"/>
    </w:p>
    <w:p w:rsidR="001E56C6" w:rsidRPr="007B5280" w:rsidRDefault="001E56C6" w:rsidP="001E56C6">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E56C6" w:rsidRDefault="001E56C6" w:rsidP="001E56C6">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Статью 3 изложить в редакции: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«Статья 3. Срок полномочий депутата Думы</w:t>
      </w:r>
    </w:p>
    <w:p w:rsidR="001E56C6" w:rsidRPr="00032B04"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r w:rsidRPr="00032B04">
        <w:rPr>
          <w:rFonts w:ascii="Times New Roman" w:hAnsi="Times New Roman" w:cs="Times New Roman"/>
          <w:bCs/>
          <w:sz w:val="28"/>
          <w:szCs w:val="28"/>
        </w:rPr>
        <w:t xml:space="preserve">Депутаты Брянской областной Думы избираются гражданами Российской Федерации, проживающими на территории Брянской области </w:t>
      </w:r>
      <w:r>
        <w:rPr>
          <w:rFonts w:ascii="Times New Roman" w:hAnsi="Times New Roman" w:cs="Times New Roman"/>
          <w:bCs/>
          <w:sz w:val="28"/>
          <w:szCs w:val="28"/>
        </w:rPr>
        <w:t xml:space="preserve">    </w:t>
      </w:r>
      <w:r w:rsidRPr="00032B04">
        <w:rPr>
          <w:rFonts w:ascii="Times New Roman" w:hAnsi="Times New Roman" w:cs="Times New Roman"/>
          <w:bCs/>
          <w:sz w:val="28"/>
          <w:szCs w:val="28"/>
        </w:rPr>
        <w:t>и обладающими, в соответствии с федеральным законодательством, активным избирательным правом сроком на пять лет в порядке, предусмотренном законодательством Российской Федерации и Брянской области.</w:t>
      </w:r>
    </w:p>
    <w:p w:rsidR="001E56C6" w:rsidRDefault="001E56C6" w:rsidP="001E56C6">
      <w:pPr>
        <w:autoSpaceDE w:val="0"/>
        <w:autoSpaceDN w:val="0"/>
        <w:adjustRightInd w:val="0"/>
        <w:spacing w:after="0" w:line="240" w:lineRule="auto"/>
        <w:ind w:firstLine="539"/>
        <w:jc w:val="both"/>
        <w:outlineLvl w:val="0"/>
        <w:rPr>
          <w:rFonts w:ascii="Times New Roman" w:hAnsi="Times New Roman" w:cs="Times New Roman"/>
          <w:bCs/>
          <w:sz w:val="28"/>
          <w:szCs w:val="28"/>
        </w:rPr>
      </w:pPr>
      <w:r w:rsidRPr="00032B04">
        <w:rPr>
          <w:rFonts w:ascii="Times New Roman" w:hAnsi="Times New Roman" w:cs="Times New Roman"/>
          <w:bCs/>
          <w:sz w:val="28"/>
          <w:szCs w:val="28"/>
        </w:rPr>
        <w:lastRenderedPageBreak/>
        <w:t xml:space="preserve">Срок полномочий депутата Брянской областной Думы начинаются </w:t>
      </w:r>
      <w:r>
        <w:rPr>
          <w:rFonts w:ascii="Times New Roman" w:hAnsi="Times New Roman" w:cs="Times New Roman"/>
          <w:bCs/>
          <w:sz w:val="28"/>
          <w:szCs w:val="28"/>
        </w:rPr>
        <w:t xml:space="preserve">        </w:t>
      </w:r>
      <w:r w:rsidRPr="00032B04">
        <w:rPr>
          <w:rFonts w:ascii="Times New Roman" w:hAnsi="Times New Roman" w:cs="Times New Roman"/>
          <w:bCs/>
          <w:sz w:val="28"/>
          <w:szCs w:val="28"/>
        </w:rPr>
        <w:t>со дня его избрания и прекращаются со дня начала работы Брянской областной Думы нового созыва, за исключением случаев, предусмотренных статьей 4 настоящего Закона.</w:t>
      </w:r>
    </w:p>
    <w:p w:rsidR="001E56C6" w:rsidRPr="00931B79" w:rsidRDefault="001E56C6" w:rsidP="001E56C6">
      <w:pPr>
        <w:autoSpaceDE w:val="0"/>
        <w:autoSpaceDN w:val="0"/>
        <w:adjustRightInd w:val="0"/>
        <w:spacing w:after="0" w:line="240" w:lineRule="auto"/>
        <w:ind w:firstLine="539"/>
        <w:jc w:val="both"/>
        <w:outlineLvl w:val="0"/>
        <w:rPr>
          <w:rFonts w:ascii="Times New Roman" w:hAnsi="Times New Roman" w:cs="Times New Roman"/>
          <w:bCs/>
          <w:sz w:val="28"/>
          <w:szCs w:val="28"/>
        </w:rPr>
      </w:pPr>
      <w:r w:rsidRPr="00333ECF">
        <w:rPr>
          <w:rFonts w:ascii="Times New Roman" w:hAnsi="Times New Roman" w:cs="Times New Roman"/>
          <w:bCs/>
          <w:sz w:val="28"/>
          <w:szCs w:val="28"/>
        </w:rPr>
        <w:t xml:space="preserve">В случае признания выборов в Думу по какому-либо избирательному округу </w:t>
      </w:r>
      <w:proofErr w:type="gramStart"/>
      <w:r w:rsidRPr="00333ECF">
        <w:rPr>
          <w:rFonts w:ascii="Times New Roman" w:hAnsi="Times New Roman" w:cs="Times New Roman"/>
          <w:bCs/>
          <w:sz w:val="28"/>
          <w:szCs w:val="28"/>
        </w:rPr>
        <w:t>недействительными</w:t>
      </w:r>
      <w:proofErr w:type="gramEnd"/>
      <w:r w:rsidRPr="00333ECF">
        <w:rPr>
          <w:rFonts w:ascii="Times New Roman" w:hAnsi="Times New Roman" w:cs="Times New Roman"/>
          <w:bCs/>
          <w:sz w:val="28"/>
          <w:szCs w:val="28"/>
        </w:rPr>
        <w:t>, полномочия депутата, подтвержденные Думой, прекращаются по решению Думы.</w:t>
      </w:r>
      <w:r>
        <w:rPr>
          <w:rFonts w:ascii="Times New Roman" w:hAnsi="Times New Roman" w:cs="Times New Roman"/>
          <w:sz w:val="28"/>
          <w:szCs w:val="28"/>
        </w:rPr>
        <w:t>».</w:t>
      </w:r>
    </w:p>
    <w:p w:rsidR="001E56C6" w:rsidRDefault="001E56C6" w:rsidP="001E56C6">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Статью</w:t>
      </w:r>
      <w:r w:rsidRPr="006C7EF9">
        <w:rPr>
          <w:rFonts w:ascii="Times New Roman" w:hAnsi="Times New Roman" w:cs="Times New Roman"/>
          <w:sz w:val="28"/>
          <w:szCs w:val="28"/>
        </w:rPr>
        <w:t xml:space="preserve"> 4</w:t>
      </w:r>
      <w:r>
        <w:rPr>
          <w:rFonts w:ascii="Times New Roman" w:hAnsi="Times New Roman" w:cs="Times New Roman"/>
          <w:sz w:val="28"/>
          <w:szCs w:val="28"/>
        </w:rPr>
        <w:t xml:space="preserve"> изложить в редакции: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A45B0D">
        <w:rPr>
          <w:rFonts w:ascii="Times New Roman" w:hAnsi="Times New Roman" w:cs="Times New Roman"/>
          <w:sz w:val="28"/>
          <w:szCs w:val="28"/>
        </w:rPr>
        <w:t>«Статья 4. Досрочное прекращение полномочий депутата Думы</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61715B">
        <w:rPr>
          <w:rFonts w:ascii="Times New Roman" w:hAnsi="Times New Roman" w:cs="Times New Roman"/>
          <w:sz w:val="28"/>
          <w:szCs w:val="28"/>
        </w:rPr>
        <w:t>Полномочия депутата Думы прекращаются досрочно в случае</w:t>
      </w:r>
      <w:r>
        <w:rPr>
          <w:rFonts w:ascii="Times New Roman" w:hAnsi="Times New Roman" w:cs="Times New Roman"/>
          <w:sz w:val="28"/>
          <w:szCs w:val="28"/>
        </w:rPr>
        <w:t>:</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61715B">
        <w:rPr>
          <w:rFonts w:ascii="Times New Roman" w:hAnsi="Times New Roman" w:cs="Times New Roman"/>
          <w:bCs/>
          <w:sz w:val="28"/>
          <w:szCs w:val="28"/>
        </w:rPr>
        <w:t>1) его смерти;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61715B">
        <w:rPr>
          <w:rFonts w:ascii="Times New Roman" w:hAnsi="Times New Roman" w:cs="Times New Roman"/>
          <w:bCs/>
          <w:sz w:val="28"/>
          <w:szCs w:val="28"/>
        </w:rPr>
        <w:t>2) письменного заявления о сложении своих полномочий;</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61715B">
        <w:rPr>
          <w:rFonts w:ascii="Times New Roman" w:hAnsi="Times New Roman" w:cs="Times New Roman"/>
          <w:bCs/>
          <w:sz w:val="28"/>
          <w:szCs w:val="28"/>
        </w:rPr>
        <w:t>3) признания его судом недееспособным или ограниченно дееспособным;</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4) признания его судом безвестно отсутствующим или объявления умершим;</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5) вступления в отношении его в законную силу обвинительного приговора суда;</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6) его выезда за пределы Российской Федерации на постоянное место жительства;</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7) досрочного прекращения полномочий Думы;</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 xml:space="preserve">8) прекращения гражданства Российской Федерации или наличия гражданства (подданства) иностранного государства либо вида </w:t>
      </w:r>
      <w:r>
        <w:rPr>
          <w:rFonts w:ascii="Times New Roman" w:hAnsi="Times New Roman" w:cs="Times New Roman"/>
          <w:bCs/>
          <w:sz w:val="28"/>
          <w:szCs w:val="28"/>
        </w:rPr>
        <w:t xml:space="preserve">                      </w:t>
      </w:r>
      <w:r w:rsidRPr="009B6C01">
        <w:rPr>
          <w:rFonts w:ascii="Times New Roman" w:hAnsi="Times New Roman" w:cs="Times New Roman"/>
          <w:bCs/>
          <w:sz w:val="28"/>
          <w:szCs w:val="28"/>
        </w:rPr>
        <w:t>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 xml:space="preserve">9) установления в отношении депутата фактов открытия или наличия счетов (вкладов), хранения наличных денежных средств и ценностей </w:t>
      </w:r>
      <w:r>
        <w:rPr>
          <w:rFonts w:ascii="Times New Roman" w:hAnsi="Times New Roman" w:cs="Times New Roman"/>
          <w:bCs/>
          <w:sz w:val="28"/>
          <w:szCs w:val="28"/>
        </w:rPr>
        <w:t xml:space="preserve">             </w:t>
      </w:r>
      <w:r w:rsidRPr="009B6C01">
        <w:rPr>
          <w:rFonts w:ascii="Times New Roman" w:hAnsi="Times New Roman" w:cs="Times New Roman"/>
          <w:bCs/>
          <w:sz w:val="28"/>
          <w:szCs w:val="28"/>
        </w:rPr>
        <w:t>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bCs/>
          <w:sz w:val="28"/>
          <w:szCs w:val="28"/>
        </w:rPr>
        <w:t xml:space="preserve">10) </w:t>
      </w:r>
      <w:r w:rsidRPr="009B6C01">
        <w:rPr>
          <w:rFonts w:ascii="Times New Roman" w:hAnsi="Times New Roman" w:cs="Times New Roman"/>
          <w:sz w:val="28"/>
          <w:szCs w:val="28"/>
        </w:rPr>
        <w:t xml:space="preserve">несоблюдения требований, указанных в </w:t>
      </w:r>
      <w:hyperlink r:id="rId7" w:history="1">
        <w:r w:rsidRPr="009B6C01">
          <w:rPr>
            <w:rFonts w:ascii="Times New Roman" w:hAnsi="Times New Roman" w:cs="Times New Roman"/>
            <w:sz w:val="28"/>
            <w:szCs w:val="28"/>
          </w:rPr>
          <w:t>пунктах 1.1</w:t>
        </w:r>
      </w:hyperlink>
      <w:r w:rsidRPr="009B6C01">
        <w:rPr>
          <w:rFonts w:ascii="Times New Roman" w:hAnsi="Times New Roman" w:cs="Times New Roman"/>
          <w:sz w:val="28"/>
          <w:szCs w:val="28"/>
        </w:rPr>
        <w:t xml:space="preserve"> - </w:t>
      </w:r>
      <w:hyperlink r:id="rId8" w:history="1">
        <w:r w:rsidRPr="009B6C01">
          <w:rPr>
            <w:rFonts w:ascii="Times New Roman" w:hAnsi="Times New Roman" w:cs="Times New Roman"/>
            <w:sz w:val="28"/>
            <w:szCs w:val="28"/>
          </w:rPr>
          <w:t>1.3 статьи 19</w:t>
        </w:r>
      </w:hyperlink>
      <w:r w:rsidRPr="009B6C01">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t>21 декабря 2021 года</w:t>
      </w:r>
      <w:r w:rsidRPr="009B6C01">
        <w:rPr>
          <w:rFonts w:ascii="Times New Roman" w:hAnsi="Times New Roman" w:cs="Times New Roman"/>
          <w:sz w:val="28"/>
          <w:szCs w:val="28"/>
        </w:rPr>
        <w:t xml:space="preserve"> № 414-ФЗ «Об общих принципах организации публичной власти в субъектах Российской Федерации» (далее - Федеральн</w:t>
      </w:r>
      <w:r>
        <w:rPr>
          <w:rFonts w:ascii="Times New Roman" w:hAnsi="Times New Roman" w:cs="Times New Roman"/>
          <w:sz w:val="28"/>
          <w:szCs w:val="28"/>
        </w:rPr>
        <w:t>ый закон</w:t>
      </w:r>
      <w:r w:rsidRPr="009B6C01">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B6C01">
        <w:rPr>
          <w:rFonts w:ascii="Times New Roman" w:hAnsi="Times New Roman" w:cs="Times New Roman"/>
          <w:sz w:val="28"/>
          <w:szCs w:val="28"/>
        </w:rPr>
        <w:t>11) избрания депутата Думы сенатором Российской Федерации, депутатом Государственной Думы Федерального Собрания Российской Федерации, судьей, на иные государственные должности Российской Федерации, иные государственные должности Брянской области, должности федеральной государственной службы, должности государственной гражданской службы Брянской области, а также муниципальные должности и должности муниципальной службы (если в течение месяца со дня избрания от него не поступили копии документов, удостоверяющих подачу письменного</w:t>
      </w:r>
      <w:proofErr w:type="gramEnd"/>
      <w:r w:rsidRPr="009B6C01">
        <w:rPr>
          <w:rFonts w:ascii="Times New Roman" w:hAnsi="Times New Roman" w:cs="Times New Roman"/>
          <w:sz w:val="28"/>
          <w:szCs w:val="28"/>
        </w:rPr>
        <w:t xml:space="preserve"> заявления о сложении полномочий в указанных органах);</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sz w:val="28"/>
          <w:szCs w:val="28"/>
        </w:rPr>
        <w:lastRenderedPageBreak/>
        <w:t xml:space="preserve">12) выхода из состава фракции, в которой он состоит в соответствии </w:t>
      </w:r>
      <w:r>
        <w:rPr>
          <w:rFonts w:ascii="Times New Roman" w:hAnsi="Times New Roman" w:cs="Times New Roman"/>
          <w:sz w:val="28"/>
          <w:szCs w:val="28"/>
        </w:rPr>
        <w:t xml:space="preserve">    </w:t>
      </w:r>
      <w:r w:rsidRPr="009B6C01">
        <w:rPr>
          <w:rFonts w:ascii="Times New Roman" w:hAnsi="Times New Roman" w:cs="Times New Roman"/>
          <w:sz w:val="28"/>
          <w:szCs w:val="28"/>
        </w:rPr>
        <w:t>с федеральным законом;</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sz w:val="28"/>
          <w:szCs w:val="28"/>
        </w:rPr>
        <w:t xml:space="preserve">13) прекращения депутатских полномочий в случае, предусмотренном </w:t>
      </w:r>
      <w:hyperlink r:id="rId9" w:history="1">
        <w:r w:rsidRPr="009B6C01">
          <w:rPr>
            <w:rFonts w:ascii="Times New Roman" w:hAnsi="Times New Roman" w:cs="Times New Roman"/>
            <w:sz w:val="28"/>
            <w:szCs w:val="28"/>
          </w:rPr>
          <w:t>частью второй статьи 3</w:t>
        </w:r>
      </w:hyperlink>
      <w:r w:rsidRPr="009B6C01">
        <w:rPr>
          <w:rFonts w:ascii="Times New Roman" w:hAnsi="Times New Roman" w:cs="Times New Roman"/>
          <w:sz w:val="28"/>
          <w:szCs w:val="28"/>
        </w:rPr>
        <w:t xml:space="preserve"> настоящего Закона;</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sz w:val="28"/>
          <w:szCs w:val="28"/>
        </w:rPr>
        <w:t>14) несоблюдения иных ограничений, связанных со статусом депутата, с депутатской деятельностью, установленных федеральными законами;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sz w:val="28"/>
          <w:szCs w:val="28"/>
        </w:rPr>
        <w:t>15) в иных случаях, предусмотренных федеральными законами.</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9B6C01">
        <w:rPr>
          <w:rFonts w:ascii="Times New Roman" w:hAnsi="Times New Roman" w:cs="Times New Roman"/>
          <w:sz w:val="28"/>
          <w:szCs w:val="28"/>
        </w:rPr>
        <w:t xml:space="preserve">Решение о прекращении полномочий депутата Думы в случаях, указанных в </w:t>
      </w:r>
      <w:hyperlink w:anchor="Par3" w:history="1">
        <w:r w:rsidRPr="009B6C01">
          <w:rPr>
            <w:rFonts w:ascii="Times New Roman" w:hAnsi="Times New Roman" w:cs="Times New Roman"/>
            <w:sz w:val="28"/>
            <w:szCs w:val="28"/>
          </w:rPr>
          <w:t>пунктах 1</w:t>
        </w:r>
      </w:hyperlink>
      <w:r w:rsidRPr="009B6C01">
        <w:rPr>
          <w:rFonts w:ascii="Times New Roman" w:hAnsi="Times New Roman" w:cs="Times New Roman"/>
          <w:sz w:val="28"/>
          <w:szCs w:val="28"/>
        </w:rPr>
        <w:t xml:space="preserve"> - </w:t>
      </w:r>
      <w:hyperlink w:anchor="Par11" w:history="1">
        <w:r w:rsidRPr="009B6C01">
          <w:rPr>
            <w:rFonts w:ascii="Times New Roman" w:hAnsi="Times New Roman" w:cs="Times New Roman"/>
            <w:sz w:val="28"/>
            <w:szCs w:val="28"/>
          </w:rPr>
          <w:t>6</w:t>
        </w:r>
      </w:hyperlink>
      <w:r w:rsidRPr="009B6C01">
        <w:rPr>
          <w:rFonts w:ascii="Times New Roman" w:hAnsi="Times New Roman" w:cs="Times New Roman"/>
          <w:sz w:val="28"/>
          <w:szCs w:val="28"/>
        </w:rPr>
        <w:t xml:space="preserve">, </w:t>
      </w:r>
      <w:hyperlink w:anchor="Par13" w:history="1">
        <w:r w:rsidRPr="009B6C01">
          <w:rPr>
            <w:rFonts w:ascii="Times New Roman" w:hAnsi="Times New Roman" w:cs="Times New Roman"/>
            <w:sz w:val="28"/>
            <w:szCs w:val="28"/>
          </w:rPr>
          <w:t>8</w:t>
        </w:r>
      </w:hyperlink>
      <w:r w:rsidRPr="009B6C01">
        <w:rPr>
          <w:rFonts w:ascii="Times New Roman" w:hAnsi="Times New Roman" w:cs="Times New Roman"/>
          <w:sz w:val="28"/>
          <w:szCs w:val="28"/>
        </w:rPr>
        <w:t xml:space="preserve"> - </w:t>
      </w:r>
      <w:r>
        <w:rPr>
          <w:rFonts w:ascii="Times New Roman" w:hAnsi="Times New Roman" w:cs="Times New Roman"/>
          <w:sz w:val="28"/>
          <w:szCs w:val="28"/>
        </w:rPr>
        <w:t>1</w:t>
      </w:r>
      <w:hyperlink w:anchor="Par18" w:history="1">
        <w:r w:rsidRPr="009B6C01">
          <w:rPr>
            <w:rFonts w:ascii="Times New Roman" w:hAnsi="Times New Roman" w:cs="Times New Roman"/>
            <w:sz w:val="28"/>
            <w:szCs w:val="28"/>
          </w:rPr>
          <w:t>5</w:t>
        </w:r>
      </w:hyperlink>
      <w:r w:rsidRPr="009B6C01">
        <w:rPr>
          <w:rFonts w:ascii="Times New Roman" w:hAnsi="Times New Roman" w:cs="Times New Roman"/>
          <w:sz w:val="28"/>
          <w:szCs w:val="28"/>
        </w:rPr>
        <w:t xml:space="preserve"> настоящей статьи, оформляется постановлением Думы.</w:t>
      </w:r>
    </w:p>
    <w:p w:rsidR="001E56C6"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775A19">
        <w:rPr>
          <w:rFonts w:ascii="Times New Roman" w:hAnsi="Times New Roman" w:cs="Times New Roman"/>
          <w:sz w:val="28"/>
          <w:szCs w:val="28"/>
        </w:rPr>
        <w:t xml:space="preserve">Полномочия депутата Думы в случае, предусмотренном </w:t>
      </w:r>
      <w:hyperlink w:anchor="Par12" w:history="1">
        <w:r w:rsidRPr="00775A19">
          <w:rPr>
            <w:rFonts w:ascii="Times New Roman" w:hAnsi="Times New Roman" w:cs="Times New Roman"/>
            <w:sz w:val="28"/>
            <w:szCs w:val="28"/>
          </w:rPr>
          <w:t>7</w:t>
        </w:r>
      </w:hyperlink>
      <w:r w:rsidRPr="00775A19">
        <w:rPr>
          <w:rFonts w:ascii="Times New Roman" w:hAnsi="Times New Roman" w:cs="Times New Roman"/>
          <w:sz w:val="28"/>
          <w:szCs w:val="28"/>
        </w:rPr>
        <w:t xml:space="preserve"> настоящей статьи, прекращаются со дня досрочного прекращения полномочий Думы</w:t>
      </w:r>
      <w:proofErr w:type="gramStart"/>
      <w:r w:rsidRPr="00775A19">
        <w:rPr>
          <w:rFonts w:ascii="Times New Roman" w:hAnsi="Times New Roman" w:cs="Times New Roman"/>
          <w:sz w:val="28"/>
          <w:szCs w:val="28"/>
        </w:rPr>
        <w:t>.</w:t>
      </w:r>
      <w:r>
        <w:rPr>
          <w:rFonts w:ascii="Times New Roman" w:hAnsi="Times New Roman" w:cs="Times New Roman"/>
          <w:sz w:val="28"/>
          <w:szCs w:val="28"/>
        </w:rPr>
        <w:t>».</w:t>
      </w:r>
      <w:proofErr w:type="gramEnd"/>
    </w:p>
    <w:p w:rsidR="001E56C6" w:rsidRDefault="001E56C6" w:rsidP="001E56C6">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BA26A2">
        <w:rPr>
          <w:rFonts w:ascii="Times New Roman" w:hAnsi="Times New Roman" w:cs="Times New Roman"/>
          <w:sz w:val="28"/>
          <w:szCs w:val="28"/>
        </w:rPr>
        <w:t xml:space="preserve">В пункте 2 статьи 5 слова «государственной власти» исключить. </w:t>
      </w:r>
    </w:p>
    <w:p w:rsidR="001E56C6" w:rsidRPr="00BA26A2" w:rsidRDefault="001E56C6" w:rsidP="001E56C6">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BA26A2">
        <w:rPr>
          <w:rFonts w:ascii="Times New Roman" w:hAnsi="Times New Roman" w:cs="Times New Roman"/>
          <w:sz w:val="28"/>
          <w:szCs w:val="28"/>
        </w:rPr>
        <w:t>В статье 6:</w:t>
      </w:r>
    </w:p>
    <w:p w:rsidR="001E56C6" w:rsidRPr="000077CA"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0077CA">
        <w:rPr>
          <w:rFonts w:ascii="Times New Roman" w:hAnsi="Times New Roman" w:cs="Times New Roman"/>
          <w:sz w:val="28"/>
          <w:szCs w:val="28"/>
        </w:rPr>
        <w:t>часть первую изложить в редакции:</w:t>
      </w:r>
    </w:p>
    <w:p w:rsidR="001E56C6" w:rsidRPr="000077CA" w:rsidRDefault="001E56C6" w:rsidP="001E56C6">
      <w:pPr>
        <w:autoSpaceDE w:val="0"/>
        <w:autoSpaceDN w:val="0"/>
        <w:adjustRightInd w:val="0"/>
        <w:spacing w:after="0" w:line="240" w:lineRule="auto"/>
        <w:ind w:firstLine="709"/>
        <w:jc w:val="both"/>
        <w:rPr>
          <w:rFonts w:ascii="Times New Roman" w:hAnsi="Times New Roman" w:cs="Times New Roman"/>
          <w:sz w:val="28"/>
          <w:szCs w:val="28"/>
        </w:rPr>
      </w:pPr>
      <w:r w:rsidRPr="000077CA">
        <w:rPr>
          <w:rFonts w:ascii="Times New Roman" w:hAnsi="Times New Roman" w:cs="Times New Roman"/>
          <w:sz w:val="28"/>
          <w:szCs w:val="28"/>
        </w:rPr>
        <w:t xml:space="preserve">«Депутат Думы осуществляет свои полномочия на профессиональной (постоянной) основе или без отрыва от основной деятельности </w:t>
      </w:r>
      <w:r>
        <w:rPr>
          <w:rFonts w:ascii="Times New Roman" w:hAnsi="Times New Roman" w:cs="Times New Roman"/>
          <w:sz w:val="28"/>
          <w:szCs w:val="28"/>
        </w:rPr>
        <w:t xml:space="preserve">                    </w:t>
      </w:r>
      <w:r w:rsidRPr="000077CA">
        <w:rPr>
          <w:rFonts w:ascii="Times New Roman" w:hAnsi="Times New Roman" w:cs="Times New Roman"/>
          <w:sz w:val="28"/>
          <w:szCs w:val="28"/>
        </w:rPr>
        <w:t>(на непостоянной основе). На профессиональной основе в Думе могут работать 13 депутатов</w:t>
      </w:r>
      <w:proofErr w:type="gramStart"/>
      <w:r w:rsidRPr="000077CA">
        <w:rPr>
          <w:rFonts w:ascii="Times New Roman" w:hAnsi="Times New Roman" w:cs="Times New Roman"/>
          <w:sz w:val="28"/>
          <w:szCs w:val="28"/>
        </w:rPr>
        <w:t>.».;</w:t>
      </w:r>
      <w:proofErr w:type="gramEnd"/>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второй 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третьей</w:t>
      </w:r>
      <w:r w:rsidRPr="000077CA">
        <w:rPr>
          <w:rFonts w:ascii="Times New Roman" w:hAnsi="Times New Roman" w:cs="Times New Roman"/>
          <w:sz w:val="28"/>
          <w:szCs w:val="28"/>
        </w:rPr>
        <w:t xml:space="preserve"> </w:t>
      </w:r>
      <w:r>
        <w:rPr>
          <w:rFonts w:ascii="Times New Roman" w:hAnsi="Times New Roman" w:cs="Times New Roman"/>
          <w:sz w:val="28"/>
          <w:szCs w:val="28"/>
        </w:rPr>
        <w:t>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четвертой 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пятой 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части шестой слово «постоянной» исключить; </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седьмой 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восьмой слово «постоянной» исключить;</w:t>
      </w:r>
    </w:p>
    <w:p w:rsidR="001E56C6" w:rsidRDefault="001E56C6" w:rsidP="001E56C6">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части девятой:</w:t>
      </w:r>
    </w:p>
    <w:p w:rsidR="001E56C6" w:rsidRDefault="001E56C6" w:rsidP="001E5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FE775E">
        <w:rPr>
          <w:rFonts w:ascii="Times New Roman" w:hAnsi="Times New Roman" w:cs="Times New Roman"/>
          <w:sz w:val="28"/>
          <w:szCs w:val="28"/>
        </w:rPr>
        <w:t xml:space="preserve"> слово «постоянной» исключить</w:t>
      </w:r>
      <w:r>
        <w:rPr>
          <w:rFonts w:ascii="Times New Roman" w:hAnsi="Times New Roman" w:cs="Times New Roman"/>
          <w:sz w:val="28"/>
          <w:szCs w:val="28"/>
        </w:rPr>
        <w:t>;</w:t>
      </w:r>
    </w:p>
    <w:p w:rsidR="001E56C6" w:rsidRPr="00FE775E" w:rsidRDefault="001E56C6" w:rsidP="001E56C6">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б) слова «постоянного комитета (комиссии) Думы» заменить словами «постоянных комитета и комиссии Думы (далее также - постоянный комитет (комиссия) Думы»; </w:t>
      </w:r>
      <w:proofErr w:type="gramEnd"/>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в части двенадцатой слова «Федеральным </w:t>
      </w:r>
      <w:hyperlink r:id="rId10" w:history="1">
        <w:r w:rsidRPr="00F7695A">
          <w:rPr>
            <w:rFonts w:ascii="Times New Roman" w:hAnsi="Times New Roman" w:cs="Times New Roman"/>
            <w:sz w:val="28"/>
            <w:szCs w:val="28"/>
          </w:rPr>
          <w:t>законом</w:t>
        </w:r>
      </w:hyperlink>
      <w:r>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w:t>
      </w:r>
      <w:r w:rsidRPr="004C5C31">
        <w:rPr>
          <w:rFonts w:ascii="Times New Roman" w:hAnsi="Times New Roman" w:cs="Times New Roman"/>
          <w:sz w:val="28"/>
          <w:szCs w:val="28"/>
        </w:rPr>
        <w:t xml:space="preserve"> закон</w:t>
      </w:r>
      <w:r>
        <w:rPr>
          <w:rFonts w:ascii="Times New Roman" w:hAnsi="Times New Roman" w:cs="Times New Roman"/>
          <w:sz w:val="28"/>
          <w:szCs w:val="28"/>
        </w:rPr>
        <w:t>ом</w:t>
      </w:r>
      <w:r w:rsidRPr="004C5C31">
        <w:rPr>
          <w:rFonts w:ascii="Times New Roman" w:hAnsi="Times New Roman" w:cs="Times New Roman"/>
          <w:sz w:val="28"/>
          <w:szCs w:val="28"/>
        </w:rPr>
        <w:t xml:space="preserve"> </w:t>
      </w:r>
      <w:r>
        <w:rPr>
          <w:rFonts w:ascii="Times New Roman" w:hAnsi="Times New Roman" w:cs="Times New Roman"/>
          <w:sz w:val="28"/>
          <w:szCs w:val="28"/>
        </w:rPr>
        <w:t>«</w:t>
      </w:r>
      <w:r w:rsidRPr="004C5C31">
        <w:rPr>
          <w:rFonts w:ascii="Times New Roman" w:hAnsi="Times New Roman" w:cs="Times New Roman"/>
          <w:sz w:val="28"/>
          <w:szCs w:val="28"/>
        </w:rPr>
        <w:t>Об общих принципах организации публичной власти в</w:t>
      </w:r>
      <w:r>
        <w:rPr>
          <w:rFonts w:ascii="Times New Roman" w:hAnsi="Times New Roman" w:cs="Times New Roman"/>
          <w:sz w:val="28"/>
          <w:szCs w:val="28"/>
        </w:rPr>
        <w:t xml:space="preserve"> субъектах Российской Федерации»;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части восемнадцать слово «представительном»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подпункте 2 пункта 1 статьи 6.3 слова «Федеральным </w:t>
      </w:r>
      <w:hyperlink r:id="rId11" w:history="1">
        <w:r w:rsidRPr="0093068B">
          <w:rPr>
            <w:rFonts w:ascii="Times New Roman" w:hAnsi="Times New Roman" w:cs="Times New Roman"/>
            <w:sz w:val="28"/>
            <w:szCs w:val="28"/>
          </w:rPr>
          <w:t>законом</w:t>
        </w:r>
      </w:hyperlink>
      <w:r>
        <w:rPr>
          <w:rFonts w:ascii="Times New Roman" w:hAnsi="Times New Roman" w:cs="Times New Roman"/>
          <w:sz w:val="28"/>
          <w:szCs w:val="28"/>
        </w:rPr>
        <w:t xml:space="preserve">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2" w:history="1">
        <w:r w:rsidRPr="0093068B">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93068B">
        <w:rPr>
          <w:rFonts w:ascii="Times New Roman" w:hAnsi="Times New Roman" w:cs="Times New Roman"/>
          <w:sz w:val="28"/>
          <w:szCs w:val="28"/>
        </w:rPr>
        <w:t>Об общих принципах организации публичной власти в</w:t>
      </w:r>
      <w:r>
        <w:rPr>
          <w:rFonts w:ascii="Times New Roman" w:hAnsi="Times New Roman" w:cs="Times New Roman"/>
          <w:sz w:val="28"/>
          <w:szCs w:val="28"/>
        </w:rPr>
        <w:t xml:space="preserve"> субъектах Российской Федерации».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995CD8">
        <w:rPr>
          <w:rFonts w:ascii="Times New Roman" w:hAnsi="Times New Roman" w:cs="Times New Roman"/>
          <w:sz w:val="28"/>
          <w:szCs w:val="28"/>
        </w:rPr>
        <w:t xml:space="preserve"> </w:t>
      </w:r>
      <w:r>
        <w:rPr>
          <w:rFonts w:ascii="Times New Roman" w:hAnsi="Times New Roman" w:cs="Times New Roman"/>
          <w:sz w:val="28"/>
          <w:szCs w:val="28"/>
        </w:rPr>
        <w:t>В пункте 1 статьи 6.5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Пункт 2 части первой статьи 7 изложить в редакции: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94563D">
        <w:rPr>
          <w:rFonts w:ascii="Times New Roman" w:hAnsi="Times New Roman" w:cs="Times New Roman"/>
          <w:bCs/>
          <w:sz w:val="28"/>
          <w:szCs w:val="28"/>
        </w:rPr>
        <w:t xml:space="preserve">участие в работе постоянных комитетов (комиссий) Думы, рабочих </w:t>
      </w:r>
      <w:r>
        <w:rPr>
          <w:rFonts w:ascii="Times New Roman" w:hAnsi="Times New Roman" w:cs="Times New Roman"/>
          <w:bCs/>
          <w:sz w:val="28"/>
          <w:szCs w:val="28"/>
        </w:rPr>
        <w:t xml:space="preserve">комиссий (групп) </w:t>
      </w:r>
      <w:r w:rsidRPr="0094563D">
        <w:rPr>
          <w:rFonts w:ascii="Times New Roman" w:hAnsi="Times New Roman" w:cs="Times New Roman"/>
          <w:bCs/>
          <w:sz w:val="28"/>
          <w:szCs w:val="28"/>
        </w:rPr>
        <w:t>Думы</w:t>
      </w:r>
      <w:proofErr w:type="gramStart"/>
      <w:r w:rsidRPr="0094563D">
        <w:rPr>
          <w:rFonts w:ascii="Times New Roman" w:hAnsi="Times New Roman" w:cs="Times New Roman"/>
          <w:sz w:val="28"/>
          <w:szCs w:val="28"/>
        </w:rPr>
        <w:t>;»</w:t>
      </w:r>
      <w:proofErr w:type="gramEnd"/>
      <w:r w:rsidRPr="0094563D">
        <w:rPr>
          <w:rFonts w:ascii="Times New Roman" w:hAnsi="Times New Roman" w:cs="Times New Roman"/>
          <w:sz w:val="28"/>
          <w:szCs w:val="28"/>
        </w:rPr>
        <w:t>.</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статье 8:</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третьей</w:t>
      </w:r>
      <w:r w:rsidRPr="007C6B37">
        <w:rPr>
          <w:rFonts w:ascii="Times New Roman" w:hAnsi="Times New Roman" w:cs="Times New Roman"/>
          <w:sz w:val="28"/>
          <w:szCs w:val="28"/>
        </w:rPr>
        <w:t xml:space="preserve"> </w:t>
      </w:r>
      <w:r>
        <w:rPr>
          <w:rFonts w:ascii="Times New Roman" w:hAnsi="Times New Roman" w:cs="Times New Roman"/>
          <w:sz w:val="28"/>
          <w:szCs w:val="28"/>
        </w:rPr>
        <w:t>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части шестой слово «постоянной» исключить. </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В части четвертой статьи 10 слово «постоянной» исключить. </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статье 11:</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статьи изложить в редакции: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11. Участие депутата Думы в заседаниях Думы, постоянных комитетов Думы и комиссий Думы и работе ее органов»;</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первой</w:t>
      </w:r>
      <w:r w:rsidRPr="00480111">
        <w:rPr>
          <w:rFonts w:ascii="Times New Roman" w:hAnsi="Times New Roman" w:cs="Times New Roman"/>
          <w:sz w:val="28"/>
          <w:szCs w:val="28"/>
        </w:rPr>
        <w:t xml:space="preserve"> </w:t>
      </w:r>
      <w:r>
        <w:rPr>
          <w:rFonts w:ascii="Times New Roman" w:hAnsi="Times New Roman" w:cs="Times New Roman"/>
          <w:sz w:val="28"/>
          <w:szCs w:val="28"/>
        </w:rPr>
        <w:t>после слов «постоянных комитетов (комиссий)» добавить слово «Думы»;</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второй после слов «депутатов» добавить слово «Думы»;</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части четвертой после слов «постоянных комитетов (комиссий)» добавить слово «Думы»;</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в части пятой слова «комитетов (комиссий), рабочих групп» заменить словами «</w:t>
      </w:r>
      <w:r w:rsidRPr="00C32D12">
        <w:rPr>
          <w:rFonts w:ascii="Times New Roman" w:hAnsi="Times New Roman" w:cs="Times New Roman"/>
          <w:sz w:val="28"/>
          <w:szCs w:val="28"/>
        </w:rPr>
        <w:t xml:space="preserve">комитетов (комиссий) Думы, рабочих </w:t>
      </w:r>
      <w:r>
        <w:rPr>
          <w:rFonts w:ascii="Times New Roman" w:hAnsi="Times New Roman" w:cs="Times New Roman"/>
          <w:sz w:val="28"/>
          <w:szCs w:val="28"/>
        </w:rPr>
        <w:t>групп (комиссий)</w:t>
      </w:r>
      <w:r w:rsidRPr="00C32D12">
        <w:rPr>
          <w:rFonts w:ascii="Times New Roman" w:hAnsi="Times New Roman" w:cs="Times New Roman"/>
          <w:sz w:val="28"/>
          <w:szCs w:val="28"/>
        </w:rPr>
        <w:t xml:space="preserve"> Думы». </w:t>
      </w:r>
      <w:proofErr w:type="gramEnd"/>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В пункте 1 статьи 12 слова «государственной власти» исключить.</w:t>
      </w:r>
    </w:p>
    <w:p w:rsidR="001E56C6" w:rsidRPr="00C32D12"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пункте 1 статьи 13 слова «государственной власти» исключить. </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Часть первую статьи 15 изложить в редакции: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w:t>
      </w:r>
      <w:r w:rsidRPr="001A458A">
        <w:rPr>
          <w:rFonts w:ascii="Times New Roman" w:hAnsi="Times New Roman" w:cs="Times New Roman"/>
          <w:bCs/>
          <w:sz w:val="28"/>
          <w:szCs w:val="28"/>
        </w:rPr>
        <w:t xml:space="preserve">Депутат Думы в установленном порядке обеспечивается документами, принятыми Думой, а также документами, другими информационными материалами, официально распространяемыми </w:t>
      </w:r>
      <w:r w:rsidRPr="00754D2E">
        <w:rPr>
          <w:rFonts w:ascii="Times New Roman" w:hAnsi="Times New Roman" w:cs="Times New Roman"/>
          <w:bCs/>
          <w:sz w:val="28"/>
          <w:szCs w:val="28"/>
        </w:rPr>
        <w:t xml:space="preserve">исполнительными органами Брянской области, областным судом, арбитражным судом, </w:t>
      </w:r>
      <w:r w:rsidRPr="001A458A">
        <w:rPr>
          <w:rFonts w:ascii="Times New Roman" w:hAnsi="Times New Roman" w:cs="Times New Roman"/>
          <w:bCs/>
          <w:sz w:val="28"/>
          <w:szCs w:val="28"/>
        </w:rPr>
        <w:t>общественными объединениями, а также другими информационными и справочными материалами иных органов и организаций по требованию депутата.</w:t>
      </w:r>
      <w:r>
        <w:rPr>
          <w:rFonts w:ascii="Times New Roman" w:hAnsi="Times New Roman" w:cs="Times New Roman"/>
          <w:bCs/>
          <w:sz w:val="28"/>
          <w:szCs w:val="28"/>
        </w:rPr>
        <w:t>».</w:t>
      </w:r>
      <w:proofErr w:type="gramEnd"/>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13. В статье 16:</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 в пункте 1 </w:t>
      </w:r>
      <w:r>
        <w:rPr>
          <w:rFonts w:ascii="Times New Roman" w:hAnsi="Times New Roman" w:cs="Times New Roman"/>
          <w:sz w:val="28"/>
          <w:szCs w:val="28"/>
        </w:rPr>
        <w:t>слова «государственной власти»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пункте 2 слова «государственной власти»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статье 17 слово «представительного»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Pr="002666AE">
        <w:rPr>
          <w:rFonts w:ascii="Times New Roman" w:hAnsi="Times New Roman" w:cs="Times New Roman"/>
          <w:sz w:val="28"/>
          <w:szCs w:val="28"/>
        </w:rPr>
        <w:t xml:space="preserve">В статье 18 после слова «гражданскому» дополнить словом </w:t>
      </w:r>
      <w:r>
        <w:rPr>
          <w:rFonts w:ascii="Times New Roman" w:hAnsi="Times New Roman" w:cs="Times New Roman"/>
          <w:sz w:val="28"/>
          <w:szCs w:val="28"/>
        </w:rPr>
        <w:t xml:space="preserve">              </w:t>
      </w:r>
      <w:r w:rsidRPr="002666AE">
        <w:rPr>
          <w:rFonts w:ascii="Times New Roman" w:hAnsi="Times New Roman" w:cs="Times New Roman"/>
          <w:sz w:val="28"/>
          <w:szCs w:val="28"/>
        </w:rPr>
        <w:t>«, административному».</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В части второй статьи 20 слова «на постоянной основе» заменить словами «</w:t>
      </w:r>
      <w:r w:rsidRPr="00C54431">
        <w:rPr>
          <w:rFonts w:ascii="Times New Roman" w:hAnsi="Times New Roman" w:cs="Times New Roman"/>
          <w:sz w:val="28"/>
          <w:szCs w:val="28"/>
        </w:rPr>
        <w:t>на профессиональной основе</w:t>
      </w:r>
      <w:r>
        <w:rPr>
          <w:rFonts w:ascii="Times New Roman" w:hAnsi="Times New Roman" w:cs="Times New Roman"/>
          <w:sz w:val="28"/>
          <w:szCs w:val="28"/>
        </w:rPr>
        <w:t xml:space="preserve">». </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В части пятой статьи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В статье 23:</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статьи изложить в редакции:</w:t>
      </w:r>
    </w:p>
    <w:p w:rsidR="001E56C6" w:rsidRPr="00397778"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sidRPr="00397778">
        <w:rPr>
          <w:rFonts w:ascii="Times New Roman" w:hAnsi="Times New Roman" w:cs="Times New Roman"/>
          <w:sz w:val="28"/>
          <w:szCs w:val="28"/>
        </w:rPr>
        <w:t>«</w:t>
      </w:r>
      <w:r>
        <w:rPr>
          <w:rFonts w:ascii="Times New Roman" w:hAnsi="Times New Roman" w:cs="Times New Roman"/>
          <w:sz w:val="28"/>
          <w:szCs w:val="28"/>
        </w:rPr>
        <w:t xml:space="preserve">Статья 23. </w:t>
      </w:r>
      <w:r w:rsidRPr="00397778">
        <w:rPr>
          <w:rFonts w:ascii="Times New Roman" w:hAnsi="Times New Roman" w:cs="Times New Roman"/>
          <w:bCs/>
          <w:sz w:val="28"/>
          <w:szCs w:val="28"/>
        </w:rPr>
        <w:t xml:space="preserve">Освобождение от выполнения производственных </w:t>
      </w:r>
      <w:r>
        <w:rPr>
          <w:rFonts w:ascii="Times New Roman" w:hAnsi="Times New Roman" w:cs="Times New Roman"/>
          <w:bCs/>
          <w:sz w:val="28"/>
          <w:szCs w:val="28"/>
        </w:rPr>
        <w:t xml:space="preserve">              </w:t>
      </w:r>
      <w:r w:rsidRPr="00397778">
        <w:rPr>
          <w:rFonts w:ascii="Times New Roman" w:hAnsi="Times New Roman" w:cs="Times New Roman"/>
          <w:bCs/>
          <w:sz w:val="28"/>
          <w:szCs w:val="28"/>
        </w:rPr>
        <w:t>или служебных обязанностей депутата Думы, осуществляющего свои полномочия без отрыва от основной деятельности»;</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первой:</w:t>
      </w:r>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слова «без отрыва от основной производственной или служебной деятельности» заменить словами «без отрыва от основной деятельности»,</w:t>
      </w:r>
    </w:p>
    <w:p w:rsidR="001E56C6" w:rsidRPr="00BE5020"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слова «на срок не более трех дней в месяц» заменить словами «на срок не менее двух и не более трех рабочих дней в месяц»;</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w:t>
      </w:r>
      <w:r w:rsidRPr="0070454F">
        <w:rPr>
          <w:rFonts w:ascii="Times New Roman" w:hAnsi="Times New Roman" w:cs="Times New Roman"/>
          <w:bCs/>
          <w:sz w:val="28"/>
          <w:szCs w:val="28"/>
        </w:rPr>
        <w:t>)</w:t>
      </w:r>
      <w:r>
        <w:rPr>
          <w:rFonts w:ascii="Times New Roman" w:hAnsi="Times New Roman" w:cs="Times New Roman"/>
          <w:bCs/>
          <w:sz w:val="28"/>
          <w:szCs w:val="28"/>
        </w:rPr>
        <w:t xml:space="preserve"> в части второй:</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а) слова «без отрыва от основной производственной или служебной деятельности</w:t>
      </w:r>
      <w:proofErr w:type="gramStart"/>
      <w:r>
        <w:rPr>
          <w:rFonts w:ascii="Times New Roman" w:hAnsi="Times New Roman" w:cs="Times New Roman"/>
          <w:bCs/>
          <w:sz w:val="28"/>
          <w:szCs w:val="28"/>
        </w:rPr>
        <w:t>»з</w:t>
      </w:r>
      <w:proofErr w:type="gramEnd"/>
      <w:r>
        <w:rPr>
          <w:rFonts w:ascii="Times New Roman" w:hAnsi="Times New Roman" w:cs="Times New Roman"/>
          <w:bCs/>
          <w:sz w:val="28"/>
          <w:szCs w:val="28"/>
        </w:rPr>
        <w:t>аменить словами «без отрыва от основной деятельности»</w:t>
      </w:r>
    </w:p>
    <w:p w:rsidR="001E56C6" w:rsidRPr="00DF7830"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б) слова «временных рабочих групп или комиссий» заменить словами</w:t>
      </w:r>
      <w:r>
        <w:rPr>
          <w:rFonts w:ascii="Times New Roman" w:hAnsi="Times New Roman" w:cs="Times New Roman"/>
          <w:sz w:val="28"/>
          <w:szCs w:val="28"/>
        </w:rPr>
        <w:t xml:space="preserve"> «</w:t>
      </w:r>
      <w:r w:rsidRPr="00DF7830">
        <w:rPr>
          <w:rFonts w:ascii="Times New Roman" w:hAnsi="Times New Roman" w:cs="Times New Roman"/>
          <w:sz w:val="28"/>
          <w:szCs w:val="28"/>
        </w:rPr>
        <w:t xml:space="preserve">рабочих </w:t>
      </w:r>
      <w:r>
        <w:rPr>
          <w:rFonts w:ascii="Times New Roman" w:hAnsi="Times New Roman" w:cs="Times New Roman"/>
          <w:sz w:val="28"/>
          <w:szCs w:val="28"/>
        </w:rPr>
        <w:t>групп (комиссий) Думы»;</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4) в части третьей слово «постоянной» исключить. </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19. В статье 24:</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 в части второй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 в части третьей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3) в части четвертой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 в части  восьмой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5) в части девятой слово «постоянной» исключить. </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20. В статье 25:</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 в пункте 1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 в пункте 2 слово «постоянной» исключить.</w:t>
      </w:r>
    </w:p>
    <w:p w:rsidR="001E56C6"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21. Часть первую статьи 26 изложить в редакции:</w:t>
      </w:r>
    </w:p>
    <w:p w:rsidR="001E56C6" w:rsidRPr="002474FD" w:rsidRDefault="001E56C6" w:rsidP="001E56C6">
      <w:pPr>
        <w:autoSpaceDE w:val="0"/>
        <w:autoSpaceDN w:val="0"/>
        <w:adjustRightInd w:val="0"/>
        <w:spacing w:after="0" w:line="240" w:lineRule="auto"/>
        <w:ind w:firstLine="540"/>
        <w:jc w:val="both"/>
        <w:rPr>
          <w:rFonts w:ascii="Times New Roman" w:hAnsi="Times New Roman" w:cs="Times New Roman"/>
          <w:bCs/>
          <w:sz w:val="28"/>
          <w:szCs w:val="28"/>
        </w:rPr>
      </w:pPr>
      <w:r w:rsidRPr="002474FD">
        <w:rPr>
          <w:rFonts w:ascii="Times New Roman" w:hAnsi="Times New Roman" w:cs="Times New Roman"/>
          <w:bCs/>
          <w:sz w:val="28"/>
          <w:szCs w:val="28"/>
        </w:rPr>
        <w:t>«</w:t>
      </w:r>
      <w:r w:rsidRPr="002474FD">
        <w:rPr>
          <w:rFonts w:ascii="Times New Roman" w:hAnsi="Times New Roman" w:cs="Times New Roman"/>
          <w:sz w:val="28"/>
          <w:szCs w:val="28"/>
        </w:rPr>
        <w:t>Депутату Думы для осуществления депутатской деятельности на профессиональной основе в здании Думы предоставляется помещение, оборудованное мебелью, оргтехникой, средствами связи</w:t>
      </w:r>
      <w:proofErr w:type="gramStart"/>
      <w:r w:rsidRPr="002474FD">
        <w:rPr>
          <w:rFonts w:ascii="Times New Roman" w:hAnsi="Times New Roman" w:cs="Times New Roman"/>
          <w:sz w:val="28"/>
          <w:szCs w:val="28"/>
        </w:rPr>
        <w:t>.».</w:t>
      </w:r>
      <w:proofErr w:type="gramEnd"/>
    </w:p>
    <w:p w:rsidR="001E56C6"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22. Статью</w:t>
      </w:r>
      <w:r w:rsidRPr="002666AE">
        <w:rPr>
          <w:rFonts w:ascii="Times New Roman" w:hAnsi="Times New Roman" w:cs="Times New Roman"/>
          <w:sz w:val="28"/>
          <w:szCs w:val="28"/>
        </w:rPr>
        <w:t xml:space="preserve"> 32</w:t>
      </w:r>
      <w:r>
        <w:rPr>
          <w:rFonts w:ascii="Times New Roman" w:hAnsi="Times New Roman" w:cs="Times New Roman"/>
          <w:sz w:val="28"/>
          <w:szCs w:val="28"/>
        </w:rPr>
        <w:t xml:space="preserve"> изложить в редакции:</w:t>
      </w:r>
    </w:p>
    <w:p w:rsidR="001E56C6" w:rsidRPr="002666AE" w:rsidRDefault="001E56C6" w:rsidP="001E56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«Статья 32. </w:t>
      </w:r>
      <w:proofErr w:type="gramStart"/>
      <w:r w:rsidRPr="001B32A6">
        <w:rPr>
          <w:rFonts w:ascii="Times New Roman" w:hAnsi="Times New Roman" w:cs="Times New Roman"/>
          <w:sz w:val="28"/>
          <w:szCs w:val="28"/>
        </w:rPr>
        <w:t xml:space="preserve">При роспуске Думы в случаях, предусмотренных Федеральным </w:t>
      </w:r>
      <w:hyperlink r:id="rId13" w:history="1">
        <w:r w:rsidRPr="001B32A6">
          <w:rPr>
            <w:rFonts w:ascii="Times New Roman" w:hAnsi="Times New Roman" w:cs="Times New Roman"/>
            <w:sz w:val="28"/>
            <w:szCs w:val="28"/>
          </w:rPr>
          <w:t>законом</w:t>
        </w:r>
      </w:hyperlink>
      <w:r w:rsidRPr="001B32A6">
        <w:rPr>
          <w:rFonts w:ascii="Times New Roman" w:hAnsi="Times New Roman" w:cs="Times New Roman"/>
          <w:sz w:val="28"/>
          <w:szCs w:val="28"/>
        </w:rPr>
        <w:t xml:space="preserve"> «Об общих принципах организации публичной власти в субъектах Российской Федерации», </w:t>
      </w:r>
      <w:hyperlink r:id="rId14" w:history="1">
        <w:r w:rsidRPr="001B32A6">
          <w:rPr>
            <w:rFonts w:ascii="Times New Roman" w:hAnsi="Times New Roman" w:cs="Times New Roman"/>
            <w:sz w:val="28"/>
            <w:szCs w:val="28"/>
          </w:rPr>
          <w:t>Уставом</w:t>
        </w:r>
      </w:hyperlink>
      <w:r w:rsidRPr="001B32A6">
        <w:rPr>
          <w:rFonts w:ascii="Times New Roman" w:hAnsi="Times New Roman" w:cs="Times New Roman"/>
          <w:sz w:val="28"/>
          <w:szCs w:val="28"/>
        </w:rPr>
        <w:t xml:space="preserve"> Брянской области, за исключением случаев роспуска Думы по основаниям, предусмотренным </w:t>
      </w:r>
      <w:hyperlink r:id="rId15" w:history="1">
        <w:r w:rsidRPr="001B32A6">
          <w:rPr>
            <w:rFonts w:ascii="Times New Roman" w:hAnsi="Times New Roman" w:cs="Times New Roman"/>
            <w:sz w:val="28"/>
            <w:szCs w:val="28"/>
          </w:rPr>
          <w:t>пунктами 3</w:t>
        </w:r>
      </w:hyperlink>
      <w:r w:rsidRPr="001B32A6">
        <w:rPr>
          <w:rFonts w:ascii="Times New Roman" w:hAnsi="Times New Roman" w:cs="Times New Roman"/>
          <w:sz w:val="28"/>
          <w:szCs w:val="28"/>
        </w:rPr>
        <w:t xml:space="preserve">, </w:t>
      </w:r>
      <w:hyperlink r:id="rId16" w:history="1">
        <w:r w:rsidRPr="001B32A6">
          <w:rPr>
            <w:rFonts w:ascii="Times New Roman" w:hAnsi="Times New Roman" w:cs="Times New Roman"/>
            <w:sz w:val="28"/>
            <w:szCs w:val="28"/>
          </w:rPr>
          <w:t>4 части 1 статьи 14</w:t>
        </w:r>
      </w:hyperlink>
      <w:r w:rsidRPr="001B32A6">
        <w:rPr>
          <w:rFonts w:ascii="Times New Roman" w:hAnsi="Times New Roman" w:cs="Times New Roman"/>
          <w:sz w:val="28"/>
          <w:szCs w:val="28"/>
        </w:rPr>
        <w:t xml:space="preserve"> указанного</w:t>
      </w:r>
      <w:r w:rsidRPr="00A526C1">
        <w:rPr>
          <w:rFonts w:ascii="Times New Roman" w:hAnsi="Times New Roman" w:cs="Times New Roman"/>
          <w:sz w:val="28"/>
          <w:szCs w:val="28"/>
        </w:rPr>
        <w:t xml:space="preserve"> Федерального закона</w:t>
      </w:r>
      <w:r w:rsidRPr="00EF6892">
        <w:rPr>
          <w:rFonts w:ascii="Times New Roman" w:hAnsi="Times New Roman" w:cs="Times New Roman"/>
          <w:sz w:val="28"/>
          <w:szCs w:val="28"/>
        </w:rPr>
        <w:t xml:space="preserve">, </w:t>
      </w:r>
      <w:hyperlink r:id="rId17" w:history="1">
        <w:r w:rsidRPr="00EF6892">
          <w:rPr>
            <w:rFonts w:ascii="Times New Roman" w:hAnsi="Times New Roman" w:cs="Times New Roman"/>
            <w:sz w:val="28"/>
            <w:szCs w:val="28"/>
          </w:rPr>
          <w:t>подпунктами "б"</w:t>
        </w:r>
      </w:hyperlink>
      <w:r w:rsidRPr="00EF6892">
        <w:rPr>
          <w:rFonts w:ascii="Times New Roman" w:hAnsi="Times New Roman" w:cs="Times New Roman"/>
          <w:sz w:val="28"/>
          <w:szCs w:val="28"/>
        </w:rPr>
        <w:t xml:space="preserve">, </w:t>
      </w:r>
      <w:hyperlink r:id="rId18" w:history="1">
        <w:r w:rsidRPr="00EF6892">
          <w:rPr>
            <w:rFonts w:ascii="Times New Roman" w:hAnsi="Times New Roman" w:cs="Times New Roman"/>
            <w:sz w:val="28"/>
            <w:szCs w:val="28"/>
          </w:rPr>
          <w:t>"г" пункта 1 статьи 50</w:t>
        </w:r>
      </w:hyperlink>
      <w:r w:rsidRPr="00EF6892">
        <w:rPr>
          <w:rFonts w:ascii="Times New Roman" w:hAnsi="Times New Roman" w:cs="Times New Roman"/>
          <w:sz w:val="28"/>
          <w:szCs w:val="28"/>
        </w:rPr>
        <w:t xml:space="preserve"> Устава Брянской области, депутатам Думы, замещающим должности в </w:t>
      </w:r>
      <w:r w:rsidRPr="001B32A6">
        <w:rPr>
          <w:rFonts w:ascii="Times New Roman" w:hAnsi="Times New Roman" w:cs="Times New Roman"/>
          <w:sz w:val="28"/>
          <w:szCs w:val="28"/>
        </w:rPr>
        <w:t>Думе на профессиональной основе</w:t>
      </w:r>
      <w:r w:rsidRPr="00EF6892">
        <w:rPr>
          <w:rFonts w:ascii="Times New Roman" w:hAnsi="Times New Roman" w:cs="Times New Roman"/>
          <w:sz w:val="28"/>
          <w:szCs w:val="28"/>
        </w:rPr>
        <w:t xml:space="preserve"> и достигшим</w:t>
      </w:r>
      <w:proofErr w:type="gramEnd"/>
      <w:r w:rsidRPr="00EF6892">
        <w:rPr>
          <w:rFonts w:ascii="Times New Roman" w:hAnsi="Times New Roman" w:cs="Times New Roman"/>
          <w:sz w:val="28"/>
          <w:szCs w:val="28"/>
        </w:rPr>
        <w:t xml:space="preserve"> </w:t>
      </w:r>
      <w:proofErr w:type="gramStart"/>
      <w:r w:rsidRPr="00EF6892">
        <w:rPr>
          <w:rFonts w:ascii="Times New Roman" w:hAnsi="Times New Roman" w:cs="Times New Roman"/>
          <w:sz w:val="28"/>
          <w:szCs w:val="28"/>
        </w:rPr>
        <w:t>пенсионного возраста или потерявшим трудоспособность в период осуществления ими полномочий по замещаемой в Думе должности, выплачивается единовременное денежное пособие в размере их месячного денежного содержания на день прекращения депутатских полномочий в связи с роспуском Думы.</w:t>
      </w:r>
      <w:r>
        <w:rPr>
          <w:rFonts w:ascii="Times New Roman" w:hAnsi="Times New Roman" w:cs="Times New Roman"/>
          <w:sz w:val="28"/>
          <w:szCs w:val="28"/>
        </w:rPr>
        <w:t>».</w:t>
      </w:r>
      <w:proofErr w:type="gramEnd"/>
    </w:p>
    <w:p w:rsidR="001E56C6" w:rsidRPr="007B5280" w:rsidRDefault="001E56C6" w:rsidP="001E56C6">
      <w:pPr>
        <w:pStyle w:val="ConsPlusNormal"/>
        <w:ind w:firstLine="709"/>
        <w:jc w:val="both"/>
        <w:rPr>
          <w:rFonts w:ascii="Times New Roman" w:hAnsi="Times New Roman" w:cs="Times New Roman"/>
          <w:sz w:val="28"/>
          <w:szCs w:val="28"/>
        </w:rPr>
      </w:pPr>
    </w:p>
    <w:p w:rsidR="001E56C6" w:rsidRDefault="001E56C6" w:rsidP="001E56C6">
      <w:pPr>
        <w:pStyle w:val="ConsPlusNormal"/>
        <w:ind w:firstLine="709"/>
        <w:jc w:val="both"/>
        <w:outlineLvl w:val="0"/>
        <w:rPr>
          <w:rFonts w:ascii="Times New Roman" w:hAnsi="Times New Roman" w:cs="Times New Roman"/>
          <w:sz w:val="28"/>
          <w:szCs w:val="28"/>
        </w:rPr>
      </w:pPr>
      <w:r w:rsidRPr="007B5280">
        <w:rPr>
          <w:rFonts w:ascii="Times New Roman" w:hAnsi="Times New Roman" w:cs="Times New Roman"/>
          <w:b/>
          <w:sz w:val="28"/>
          <w:szCs w:val="28"/>
        </w:rPr>
        <w:t>Статья 2.</w:t>
      </w:r>
      <w:r w:rsidRPr="007B5280">
        <w:rPr>
          <w:rFonts w:ascii="Times New Roman" w:hAnsi="Times New Roman" w:cs="Times New Roman"/>
          <w:sz w:val="28"/>
          <w:szCs w:val="28"/>
        </w:rPr>
        <w:t xml:space="preserve"> </w:t>
      </w:r>
    </w:p>
    <w:p w:rsidR="001E56C6" w:rsidRPr="00DD5481" w:rsidRDefault="001E56C6" w:rsidP="001E56C6">
      <w:pPr>
        <w:pStyle w:val="ConsPlusNormal"/>
        <w:ind w:firstLine="709"/>
        <w:jc w:val="both"/>
        <w:outlineLvl w:val="0"/>
        <w:rPr>
          <w:rFonts w:ascii="Times New Roman" w:hAnsi="Times New Roman" w:cs="Times New Roman"/>
          <w:b/>
          <w:sz w:val="28"/>
          <w:szCs w:val="28"/>
        </w:rPr>
      </w:pPr>
      <w:r w:rsidRPr="00DD5481">
        <w:rPr>
          <w:rFonts w:ascii="Times New Roman" w:hAnsi="Times New Roman" w:cs="Times New Roman"/>
          <w:sz w:val="28"/>
          <w:szCs w:val="28"/>
        </w:rPr>
        <w:t>Настоящий Закон вступает в силу по истечении десяти дней после дня его официального опубликования.</w:t>
      </w:r>
    </w:p>
    <w:p w:rsidR="001E56C6" w:rsidRDefault="001E56C6" w:rsidP="001E56C6">
      <w:pPr>
        <w:pStyle w:val="ConsPlusNormal"/>
        <w:spacing w:line="360" w:lineRule="auto"/>
        <w:jc w:val="both"/>
        <w:rPr>
          <w:rFonts w:ascii="Times New Roman" w:hAnsi="Times New Roman" w:cs="Times New Roman"/>
          <w:sz w:val="28"/>
          <w:szCs w:val="28"/>
        </w:rPr>
      </w:pPr>
    </w:p>
    <w:p w:rsidR="001E56C6" w:rsidRPr="007B5280" w:rsidRDefault="001E56C6" w:rsidP="001E56C6">
      <w:pPr>
        <w:pStyle w:val="ConsPlusNormal"/>
        <w:spacing w:line="360" w:lineRule="auto"/>
        <w:jc w:val="both"/>
        <w:rPr>
          <w:rFonts w:ascii="Times New Roman" w:hAnsi="Times New Roman" w:cs="Times New Roman"/>
          <w:sz w:val="28"/>
          <w:szCs w:val="28"/>
        </w:rPr>
      </w:pPr>
    </w:p>
    <w:p w:rsidR="001E56C6" w:rsidRPr="007B5280" w:rsidRDefault="001E56C6" w:rsidP="001E56C6">
      <w:pPr>
        <w:pStyle w:val="ConsPlusNormal"/>
        <w:spacing w:line="360" w:lineRule="auto"/>
        <w:jc w:val="both"/>
        <w:rPr>
          <w:rFonts w:ascii="Times New Roman" w:hAnsi="Times New Roman" w:cs="Times New Roman"/>
          <w:sz w:val="28"/>
          <w:szCs w:val="28"/>
        </w:rPr>
      </w:pPr>
      <w:r w:rsidRPr="007B5280">
        <w:rPr>
          <w:rFonts w:ascii="Times New Roman" w:hAnsi="Times New Roman" w:cs="Times New Roman"/>
          <w:sz w:val="28"/>
          <w:szCs w:val="28"/>
        </w:rPr>
        <w:t xml:space="preserve">Губернатор Брянской области </w:t>
      </w:r>
      <w:r w:rsidRPr="007B5280">
        <w:rPr>
          <w:rFonts w:ascii="Times New Roman" w:hAnsi="Times New Roman" w:cs="Times New Roman"/>
          <w:sz w:val="28"/>
          <w:szCs w:val="28"/>
        </w:rPr>
        <w:tab/>
      </w:r>
      <w:r w:rsidRPr="007B5280">
        <w:rPr>
          <w:rFonts w:ascii="Times New Roman" w:hAnsi="Times New Roman" w:cs="Times New Roman"/>
          <w:sz w:val="28"/>
          <w:szCs w:val="28"/>
        </w:rPr>
        <w:tab/>
      </w:r>
      <w:r w:rsidRPr="007B5280">
        <w:rPr>
          <w:rFonts w:ascii="Times New Roman" w:hAnsi="Times New Roman" w:cs="Times New Roman"/>
          <w:sz w:val="28"/>
          <w:szCs w:val="28"/>
        </w:rPr>
        <w:tab/>
      </w:r>
      <w:r w:rsidRPr="007B5280">
        <w:rPr>
          <w:rFonts w:ascii="Times New Roman" w:hAnsi="Times New Roman" w:cs="Times New Roman"/>
          <w:sz w:val="28"/>
          <w:szCs w:val="28"/>
        </w:rPr>
        <w:tab/>
      </w:r>
      <w:r w:rsidRPr="007B5280">
        <w:rPr>
          <w:rFonts w:ascii="Times New Roman" w:hAnsi="Times New Roman" w:cs="Times New Roman"/>
          <w:sz w:val="28"/>
          <w:szCs w:val="28"/>
        </w:rPr>
        <w:tab/>
        <w:t xml:space="preserve">          А.В. Богомаз</w:t>
      </w:r>
    </w:p>
    <w:p w:rsidR="001E56C6" w:rsidRPr="007B5280" w:rsidRDefault="001E56C6" w:rsidP="001E56C6">
      <w:pPr>
        <w:pStyle w:val="ConsPlusNormal"/>
        <w:spacing w:line="360" w:lineRule="auto"/>
        <w:jc w:val="both"/>
        <w:rPr>
          <w:rFonts w:ascii="Times New Roman" w:hAnsi="Times New Roman" w:cs="Times New Roman"/>
          <w:sz w:val="28"/>
          <w:szCs w:val="28"/>
        </w:rPr>
      </w:pPr>
    </w:p>
    <w:p w:rsidR="001E56C6" w:rsidRDefault="001E56C6" w:rsidP="001E56C6">
      <w:pPr>
        <w:pStyle w:val="ConsPlusNormal"/>
        <w:spacing w:line="360" w:lineRule="auto"/>
        <w:jc w:val="both"/>
        <w:rPr>
          <w:rFonts w:ascii="Times New Roman" w:hAnsi="Times New Roman" w:cs="Times New Roman"/>
          <w:sz w:val="28"/>
          <w:szCs w:val="28"/>
        </w:rPr>
      </w:pPr>
    </w:p>
    <w:p w:rsidR="001E56C6" w:rsidRDefault="001E56C6" w:rsidP="001E56C6">
      <w:pPr>
        <w:pStyle w:val="ConsPlusNormal"/>
        <w:spacing w:line="360" w:lineRule="auto"/>
        <w:jc w:val="both"/>
        <w:rPr>
          <w:rFonts w:ascii="Times New Roman" w:hAnsi="Times New Roman" w:cs="Times New Roman"/>
          <w:sz w:val="28"/>
          <w:szCs w:val="28"/>
        </w:rPr>
      </w:pPr>
    </w:p>
    <w:p w:rsidR="001E56C6" w:rsidRDefault="001E56C6" w:rsidP="001E56C6">
      <w:pPr>
        <w:pStyle w:val="ConsPlusNormal"/>
        <w:spacing w:line="360" w:lineRule="auto"/>
        <w:jc w:val="both"/>
        <w:rPr>
          <w:rFonts w:ascii="Times New Roman" w:hAnsi="Times New Roman" w:cs="Times New Roman"/>
          <w:sz w:val="28"/>
          <w:szCs w:val="28"/>
        </w:rPr>
      </w:pPr>
    </w:p>
    <w:p w:rsidR="001E56C6" w:rsidRDefault="001E56C6" w:rsidP="001E56C6">
      <w:pPr>
        <w:pStyle w:val="ConsPlusNormal"/>
        <w:spacing w:line="360" w:lineRule="auto"/>
        <w:jc w:val="both"/>
        <w:rPr>
          <w:rFonts w:ascii="Times New Roman" w:hAnsi="Times New Roman" w:cs="Times New Roman"/>
          <w:sz w:val="28"/>
          <w:szCs w:val="28"/>
        </w:rPr>
      </w:pPr>
    </w:p>
    <w:p w:rsidR="001E56C6" w:rsidRDefault="001E56C6" w:rsidP="001E56C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1E56C6" w:rsidRPr="001F13B5" w:rsidRDefault="001E56C6" w:rsidP="001E56C6">
      <w:pPr>
        <w:pStyle w:val="ConsPlusNormal"/>
        <w:spacing w:line="276" w:lineRule="auto"/>
        <w:jc w:val="center"/>
        <w:rPr>
          <w:rFonts w:ascii="Times New Roman" w:hAnsi="Times New Roman" w:cs="Times New Roman"/>
          <w:sz w:val="28"/>
          <w:szCs w:val="28"/>
        </w:rPr>
      </w:pPr>
      <w:r w:rsidRPr="001F13B5">
        <w:rPr>
          <w:rFonts w:ascii="Times New Roman" w:hAnsi="Times New Roman" w:cs="Times New Roman"/>
          <w:sz w:val="28"/>
          <w:szCs w:val="28"/>
        </w:rPr>
        <w:t>к проекту закона Брянской области «О внесении изменений в Закон Брянской области «О статусе депутата Брянской областной Думы»</w:t>
      </w:r>
    </w:p>
    <w:p w:rsidR="001E56C6" w:rsidRDefault="001E56C6" w:rsidP="001E56C6">
      <w:pPr>
        <w:pStyle w:val="21"/>
        <w:shd w:val="clear" w:color="auto" w:fill="auto"/>
        <w:spacing w:before="0" w:after="0" w:line="360" w:lineRule="auto"/>
        <w:ind w:left="23" w:right="23" w:firstLine="697"/>
        <w:rPr>
          <w:color w:val="000000"/>
          <w:lang w:bidi="ru-RU"/>
        </w:rPr>
      </w:pPr>
    </w:p>
    <w:p w:rsidR="001E56C6" w:rsidRPr="00B17604" w:rsidRDefault="001E56C6" w:rsidP="001E56C6">
      <w:pPr>
        <w:pStyle w:val="21"/>
        <w:shd w:val="clear" w:color="auto" w:fill="auto"/>
        <w:spacing w:before="0" w:after="0" w:line="360" w:lineRule="auto"/>
        <w:ind w:left="23" w:right="23" w:firstLine="697"/>
        <w:rPr>
          <w:color w:val="000000"/>
          <w:lang w:bidi="ru-RU"/>
        </w:rPr>
      </w:pPr>
      <w:proofErr w:type="gramStart"/>
      <w:r w:rsidRPr="0053078C">
        <w:rPr>
          <w:color w:val="000000"/>
          <w:lang w:bidi="ru-RU"/>
        </w:rPr>
        <w:t xml:space="preserve">Проект закона Брянской области «О внесении изменений в Закон Брянской области «О статусе депутата Брянской областной Думы» разработан в целях приведения Закона Брянской области </w:t>
      </w:r>
      <w:r w:rsidRPr="0053078C">
        <w:t>от 14 июля 1997 года № 19-З</w:t>
      </w:r>
      <w:r>
        <w:t xml:space="preserve"> </w:t>
      </w:r>
      <w:r w:rsidRPr="0053078C">
        <w:t>«О статусе депутата Брянской областной Думы»</w:t>
      </w:r>
      <w:r w:rsidRPr="0053078C">
        <w:rPr>
          <w:color w:val="000000"/>
          <w:lang w:bidi="ru-RU"/>
        </w:rPr>
        <w:t xml:space="preserve"> (далее – Закон Брянской области № 19-З) в соответствие с нормами Федерального закона от 21 декабря 2021 года № 414-ФЗ «Об общих принципах организации публичной власти в</w:t>
      </w:r>
      <w:proofErr w:type="gramEnd"/>
      <w:r w:rsidRPr="0053078C">
        <w:rPr>
          <w:color w:val="000000"/>
          <w:lang w:bidi="ru-RU"/>
        </w:rPr>
        <w:t xml:space="preserve"> </w:t>
      </w:r>
      <w:proofErr w:type="gramStart"/>
      <w:r w:rsidRPr="0053078C">
        <w:rPr>
          <w:color w:val="000000"/>
          <w:lang w:bidi="ru-RU"/>
        </w:rPr>
        <w:t>субъектах</w:t>
      </w:r>
      <w:proofErr w:type="gramEnd"/>
      <w:r w:rsidRPr="0053078C">
        <w:rPr>
          <w:color w:val="000000"/>
          <w:lang w:bidi="ru-RU"/>
        </w:rPr>
        <w:t xml:space="preserve"> Российской Федерации» (далее – Федеральный закон «Об общих принципах организации публичной власти в субъектах Российской Федерации»), а также нормами Устава Брянской области. </w:t>
      </w:r>
    </w:p>
    <w:p w:rsidR="001E56C6" w:rsidRDefault="001E56C6" w:rsidP="001E56C6">
      <w:pPr>
        <w:pStyle w:val="21"/>
        <w:shd w:val="clear" w:color="auto" w:fill="auto"/>
        <w:spacing w:before="0" w:after="0" w:line="360" w:lineRule="auto"/>
        <w:ind w:left="23" w:right="23" w:firstLine="697"/>
        <w:rPr>
          <w:color w:val="000000"/>
          <w:lang w:bidi="ru-RU"/>
        </w:rPr>
      </w:pPr>
      <w:r w:rsidRPr="0053078C">
        <w:rPr>
          <w:color w:val="000000"/>
          <w:lang w:bidi="ru-RU"/>
        </w:rPr>
        <w:t>Закон Брянской области № 19-З</w:t>
      </w:r>
      <w:r>
        <w:rPr>
          <w:color w:val="000000"/>
          <w:lang w:bidi="ru-RU"/>
        </w:rPr>
        <w:t xml:space="preserve"> приводится в соответствии </w:t>
      </w:r>
      <w:r>
        <w:rPr>
          <w:color w:val="000000"/>
          <w:lang w:val="en-US" w:bidi="ru-RU"/>
        </w:rPr>
        <w:t>c</w:t>
      </w:r>
      <w:r w:rsidRPr="00D71DB1">
        <w:rPr>
          <w:color w:val="000000"/>
          <w:lang w:bidi="ru-RU"/>
        </w:rPr>
        <w:t xml:space="preserve"> </w:t>
      </w:r>
      <w:r>
        <w:rPr>
          <w:color w:val="000000"/>
          <w:lang w:bidi="ru-RU"/>
        </w:rPr>
        <w:t>норм</w:t>
      </w:r>
      <w:r w:rsidRPr="00D71DB1">
        <w:rPr>
          <w:color w:val="000000"/>
          <w:lang w:bidi="ru-RU"/>
        </w:rPr>
        <w:t>ами</w:t>
      </w:r>
      <w:r w:rsidRPr="007152A2">
        <w:rPr>
          <w:color w:val="000000"/>
          <w:lang w:bidi="ru-RU"/>
        </w:rPr>
        <w:t xml:space="preserve"> Устава Брянской области, закона</w:t>
      </w:r>
      <w:r w:rsidRPr="007152A2">
        <w:t xml:space="preserve"> </w:t>
      </w:r>
      <w:r w:rsidRPr="007152A2">
        <w:rPr>
          <w:color w:val="000000"/>
          <w:lang w:bidi="ru-RU"/>
        </w:rPr>
        <w:t>Брянской области от 03</w:t>
      </w:r>
      <w:r>
        <w:rPr>
          <w:color w:val="000000"/>
          <w:lang w:bidi="ru-RU"/>
        </w:rPr>
        <w:t xml:space="preserve"> ноября </w:t>
      </w:r>
      <w:r w:rsidRPr="007152A2">
        <w:rPr>
          <w:color w:val="000000"/>
          <w:lang w:bidi="ru-RU"/>
        </w:rPr>
        <w:t>1997</w:t>
      </w:r>
      <w:r>
        <w:rPr>
          <w:color w:val="000000"/>
          <w:lang w:bidi="ru-RU"/>
        </w:rPr>
        <w:t xml:space="preserve"> года     №</w:t>
      </w:r>
      <w:r w:rsidRPr="007152A2">
        <w:rPr>
          <w:color w:val="000000"/>
          <w:lang w:bidi="ru-RU"/>
        </w:rPr>
        <w:t xml:space="preserve"> 28-З </w:t>
      </w:r>
      <w:r>
        <w:rPr>
          <w:color w:val="000000"/>
          <w:lang w:bidi="ru-RU"/>
        </w:rPr>
        <w:t>«</w:t>
      </w:r>
      <w:r w:rsidRPr="007152A2">
        <w:rPr>
          <w:color w:val="000000"/>
          <w:lang w:bidi="ru-RU"/>
        </w:rPr>
        <w:t xml:space="preserve">О законах и иных нормативных </w:t>
      </w:r>
      <w:r>
        <w:rPr>
          <w:color w:val="000000"/>
          <w:lang w:bidi="ru-RU"/>
        </w:rPr>
        <w:t>правовых актах Брянской области»</w:t>
      </w:r>
      <w:r w:rsidRPr="007152A2">
        <w:rPr>
          <w:color w:val="000000"/>
          <w:lang w:bidi="ru-RU"/>
        </w:rPr>
        <w:t xml:space="preserve"> </w:t>
      </w:r>
      <w:r>
        <w:rPr>
          <w:color w:val="000000"/>
          <w:lang w:bidi="ru-RU"/>
        </w:rPr>
        <w:t xml:space="preserve">     в части указания наименования государственных органов власти. </w:t>
      </w:r>
    </w:p>
    <w:p w:rsidR="001E56C6" w:rsidRDefault="001E56C6" w:rsidP="001E56C6">
      <w:pPr>
        <w:pStyle w:val="21"/>
        <w:shd w:val="clear" w:color="auto" w:fill="auto"/>
        <w:spacing w:before="0" w:after="0" w:line="360" w:lineRule="auto"/>
        <w:ind w:left="23" w:right="23" w:firstLine="697"/>
        <w:rPr>
          <w:color w:val="000000"/>
          <w:lang w:bidi="ru-RU"/>
        </w:rPr>
      </w:pPr>
      <w:r>
        <w:rPr>
          <w:bCs/>
          <w:color w:val="000000"/>
          <w:lang w:bidi="ru-RU"/>
        </w:rPr>
        <w:t>Кроме того, п</w:t>
      </w:r>
      <w:r w:rsidRPr="007152A2">
        <w:rPr>
          <w:bCs/>
          <w:color w:val="000000"/>
          <w:lang w:bidi="ru-RU"/>
        </w:rPr>
        <w:t xml:space="preserve">роект </w:t>
      </w:r>
      <w:r w:rsidRPr="0053078C">
        <w:rPr>
          <w:color w:val="000000"/>
          <w:lang w:bidi="ru-RU"/>
        </w:rPr>
        <w:t>Закон</w:t>
      </w:r>
      <w:r>
        <w:rPr>
          <w:color w:val="000000"/>
          <w:lang w:bidi="ru-RU"/>
        </w:rPr>
        <w:t>а</w:t>
      </w:r>
      <w:r w:rsidRPr="0053078C">
        <w:rPr>
          <w:color w:val="000000"/>
          <w:lang w:bidi="ru-RU"/>
        </w:rPr>
        <w:t xml:space="preserve"> Брянской области «О внесении изменений </w:t>
      </w:r>
      <w:r>
        <w:rPr>
          <w:color w:val="000000"/>
          <w:lang w:bidi="ru-RU"/>
        </w:rPr>
        <w:t xml:space="preserve">     </w:t>
      </w:r>
      <w:r w:rsidRPr="0053078C">
        <w:rPr>
          <w:color w:val="000000"/>
          <w:lang w:bidi="ru-RU"/>
        </w:rPr>
        <w:t xml:space="preserve">в Закон Брянской области «О статусе депутата Брянской областной Думы» </w:t>
      </w:r>
      <w:r>
        <w:rPr>
          <w:color w:val="000000"/>
          <w:lang w:bidi="ru-RU"/>
        </w:rPr>
        <w:t xml:space="preserve">приводится в соответствие с частью 21 </w:t>
      </w:r>
      <w:r w:rsidRPr="0053078C">
        <w:rPr>
          <w:color w:val="000000"/>
          <w:lang w:bidi="ru-RU"/>
        </w:rPr>
        <w:t xml:space="preserve">статьи 19 Федерального закона </w:t>
      </w:r>
      <w:r>
        <w:rPr>
          <w:color w:val="000000"/>
          <w:lang w:bidi="ru-RU"/>
        </w:rPr>
        <w:t xml:space="preserve">         </w:t>
      </w:r>
      <w:r w:rsidRPr="0053078C">
        <w:rPr>
          <w:color w:val="000000"/>
          <w:lang w:bidi="ru-RU"/>
        </w:rPr>
        <w:t>«Об общих принципах организации публичной власти в субъектах Российской Федерации»</w:t>
      </w:r>
      <w:r>
        <w:rPr>
          <w:color w:val="000000"/>
          <w:lang w:bidi="ru-RU"/>
        </w:rPr>
        <w:t xml:space="preserve">, </w:t>
      </w:r>
      <w:r w:rsidRPr="0053078C">
        <w:rPr>
          <w:color w:val="000000"/>
          <w:lang w:bidi="ru-RU"/>
        </w:rPr>
        <w:t>устанавлива</w:t>
      </w:r>
      <w:r>
        <w:rPr>
          <w:color w:val="000000"/>
          <w:lang w:bidi="ru-RU"/>
        </w:rPr>
        <w:t>ющей</w:t>
      </w:r>
      <w:r w:rsidRPr="0053078C">
        <w:rPr>
          <w:color w:val="000000"/>
          <w:lang w:bidi="ru-RU"/>
        </w:rPr>
        <w:t xml:space="preserve"> случаи досрочного прек</w:t>
      </w:r>
      <w:r>
        <w:rPr>
          <w:color w:val="000000"/>
          <w:lang w:bidi="ru-RU"/>
        </w:rPr>
        <w:t>ращения полномочий депутата</w:t>
      </w:r>
      <w:r w:rsidRPr="0053078C">
        <w:rPr>
          <w:color w:val="000000"/>
          <w:lang w:bidi="ru-RU"/>
        </w:rPr>
        <w:t>.</w:t>
      </w:r>
      <w:r>
        <w:rPr>
          <w:color w:val="000000"/>
          <w:lang w:bidi="ru-RU"/>
        </w:rPr>
        <w:t xml:space="preserve">  </w:t>
      </w:r>
    </w:p>
    <w:p w:rsidR="001E56C6" w:rsidRPr="009626BA" w:rsidRDefault="001E56C6" w:rsidP="001E56C6">
      <w:pPr>
        <w:pStyle w:val="21"/>
        <w:shd w:val="clear" w:color="auto" w:fill="auto"/>
        <w:spacing w:before="0" w:after="0" w:line="360" w:lineRule="auto"/>
        <w:ind w:left="23" w:right="23" w:firstLine="697"/>
        <w:rPr>
          <w:color w:val="000000"/>
          <w:lang w:bidi="ru-RU"/>
        </w:rPr>
      </w:pPr>
      <w:r>
        <w:rPr>
          <w:color w:val="000000"/>
          <w:lang w:bidi="ru-RU"/>
        </w:rPr>
        <w:t>В соответствии со статьей</w:t>
      </w:r>
      <w:r w:rsidRPr="0053078C">
        <w:rPr>
          <w:color w:val="000000"/>
          <w:lang w:bidi="ru-RU"/>
        </w:rPr>
        <w:t xml:space="preserve"> 43 Устава Брянской области</w:t>
      </w:r>
      <w:r>
        <w:rPr>
          <w:color w:val="000000"/>
          <w:lang w:bidi="ru-RU"/>
        </w:rPr>
        <w:t xml:space="preserve">, проект закона устанавливает, что </w:t>
      </w:r>
      <w:r w:rsidRPr="0053078C">
        <w:rPr>
          <w:color w:val="000000"/>
          <w:lang w:bidi="ru-RU"/>
        </w:rPr>
        <w:t>д</w:t>
      </w:r>
      <w:r w:rsidRPr="0053078C">
        <w:t xml:space="preserve">епутат Брянской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 </w:t>
      </w:r>
    </w:p>
    <w:p w:rsidR="001E56C6"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p>
    <w:p w:rsidR="001E56C6"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p>
    <w:p w:rsidR="001E56C6"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p>
    <w:p w:rsidR="001E56C6"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p>
    <w:p w:rsidR="001E56C6" w:rsidRPr="00FF1F35" w:rsidRDefault="001E56C6" w:rsidP="001E56C6">
      <w:pPr>
        <w:autoSpaceDE w:val="0"/>
        <w:autoSpaceDN w:val="0"/>
        <w:adjustRightInd w:val="0"/>
        <w:spacing w:after="0" w:line="240" w:lineRule="auto"/>
        <w:ind w:firstLine="709"/>
        <w:jc w:val="both"/>
        <w:rPr>
          <w:rFonts w:ascii="Times New Roman" w:hAnsi="Times New Roman" w:cs="Times New Roman"/>
          <w:bCs/>
          <w:sz w:val="28"/>
          <w:szCs w:val="28"/>
        </w:rPr>
      </w:pPr>
    </w:p>
    <w:p w:rsidR="001E56C6" w:rsidRPr="001F13B5" w:rsidRDefault="001E56C6" w:rsidP="001E56C6">
      <w:pPr>
        <w:pStyle w:val="ConsPlusNormal"/>
        <w:spacing w:line="276" w:lineRule="auto"/>
        <w:jc w:val="center"/>
        <w:rPr>
          <w:rFonts w:ascii="Times New Roman" w:hAnsi="Times New Roman" w:cs="Times New Roman"/>
          <w:b/>
          <w:sz w:val="28"/>
          <w:szCs w:val="28"/>
        </w:rPr>
      </w:pPr>
      <w:r w:rsidRPr="001F13B5">
        <w:rPr>
          <w:rFonts w:ascii="Times New Roman" w:hAnsi="Times New Roman" w:cs="Times New Roman"/>
          <w:b/>
          <w:sz w:val="28"/>
          <w:szCs w:val="28"/>
        </w:rPr>
        <w:lastRenderedPageBreak/>
        <w:t xml:space="preserve">Финансово-экономическое обоснование </w:t>
      </w:r>
    </w:p>
    <w:p w:rsidR="001E56C6" w:rsidRPr="001F13B5" w:rsidRDefault="001E56C6" w:rsidP="001E56C6">
      <w:pPr>
        <w:pStyle w:val="ConsPlusNormal"/>
        <w:spacing w:line="276" w:lineRule="auto"/>
        <w:jc w:val="center"/>
        <w:rPr>
          <w:rFonts w:ascii="Times New Roman" w:hAnsi="Times New Roman" w:cs="Times New Roman"/>
          <w:b/>
          <w:sz w:val="28"/>
          <w:szCs w:val="28"/>
        </w:rPr>
      </w:pPr>
      <w:r w:rsidRPr="001F13B5">
        <w:rPr>
          <w:rFonts w:ascii="Times New Roman" w:hAnsi="Times New Roman" w:cs="Times New Roman"/>
          <w:b/>
          <w:sz w:val="28"/>
          <w:szCs w:val="28"/>
        </w:rPr>
        <w:t>к  проекту закона Брянской области «О внесении изменений в Закон Брянской области «О статусе депутата Брянской областной Думы»</w:t>
      </w:r>
    </w:p>
    <w:p w:rsidR="001E56C6" w:rsidRDefault="001E56C6" w:rsidP="001E56C6">
      <w:pPr>
        <w:pStyle w:val="ConsPlusNormal"/>
        <w:spacing w:line="276" w:lineRule="auto"/>
        <w:jc w:val="center"/>
        <w:rPr>
          <w:color w:val="000000"/>
          <w:lang w:bidi="ru-RU"/>
        </w:rPr>
      </w:pPr>
    </w:p>
    <w:p w:rsidR="001E56C6" w:rsidRDefault="001E56C6" w:rsidP="001E56C6">
      <w:pPr>
        <w:pStyle w:val="21"/>
        <w:shd w:val="clear" w:color="auto" w:fill="auto"/>
        <w:spacing w:before="0" w:after="0" w:line="360" w:lineRule="auto"/>
        <w:ind w:left="23" w:right="23" w:firstLine="697"/>
        <w:rPr>
          <w:color w:val="000000"/>
          <w:lang w:eastAsia="ru-RU" w:bidi="ru-RU"/>
        </w:rPr>
      </w:pPr>
      <w:r w:rsidRPr="00036AF1">
        <w:rPr>
          <w:color w:val="000000"/>
          <w:lang w:eastAsia="ru-RU" w:bidi="ru-RU"/>
        </w:rPr>
        <w:t>Принятие Закона Брянской области «О внесении изменений в Закон Брянской области «</w:t>
      </w:r>
      <w:r>
        <w:t>О статусе депутата Брянской областной Думы</w:t>
      </w:r>
      <w:r w:rsidRPr="00036AF1">
        <w:rPr>
          <w:color w:val="000000"/>
          <w:lang w:eastAsia="ru-RU" w:bidi="ru-RU"/>
        </w:rPr>
        <w:t>»</w:t>
      </w:r>
      <w:r>
        <w:rPr>
          <w:color w:val="000000"/>
          <w:lang w:eastAsia="ru-RU" w:bidi="ru-RU"/>
        </w:rPr>
        <w:t xml:space="preserve"> не повлечет</w:t>
      </w:r>
      <w:r w:rsidRPr="00101610">
        <w:rPr>
          <w:color w:val="000000"/>
          <w:lang w:eastAsia="ru-RU" w:bidi="ru-RU"/>
        </w:rPr>
        <w:t xml:space="preserve"> дополнительны</w:t>
      </w:r>
      <w:r>
        <w:rPr>
          <w:color w:val="000000"/>
          <w:lang w:eastAsia="ru-RU" w:bidi="ru-RU"/>
        </w:rPr>
        <w:t>х</w:t>
      </w:r>
      <w:r w:rsidRPr="00101610">
        <w:rPr>
          <w:color w:val="000000"/>
          <w:lang w:eastAsia="ru-RU" w:bidi="ru-RU"/>
        </w:rPr>
        <w:t xml:space="preserve"> расход</w:t>
      </w:r>
      <w:r>
        <w:rPr>
          <w:color w:val="000000"/>
          <w:lang w:eastAsia="ru-RU" w:bidi="ru-RU"/>
        </w:rPr>
        <w:t xml:space="preserve">ов, </w:t>
      </w:r>
      <w:r w:rsidRPr="00101610">
        <w:rPr>
          <w:color w:val="000000"/>
          <w:lang w:eastAsia="ru-RU" w:bidi="ru-RU"/>
        </w:rPr>
        <w:t>покрываемы</w:t>
      </w:r>
      <w:r>
        <w:rPr>
          <w:color w:val="000000"/>
          <w:lang w:eastAsia="ru-RU" w:bidi="ru-RU"/>
        </w:rPr>
        <w:t>х</w:t>
      </w:r>
      <w:r w:rsidRPr="00101610">
        <w:rPr>
          <w:color w:val="000000"/>
          <w:lang w:eastAsia="ru-RU" w:bidi="ru-RU"/>
        </w:rPr>
        <w:t xml:space="preserve"> за счет средств областного бюджета</w:t>
      </w:r>
      <w:r>
        <w:rPr>
          <w:color w:val="000000"/>
          <w:lang w:eastAsia="ru-RU" w:bidi="ru-RU"/>
        </w:rPr>
        <w:t>.</w:t>
      </w:r>
    </w:p>
    <w:p w:rsidR="001E56C6" w:rsidRDefault="001E56C6" w:rsidP="001E56C6">
      <w:pPr>
        <w:pStyle w:val="21"/>
        <w:shd w:val="clear" w:color="auto" w:fill="auto"/>
        <w:spacing w:before="0" w:after="0" w:line="360" w:lineRule="auto"/>
        <w:ind w:left="23" w:right="23" w:firstLine="697"/>
        <w:rPr>
          <w:color w:val="000000"/>
          <w:lang w:eastAsia="ru-RU" w:bidi="ru-RU"/>
        </w:rPr>
      </w:pPr>
    </w:p>
    <w:p w:rsidR="001E56C6" w:rsidRPr="00036AF1" w:rsidRDefault="001E56C6" w:rsidP="001E56C6">
      <w:pPr>
        <w:pStyle w:val="21"/>
        <w:shd w:val="clear" w:color="auto" w:fill="auto"/>
        <w:spacing w:before="0" w:after="0" w:line="360" w:lineRule="auto"/>
        <w:ind w:left="23" w:right="23" w:firstLine="697"/>
        <w:rPr>
          <w:color w:val="000000"/>
          <w:lang w:eastAsia="ru-RU" w:bidi="ru-RU"/>
        </w:rPr>
      </w:pPr>
    </w:p>
    <w:p w:rsidR="001E56C6" w:rsidRPr="004B2CD9" w:rsidRDefault="001E56C6" w:rsidP="001E56C6">
      <w:pPr>
        <w:pStyle w:val="2"/>
        <w:spacing w:line="288" w:lineRule="auto"/>
        <w:rPr>
          <w:sz w:val="28"/>
          <w:szCs w:val="28"/>
        </w:rPr>
      </w:pPr>
      <w:r w:rsidRPr="004B2CD9">
        <w:rPr>
          <w:sz w:val="28"/>
          <w:szCs w:val="28"/>
        </w:rPr>
        <w:t xml:space="preserve">Перечень актов законодательства Брянской области, </w:t>
      </w:r>
    </w:p>
    <w:p w:rsidR="001E56C6" w:rsidRPr="004B2CD9" w:rsidRDefault="001E56C6" w:rsidP="001E56C6">
      <w:pPr>
        <w:pStyle w:val="2"/>
        <w:spacing w:line="288" w:lineRule="auto"/>
        <w:rPr>
          <w:sz w:val="28"/>
          <w:szCs w:val="28"/>
        </w:rPr>
      </w:pPr>
      <w:r w:rsidRPr="004B2CD9">
        <w:rPr>
          <w:sz w:val="28"/>
          <w:szCs w:val="28"/>
        </w:rPr>
        <w:t>актов органов местного самоуправления</w:t>
      </w:r>
      <w:r>
        <w:rPr>
          <w:sz w:val="28"/>
          <w:szCs w:val="28"/>
        </w:rPr>
        <w:t>,</w:t>
      </w:r>
      <w:r w:rsidRPr="004B2CD9">
        <w:rPr>
          <w:sz w:val="28"/>
          <w:szCs w:val="28"/>
        </w:rPr>
        <w:t xml:space="preserve"> подлежащих признанию </w:t>
      </w:r>
      <w:proofErr w:type="gramStart"/>
      <w:r w:rsidRPr="004B2CD9">
        <w:rPr>
          <w:sz w:val="28"/>
          <w:szCs w:val="28"/>
        </w:rPr>
        <w:t>утратившими</w:t>
      </w:r>
      <w:proofErr w:type="gramEnd"/>
      <w:r w:rsidRPr="004B2CD9">
        <w:rPr>
          <w:sz w:val="28"/>
          <w:szCs w:val="28"/>
        </w:rPr>
        <w:t xml:space="preserve"> силу, приостановлению, изменению или принятию </w:t>
      </w:r>
    </w:p>
    <w:p w:rsidR="001E56C6" w:rsidRPr="001F13B5" w:rsidRDefault="001E56C6" w:rsidP="001E56C6">
      <w:pPr>
        <w:pStyle w:val="ConsPlusNormal"/>
        <w:spacing w:line="288" w:lineRule="auto"/>
        <w:jc w:val="center"/>
        <w:rPr>
          <w:rFonts w:ascii="Times New Roman" w:hAnsi="Times New Roman" w:cs="Times New Roman"/>
          <w:b/>
          <w:sz w:val="28"/>
          <w:szCs w:val="28"/>
        </w:rPr>
      </w:pPr>
      <w:r w:rsidRPr="001F13B5">
        <w:rPr>
          <w:rFonts w:ascii="Times New Roman" w:hAnsi="Times New Roman" w:cs="Times New Roman"/>
          <w:b/>
          <w:sz w:val="28"/>
          <w:szCs w:val="28"/>
        </w:rPr>
        <w:t>в связи с принятием проекта закона Брянской области «О внесении изменений в Закон Брянской области «О статусе депутата Брянской областной Думы»</w:t>
      </w:r>
    </w:p>
    <w:p w:rsidR="001E56C6" w:rsidRDefault="001E56C6" w:rsidP="001E56C6">
      <w:pPr>
        <w:pStyle w:val="ConsPlusNormal"/>
        <w:spacing w:line="276" w:lineRule="auto"/>
        <w:jc w:val="center"/>
        <w:rPr>
          <w:lang w:bidi="ru-RU"/>
        </w:rPr>
      </w:pPr>
      <w:r w:rsidRPr="00DF5956">
        <w:t xml:space="preserve"> </w:t>
      </w:r>
    </w:p>
    <w:p w:rsidR="001E56C6" w:rsidRPr="004B2BA2" w:rsidRDefault="001E56C6" w:rsidP="001E56C6">
      <w:pPr>
        <w:pStyle w:val="21"/>
        <w:shd w:val="clear" w:color="auto" w:fill="auto"/>
        <w:spacing w:before="0" w:after="0" w:line="360" w:lineRule="auto"/>
        <w:ind w:left="23" w:right="23" w:firstLine="697"/>
        <w:rPr>
          <w:color w:val="000000"/>
          <w:lang w:eastAsia="ru-RU" w:bidi="ru-RU"/>
        </w:rPr>
      </w:pPr>
      <w:r w:rsidRPr="00036AF1">
        <w:rPr>
          <w:color w:val="000000"/>
          <w:lang w:eastAsia="ru-RU" w:bidi="ru-RU"/>
        </w:rPr>
        <w:t xml:space="preserve">Принятие Закона Брянской области «О внесении изменений в Закон Брянской области </w:t>
      </w:r>
      <w:r>
        <w:rPr>
          <w:color w:val="000000"/>
          <w:lang w:eastAsia="ru-RU" w:bidi="ru-RU"/>
        </w:rPr>
        <w:t>«</w:t>
      </w:r>
      <w:r>
        <w:t>О статусе депутата Брянской областной Думы</w:t>
      </w:r>
      <w:r w:rsidRPr="00036AF1">
        <w:rPr>
          <w:color w:val="000000"/>
          <w:lang w:eastAsia="ru-RU" w:bidi="ru-RU"/>
        </w:rPr>
        <w:t>»</w:t>
      </w:r>
      <w:r>
        <w:rPr>
          <w:color w:val="000000"/>
          <w:lang w:eastAsia="ru-RU" w:bidi="ru-RU"/>
        </w:rPr>
        <w:t xml:space="preserve"> </w:t>
      </w:r>
      <w:r w:rsidRPr="00BE3D0C">
        <w:rPr>
          <w:color w:val="000000"/>
          <w:lang w:eastAsia="ru-RU" w:bidi="ru-RU"/>
        </w:rPr>
        <w:t>потреб</w:t>
      </w:r>
      <w:r>
        <w:rPr>
          <w:color w:val="000000"/>
          <w:lang w:eastAsia="ru-RU" w:bidi="ru-RU"/>
        </w:rPr>
        <w:t xml:space="preserve">ует внесение изменений в правовые акты Брянской областной Думы, устанавливающие </w:t>
      </w:r>
      <w:r>
        <w:t>организацию деятельности депутатов Брянской областной Думы.</w:t>
      </w:r>
    </w:p>
    <w:p w:rsidR="001E56C6" w:rsidRDefault="001E56C6" w:rsidP="001E56C6">
      <w:pPr>
        <w:pStyle w:val="21"/>
        <w:shd w:val="clear" w:color="auto" w:fill="auto"/>
        <w:spacing w:before="0" w:after="0" w:line="360" w:lineRule="auto"/>
        <w:ind w:left="23" w:right="23" w:firstLine="697"/>
        <w:rPr>
          <w:color w:val="000000"/>
          <w:lang w:eastAsia="ru-RU" w:bidi="ru-RU"/>
        </w:rPr>
      </w:pPr>
    </w:p>
    <w:p w:rsidR="001E56C6" w:rsidRDefault="001E56C6" w:rsidP="001E56C6">
      <w:pPr>
        <w:pStyle w:val="21"/>
        <w:shd w:val="clear" w:color="auto" w:fill="auto"/>
        <w:spacing w:before="0" w:after="0" w:line="360" w:lineRule="auto"/>
        <w:ind w:left="23" w:right="23" w:firstLine="697"/>
        <w:rPr>
          <w:color w:val="000000"/>
          <w:lang w:eastAsia="ru-RU" w:bidi="ru-RU"/>
        </w:rPr>
      </w:pPr>
    </w:p>
    <w:p w:rsidR="002D61E3" w:rsidRDefault="002D61E3"/>
    <w:sectPr w:rsidR="002D61E3" w:rsidSect="00604778">
      <w:headerReference w:type="default" r:id="rId19"/>
      <w:pgSz w:w="11906" w:h="16838"/>
      <w:pgMar w:top="1134" w:right="851"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A94" w:rsidRDefault="009F6A94" w:rsidP="009F6A94">
      <w:pPr>
        <w:spacing w:after="0" w:line="240" w:lineRule="auto"/>
      </w:pPr>
      <w:r>
        <w:separator/>
      </w:r>
    </w:p>
  </w:endnote>
  <w:endnote w:type="continuationSeparator" w:id="1">
    <w:p w:rsidR="009F6A94" w:rsidRDefault="009F6A94" w:rsidP="009F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A94" w:rsidRDefault="009F6A94" w:rsidP="009F6A94">
      <w:pPr>
        <w:spacing w:after="0" w:line="240" w:lineRule="auto"/>
      </w:pPr>
      <w:r>
        <w:separator/>
      </w:r>
    </w:p>
  </w:footnote>
  <w:footnote w:type="continuationSeparator" w:id="1">
    <w:p w:rsidR="009F6A94" w:rsidRDefault="009F6A94" w:rsidP="009F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55733"/>
      <w:docPartObj>
        <w:docPartGallery w:val="Page Numbers (Top of Page)"/>
        <w:docPartUnique/>
      </w:docPartObj>
    </w:sdtPr>
    <w:sdtContent>
      <w:p w:rsidR="00EE247A" w:rsidRPr="00E33882" w:rsidRDefault="009F6A94">
        <w:pPr>
          <w:pStyle w:val="a4"/>
          <w:jc w:val="center"/>
          <w:rPr>
            <w:rFonts w:ascii="Times New Roman" w:hAnsi="Times New Roman" w:cs="Times New Roman"/>
            <w:sz w:val="24"/>
            <w:szCs w:val="24"/>
          </w:rPr>
        </w:pPr>
        <w:r w:rsidRPr="00E33882">
          <w:rPr>
            <w:rFonts w:ascii="Times New Roman" w:hAnsi="Times New Roman" w:cs="Times New Roman"/>
            <w:sz w:val="24"/>
            <w:szCs w:val="24"/>
          </w:rPr>
          <w:fldChar w:fldCharType="begin"/>
        </w:r>
        <w:r w:rsidR="002D61E3" w:rsidRPr="00E33882">
          <w:rPr>
            <w:rFonts w:ascii="Times New Roman" w:hAnsi="Times New Roman" w:cs="Times New Roman"/>
            <w:sz w:val="24"/>
            <w:szCs w:val="24"/>
          </w:rPr>
          <w:instrText xml:space="preserve"> PAGE   \* MERGEFORMAT </w:instrText>
        </w:r>
        <w:r w:rsidRPr="00E33882">
          <w:rPr>
            <w:rFonts w:ascii="Times New Roman" w:hAnsi="Times New Roman" w:cs="Times New Roman"/>
            <w:sz w:val="24"/>
            <w:szCs w:val="24"/>
          </w:rPr>
          <w:fldChar w:fldCharType="separate"/>
        </w:r>
        <w:r w:rsidR="00AE4325">
          <w:rPr>
            <w:rFonts w:ascii="Times New Roman" w:hAnsi="Times New Roman" w:cs="Times New Roman"/>
            <w:noProof/>
            <w:sz w:val="24"/>
            <w:szCs w:val="24"/>
          </w:rPr>
          <w:t>7</w:t>
        </w:r>
        <w:r w:rsidRPr="00E33882">
          <w:rPr>
            <w:rFonts w:ascii="Times New Roman" w:hAnsi="Times New Roman" w:cs="Times New Roman"/>
            <w:sz w:val="24"/>
            <w:szCs w:val="24"/>
          </w:rPr>
          <w:fldChar w:fldCharType="end"/>
        </w:r>
      </w:p>
    </w:sdtContent>
  </w:sdt>
  <w:p w:rsidR="00EE247A" w:rsidRPr="00E33882" w:rsidRDefault="00AE4325">
    <w:pPr>
      <w:pStyle w:val="a4"/>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141A7"/>
    <w:multiLevelType w:val="hybridMultilevel"/>
    <w:tmpl w:val="7D70B6BC"/>
    <w:lvl w:ilvl="0" w:tplc="07F45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9C6A9E"/>
    <w:multiLevelType w:val="hybridMultilevel"/>
    <w:tmpl w:val="F592995E"/>
    <w:lvl w:ilvl="0" w:tplc="B3E85C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useFELayout/>
  </w:compat>
  <w:rsids>
    <w:rsidRoot w:val="001E56C6"/>
    <w:rsid w:val="001E56C6"/>
    <w:rsid w:val="002D61E3"/>
    <w:rsid w:val="009F6A94"/>
    <w:rsid w:val="00AE4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A94"/>
  </w:style>
  <w:style w:type="paragraph" w:styleId="2">
    <w:name w:val="heading 2"/>
    <w:basedOn w:val="a"/>
    <w:next w:val="a"/>
    <w:link w:val="20"/>
    <w:unhideWhenUsed/>
    <w:qFormat/>
    <w:rsid w:val="001E56C6"/>
    <w:pPr>
      <w:keepNext/>
      <w:keepLines/>
      <w:spacing w:after="0" w:line="240" w:lineRule="auto"/>
      <w:jc w:val="center"/>
      <w:outlineLvl w:val="1"/>
    </w:pPr>
    <w:rPr>
      <w:rFonts w:ascii="Times New Roman" w:eastAsia="Calibri" w:hAnsi="Times New Roman" w:cs="Times New Roman"/>
      <w:b/>
      <w:bCs/>
      <w:color w:val="00000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56C6"/>
    <w:rPr>
      <w:rFonts w:ascii="Times New Roman" w:eastAsia="Calibri" w:hAnsi="Times New Roman" w:cs="Times New Roman"/>
      <w:b/>
      <w:bCs/>
      <w:color w:val="000000"/>
      <w:sz w:val="26"/>
      <w:szCs w:val="26"/>
      <w:lang w:eastAsia="en-US"/>
    </w:rPr>
  </w:style>
  <w:style w:type="paragraph" w:customStyle="1" w:styleId="ConsPlusNormal">
    <w:name w:val="ConsPlusNormal"/>
    <w:rsid w:val="001E56C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E56C6"/>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1E56C6"/>
    <w:pPr>
      <w:ind w:left="720"/>
      <w:contextualSpacing/>
    </w:pPr>
    <w:rPr>
      <w:rFonts w:eastAsiaTheme="minorHAnsi"/>
      <w:lang w:eastAsia="en-US"/>
    </w:rPr>
  </w:style>
  <w:style w:type="paragraph" w:styleId="a4">
    <w:name w:val="header"/>
    <w:basedOn w:val="a"/>
    <w:link w:val="a5"/>
    <w:uiPriority w:val="99"/>
    <w:unhideWhenUsed/>
    <w:rsid w:val="001E56C6"/>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1E56C6"/>
    <w:rPr>
      <w:rFonts w:eastAsiaTheme="minorHAnsi"/>
      <w:lang w:eastAsia="en-US"/>
    </w:rPr>
  </w:style>
  <w:style w:type="paragraph" w:styleId="a6">
    <w:name w:val="No Spacing"/>
    <w:uiPriority w:val="1"/>
    <w:qFormat/>
    <w:rsid w:val="001E56C6"/>
    <w:pPr>
      <w:spacing w:after="0" w:line="240" w:lineRule="auto"/>
    </w:pPr>
  </w:style>
  <w:style w:type="character" w:customStyle="1" w:styleId="a7">
    <w:name w:val="Основной текст_"/>
    <w:basedOn w:val="a0"/>
    <w:link w:val="1"/>
    <w:rsid w:val="001E56C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7"/>
    <w:rsid w:val="001E56C6"/>
    <w:pPr>
      <w:widowControl w:val="0"/>
      <w:shd w:val="clear" w:color="auto" w:fill="FFFFFF"/>
      <w:spacing w:after="60" w:line="0" w:lineRule="atLeast"/>
      <w:jc w:val="right"/>
    </w:pPr>
    <w:rPr>
      <w:rFonts w:ascii="Times New Roman" w:eastAsia="Times New Roman" w:hAnsi="Times New Roman" w:cs="Times New Roman"/>
      <w:sz w:val="26"/>
      <w:szCs w:val="26"/>
    </w:rPr>
  </w:style>
  <w:style w:type="paragraph" w:styleId="a8">
    <w:name w:val="Body Text Indent"/>
    <w:basedOn w:val="a"/>
    <w:link w:val="a9"/>
    <w:rsid w:val="001E56C6"/>
    <w:pPr>
      <w:spacing w:after="0" w:line="240" w:lineRule="auto"/>
      <w:ind w:firstLine="720"/>
      <w:jc w:val="both"/>
    </w:pPr>
    <w:rPr>
      <w:rFonts w:ascii="Times New Roman" w:eastAsia="Times New Roman" w:hAnsi="Times New Roman" w:cs="Times New Roman"/>
      <w:sz w:val="28"/>
      <w:szCs w:val="24"/>
    </w:rPr>
  </w:style>
  <w:style w:type="character" w:customStyle="1" w:styleId="a9">
    <w:name w:val="Основной текст с отступом Знак"/>
    <w:basedOn w:val="a0"/>
    <w:link w:val="a8"/>
    <w:rsid w:val="001E56C6"/>
    <w:rPr>
      <w:rFonts w:ascii="Times New Roman" w:eastAsia="Times New Roman" w:hAnsi="Times New Roman" w:cs="Times New Roman"/>
      <w:sz w:val="28"/>
      <w:szCs w:val="24"/>
    </w:rPr>
  </w:style>
  <w:style w:type="paragraph" w:customStyle="1" w:styleId="21">
    <w:name w:val="Основной текст2"/>
    <w:basedOn w:val="a"/>
    <w:rsid w:val="001E56C6"/>
    <w:pPr>
      <w:widowControl w:val="0"/>
      <w:shd w:val="clear" w:color="auto" w:fill="FFFFFF"/>
      <w:spacing w:before="300" w:after="840" w:line="0" w:lineRule="atLeast"/>
      <w:jc w:val="both"/>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15320A0B3F912A7A44BB96F2D75C2AA9069EBC198BE58D136C96B74E4F24ACD7FA07C95AFB8E47D522A8C77D2A1FCE80844EBFA08CEEFB3N7M" TargetMode="External"/><Relationship Id="rId13" Type="http://schemas.openxmlformats.org/officeDocument/2006/relationships/hyperlink" Target="consultantplus://offline/ref=91B63180F435946AD33F7502693B33B347B31AD0D5B516FA1715A6933BFC56249CCE7FF3EC1065EDB8E7937FEB73CEO" TargetMode="External"/><Relationship Id="rId18" Type="http://schemas.openxmlformats.org/officeDocument/2006/relationships/hyperlink" Target="consultantplus://offline/ref=91B63180F435946AD33F6B0F7F576FBE42B840D9D1BF19A4434AFDCE6CF55C73C9817EBDAA187AECB9FA9478E268E457CEB10A001B52FAA09BC1F670CE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E015320A0B3F912A7A44BB96F2D75C2AA9069EBC198BE58D136C96B74E4F24ACD7FA07C95AFB8E47F522A8C77D2A1FCE80844EBFA08CEEFB3N7M" TargetMode="External"/><Relationship Id="rId12" Type="http://schemas.openxmlformats.org/officeDocument/2006/relationships/hyperlink" Target="consultantplus://offline/ref=5FBF244333DB8CBE5C76CD2109B6DB7A97F9746B82877031A000B50B4595F8133D7B67F7D1ABC5CC017607CA8564A11794DBDF4ACA568BE4785BN" TargetMode="External"/><Relationship Id="rId17" Type="http://schemas.openxmlformats.org/officeDocument/2006/relationships/hyperlink" Target="consultantplus://offline/ref=91B63180F435946AD33F6B0F7F576FBE42B840D9D1BF19A4434AFDCE6CF55C73C9817EBDAA187AECB9FA947AE268E457CEB10A001B52FAA09BC1F670CEO" TargetMode="External"/><Relationship Id="rId2" Type="http://schemas.openxmlformats.org/officeDocument/2006/relationships/styles" Target="styles.xml"/><Relationship Id="rId16" Type="http://schemas.openxmlformats.org/officeDocument/2006/relationships/hyperlink" Target="consultantplus://offline/ref=91B63180F435946AD33F7502693B33B347B31AD0D5B516FA1715A6933BFC56248ECE27FCEF1270B8E8BDC472EB39AB129AA20A050775C1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BF244333DB8CBE5C76CD2109B6DB7A97F9746B82877031A000B50B4595F8133D7B67F7D1ABC5CC017607CA8564A11794DBDF4ACA568BE4785BN" TargetMode="External"/><Relationship Id="rId5" Type="http://schemas.openxmlformats.org/officeDocument/2006/relationships/footnotes" Target="footnotes.xml"/><Relationship Id="rId15" Type="http://schemas.openxmlformats.org/officeDocument/2006/relationships/hyperlink" Target="consultantplus://offline/ref=91B63180F435946AD33F7502693B33B347B31AD0D5B516FA1715A6933BFC56248ECE27FFEE1E2FBDFDAC9C7DEC22B41285BE080770C7O" TargetMode="External"/><Relationship Id="rId10" Type="http://schemas.openxmlformats.org/officeDocument/2006/relationships/hyperlink" Target="consultantplus://offline/ref=D26091AC4CC4877F67CEF6402D488AD40F2B62F4E404EE4B078580262AC97150323A7C53975FF7DFCA63BB9695FD909944F42ED1AB26E704DDq9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E015320A0B3F912A7A455B4794129CFAF9B33E2C590B70A8F69923623EDF81D8A30F93ED1A2BEE17E597CDD38D3FDB9BB1B44ECFA0BCFF337C1B3BAN8M" TargetMode="External"/><Relationship Id="rId14" Type="http://schemas.openxmlformats.org/officeDocument/2006/relationships/hyperlink" Target="consultantplus://offline/ref=91B63180F435946AD33F6B0F7F576FBE42B840D9D1BF19A4434AFDCE6CF55C73C9817EAFAA4076EEBCE7907EF73EB51179C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prihodko</dc:creator>
  <cp:keywords/>
  <dc:description/>
  <cp:lastModifiedBy>logacheva</cp:lastModifiedBy>
  <cp:revision>3</cp:revision>
  <dcterms:created xsi:type="dcterms:W3CDTF">2022-12-05T13:59:00Z</dcterms:created>
  <dcterms:modified xsi:type="dcterms:W3CDTF">2022-12-06T06:23:00Z</dcterms:modified>
</cp:coreProperties>
</file>