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BD2" w:rsidRPr="006028BA" w:rsidRDefault="00F3569E" w:rsidP="00820BD2">
      <w:pPr>
        <w:pStyle w:val="10"/>
        <w:shd w:val="clear" w:color="auto" w:fill="auto"/>
        <w:spacing w:after="0" w:line="240" w:lineRule="auto"/>
        <w:rPr>
          <w:sz w:val="24"/>
          <w:szCs w:val="24"/>
        </w:rPr>
      </w:pPr>
      <w:r>
        <w:t xml:space="preserve">                                                                                                 </w:t>
      </w:r>
      <w:r w:rsidR="00CA72D7">
        <w:t xml:space="preserve">                                                                           </w:t>
      </w:r>
      <w:r>
        <w:t xml:space="preserve"> </w:t>
      </w:r>
      <w:r w:rsidR="00820BD2" w:rsidRPr="006028BA">
        <w:rPr>
          <w:sz w:val="24"/>
          <w:szCs w:val="24"/>
        </w:rPr>
        <w:t>Проект</w:t>
      </w:r>
    </w:p>
    <w:p w:rsidR="00820BD2" w:rsidRPr="005E31CE" w:rsidRDefault="00820BD2" w:rsidP="00820BD2">
      <w:pPr>
        <w:spacing w:after="0" w:line="240" w:lineRule="auto"/>
        <w:ind w:left="4536"/>
        <w:jc w:val="both"/>
        <w:rPr>
          <w:rFonts w:ascii="Times New Roman" w:hAnsi="Times New Roman" w:cs="Times New Roman"/>
          <w:sz w:val="24"/>
          <w:szCs w:val="24"/>
        </w:rPr>
      </w:pPr>
      <w:proofErr w:type="gramStart"/>
      <w:r>
        <w:rPr>
          <w:rFonts w:ascii="Times New Roman" w:hAnsi="Times New Roman" w:cs="Times New Roman"/>
          <w:sz w:val="24"/>
          <w:szCs w:val="24"/>
        </w:rPr>
        <w:t>Подготовлен</w:t>
      </w:r>
      <w:proofErr w:type="gramEnd"/>
      <w:r>
        <w:rPr>
          <w:rFonts w:ascii="Times New Roman" w:hAnsi="Times New Roman" w:cs="Times New Roman"/>
          <w:sz w:val="24"/>
          <w:szCs w:val="24"/>
        </w:rPr>
        <w:t xml:space="preserve"> в</w:t>
      </w:r>
      <w:r w:rsidRPr="005E31CE">
        <w:rPr>
          <w:rFonts w:ascii="Times New Roman" w:hAnsi="Times New Roman" w:cs="Times New Roman"/>
          <w:sz w:val="24"/>
          <w:szCs w:val="24"/>
        </w:rPr>
        <w:t xml:space="preserve"> постоянно</w:t>
      </w:r>
      <w:r>
        <w:rPr>
          <w:rFonts w:ascii="Times New Roman" w:hAnsi="Times New Roman" w:cs="Times New Roman"/>
          <w:sz w:val="24"/>
          <w:szCs w:val="24"/>
        </w:rPr>
        <w:t>м</w:t>
      </w:r>
      <w:r w:rsidRPr="005E31CE">
        <w:rPr>
          <w:rFonts w:ascii="Times New Roman" w:hAnsi="Times New Roman" w:cs="Times New Roman"/>
          <w:sz w:val="24"/>
          <w:szCs w:val="24"/>
        </w:rPr>
        <w:t xml:space="preserve"> комитет</w:t>
      </w:r>
      <w:r>
        <w:rPr>
          <w:rFonts w:ascii="Times New Roman" w:hAnsi="Times New Roman" w:cs="Times New Roman"/>
          <w:sz w:val="24"/>
          <w:szCs w:val="24"/>
        </w:rPr>
        <w:t>е</w:t>
      </w:r>
      <w:r w:rsidRPr="005E31CE">
        <w:rPr>
          <w:rFonts w:ascii="Times New Roman" w:hAnsi="Times New Roman" w:cs="Times New Roman"/>
          <w:sz w:val="24"/>
          <w:szCs w:val="24"/>
        </w:rPr>
        <w:t xml:space="preserve"> Брянской областной Думы по законодательству </w:t>
      </w:r>
      <w:r>
        <w:rPr>
          <w:rFonts w:ascii="Times New Roman" w:hAnsi="Times New Roman" w:cs="Times New Roman"/>
          <w:sz w:val="24"/>
          <w:szCs w:val="24"/>
        </w:rPr>
        <w:t xml:space="preserve">             </w:t>
      </w:r>
      <w:r w:rsidRPr="005E31CE">
        <w:rPr>
          <w:rFonts w:ascii="Times New Roman" w:hAnsi="Times New Roman" w:cs="Times New Roman"/>
          <w:sz w:val="24"/>
          <w:szCs w:val="24"/>
        </w:rPr>
        <w:t>и местному самоуправлению</w:t>
      </w:r>
    </w:p>
    <w:p w:rsidR="00820BD2" w:rsidRDefault="00820BD2" w:rsidP="00820BD2">
      <w:pPr>
        <w:pStyle w:val="ab"/>
        <w:jc w:val="center"/>
        <w:rPr>
          <w:rFonts w:ascii="Times New Roman" w:hAnsi="Times New Roman" w:cs="Times New Roman"/>
          <w:b/>
          <w:sz w:val="28"/>
          <w:szCs w:val="28"/>
        </w:rPr>
      </w:pPr>
    </w:p>
    <w:p w:rsidR="00820BD2" w:rsidRDefault="00820BD2" w:rsidP="00820BD2">
      <w:pPr>
        <w:pStyle w:val="ab"/>
        <w:jc w:val="center"/>
        <w:rPr>
          <w:rFonts w:ascii="Times New Roman" w:hAnsi="Times New Roman" w:cs="Times New Roman"/>
          <w:b/>
          <w:sz w:val="28"/>
          <w:szCs w:val="28"/>
        </w:rPr>
      </w:pPr>
    </w:p>
    <w:p w:rsidR="00BF3D7D" w:rsidRPr="00BF647C" w:rsidRDefault="00BF3D7D" w:rsidP="00820BD2">
      <w:pPr>
        <w:pStyle w:val="ab"/>
        <w:jc w:val="center"/>
        <w:rPr>
          <w:rFonts w:ascii="Times New Roman" w:hAnsi="Times New Roman" w:cs="Times New Roman"/>
          <w:b/>
          <w:sz w:val="28"/>
          <w:szCs w:val="28"/>
        </w:rPr>
      </w:pPr>
      <w:r w:rsidRPr="00BF647C">
        <w:rPr>
          <w:rFonts w:ascii="Times New Roman" w:hAnsi="Times New Roman" w:cs="Times New Roman"/>
          <w:b/>
          <w:sz w:val="28"/>
          <w:szCs w:val="28"/>
        </w:rPr>
        <w:t>ЗАКОН</w:t>
      </w:r>
    </w:p>
    <w:p w:rsidR="00BF3D7D" w:rsidRPr="00BF647C" w:rsidRDefault="00BF3D7D" w:rsidP="003A764F">
      <w:pPr>
        <w:spacing w:after="0" w:line="360" w:lineRule="auto"/>
        <w:jc w:val="center"/>
        <w:rPr>
          <w:rFonts w:ascii="Times New Roman" w:hAnsi="Times New Roman" w:cs="Times New Roman"/>
          <w:b/>
          <w:sz w:val="28"/>
          <w:szCs w:val="28"/>
        </w:rPr>
      </w:pPr>
      <w:r w:rsidRPr="00BF647C">
        <w:rPr>
          <w:rFonts w:ascii="Times New Roman" w:hAnsi="Times New Roman" w:cs="Times New Roman"/>
          <w:b/>
          <w:sz w:val="28"/>
          <w:szCs w:val="28"/>
        </w:rPr>
        <w:t>БРЯНСКОЙ ОБЛАСТИ</w:t>
      </w:r>
    </w:p>
    <w:p w:rsidR="00BF3D7D" w:rsidRPr="00BF647C" w:rsidRDefault="00BF3D7D" w:rsidP="00BF3D7D">
      <w:pPr>
        <w:spacing w:after="0"/>
        <w:jc w:val="center"/>
        <w:rPr>
          <w:rFonts w:ascii="Times New Roman" w:hAnsi="Times New Roman" w:cs="Times New Roman"/>
          <w:b/>
          <w:sz w:val="28"/>
          <w:szCs w:val="28"/>
        </w:rPr>
      </w:pPr>
    </w:p>
    <w:p w:rsidR="00B84B94" w:rsidRDefault="00BF3D7D" w:rsidP="00820BD2">
      <w:pPr>
        <w:pStyle w:val="ConsPlusNormal"/>
        <w:jc w:val="center"/>
      </w:pPr>
      <w:r w:rsidRPr="00BF647C">
        <w:t>О внесении изменени</w:t>
      </w:r>
      <w:r w:rsidR="00667EA0">
        <w:t>й</w:t>
      </w:r>
      <w:r w:rsidR="006054FF">
        <w:t xml:space="preserve"> в</w:t>
      </w:r>
      <w:r w:rsidR="000A4C44">
        <w:t xml:space="preserve"> </w:t>
      </w:r>
      <w:r>
        <w:t>Закон</w:t>
      </w:r>
      <w:r w:rsidRPr="00BF647C">
        <w:t xml:space="preserve"> Брянской области </w:t>
      </w:r>
    </w:p>
    <w:p w:rsidR="00BF3D7D" w:rsidRPr="00594DA1" w:rsidRDefault="00BF3D7D" w:rsidP="003A764F">
      <w:pPr>
        <w:pStyle w:val="ConsPlusNormal"/>
        <w:spacing w:line="360" w:lineRule="auto"/>
        <w:jc w:val="center"/>
      </w:pPr>
      <w:r w:rsidRPr="00BF647C">
        <w:t>«</w:t>
      </w:r>
      <w:r>
        <w:t>О</w:t>
      </w:r>
      <w:r w:rsidR="0069059D">
        <w:t xml:space="preserve">б </w:t>
      </w:r>
      <w:r w:rsidR="00734B35">
        <w:t>У</w:t>
      </w:r>
      <w:r w:rsidR="0069059D">
        <w:t xml:space="preserve">полномоченном по </w:t>
      </w:r>
      <w:r w:rsidR="00B84B94">
        <w:t>прав</w:t>
      </w:r>
      <w:r w:rsidR="000C3DAC">
        <w:t>ам ребенка</w:t>
      </w:r>
      <w:r w:rsidR="00B84B94">
        <w:t xml:space="preserve"> в</w:t>
      </w:r>
      <w:r w:rsidR="00005792">
        <w:t xml:space="preserve"> </w:t>
      </w:r>
      <w:r>
        <w:t>Брянской области</w:t>
      </w:r>
      <w:r w:rsidR="00B84B94">
        <w:t>»</w:t>
      </w:r>
    </w:p>
    <w:p w:rsidR="00BF3D7D" w:rsidRDefault="00BF3D7D" w:rsidP="00BF3D7D">
      <w:pPr>
        <w:spacing w:after="0"/>
        <w:jc w:val="center"/>
        <w:rPr>
          <w:rFonts w:ascii="Times New Roman" w:hAnsi="Times New Roman" w:cs="Times New Roman"/>
          <w:b/>
          <w:sz w:val="28"/>
          <w:szCs w:val="28"/>
        </w:rPr>
      </w:pPr>
    </w:p>
    <w:p w:rsidR="00BF3D7D" w:rsidRPr="00CE2C6F" w:rsidRDefault="00BF3D7D" w:rsidP="00BF3D7D">
      <w:pPr>
        <w:spacing w:after="0"/>
        <w:jc w:val="center"/>
        <w:rPr>
          <w:rFonts w:ascii="Times New Roman" w:hAnsi="Times New Roman" w:cs="Times New Roman"/>
          <w:sz w:val="28"/>
          <w:szCs w:val="28"/>
        </w:rPr>
      </w:pPr>
      <w:proofErr w:type="gramStart"/>
      <w:r w:rsidRPr="00CE2C6F">
        <w:rPr>
          <w:rFonts w:ascii="Times New Roman" w:hAnsi="Times New Roman" w:cs="Times New Roman"/>
          <w:sz w:val="28"/>
          <w:szCs w:val="28"/>
        </w:rPr>
        <w:t>Принят</w:t>
      </w:r>
      <w:proofErr w:type="gramEnd"/>
      <w:r w:rsidRPr="00CE2C6F">
        <w:rPr>
          <w:rFonts w:ascii="Times New Roman" w:hAnsi="Times New Roman" w:cs="Times New Roman"/>
          <w:sz w:val="28"/>
          <w:szCs w:val="28"/>
        </w:rPr>
        <w:t xml:space="preserve"> Брянской областной Думой</w:t>
      </w:r>
      <w:r>
        <w:rPr>
          <w:rFonts w:ascii="Times New Roman" w:hAnsi="Times New Roman" w:cs="Times New Roman"/>
          <w:sz w:val="28"/>
          <w:szCs w:val="28"/>
        </w:rPr>
        <w:t xml:space="preserve">   ___________   20</w:t>
      </w:r>
      <w:r w:rsidR="00D96516">
        <w:rPr>
          <w:rFonts w:ascii="Times New Roman" w:hAnsi="Times New Roman" w:cs="Times New Roman"/>
          <w:sz w:val="28"/>
          <w:szCs w:val="28"/>
        </w:rPr>
        <w:t>2</w:t>
      </w:r>
      <w:r w:rsidR="002334B7">
        <w:rPr>
          <w:rFonts w:ascii="Times New Roman" w:hAnsi="Times New Roman" w:cs="Times New Roman"/>
          <w:sz w:val="28"/>
          <w:szCs w:val="28"/>
        </w:rPr>
        <w:t>2</w:t>
      </w:r>
      <w:r w:rsidRPr="00CE2C6F">
        <w:rPr>
          <w:rFonts w:ascii="Times New Roman" w:hAnsi="Times New Roman" w:cs="Times New Roman"/>
          <w:sz w:val="28"/>
          <w:szCs w:val="28"/>
        </w:rPr>
        <w:t xml:space="preserve"> года</w:t>
      </w:r>
    </w:p>
    <w:p w:rsidR="00BF3D7D" w:rsidRDefault="00BF3D7D" w:rsidP="00BF3D7D">
      <w:pPr>
        <w:spacing w:after="0"/>
        <w:jc w:val="center"/>
        <w:rPr>
          <w:rFonts w:ascii="Times New Roman" w:hAnsi="Times New Roman" w:cs="Times New Roman"/>
          <w:sz w:val="28"/>
          <w:szCs w:val="28"/>
        </w:rPr>
      </w:pPr>
    </w:p>
    <w:p w:rsidR="006539FD" w:rsidRDefault="00BF3D7D" w:rsidP="00C71AC9">
      <w:pPr>
        <w:pStyle w:val="ConsPlusNormal"/>
        <w:spacing w:line="360" w:lineRule="auto"/>
        <w:ind w:firstLine="709"/>
        <w:jc w:val="both"/>
        <w:outlineLvl w:val="0"/>
      </w:pPr>
      <w:r w:rsidRPr="006539FD">
        <w:t>Статья 1</w:t>
      </w:r>
    </w:p>
    <w:p w:rsidR="00EB06F1" w:rsidRDefault="00EB06F1" w:rsidP="00C71AC9">
      <w:pPr>
        <w:pStyle w:val="ConsPlusNormal"/>
        <w:spacing w:line="360" w:lineRule="auto"/>
        <w:ind w:firstLine="709"/>
        <w:jc w:val="both"/>
        <w:outlineLvl w:val="0"/>
      </w:pPr>
    </w:p>
    <w:p w:rsidR="00667EA0" w:rsidRDefault="00BF3D7D" w:rsidP="00C71AC9">
      <w:pPr>
        <w:pStyle w:val="ConsPlusNormal"/>
        <w:spacing w:line="360" w:lineRule="auto"/>
        <w:ind w:firstLine="709"/>
        <w:jc w:val="both"/>
        <w:outlineLvl w:val="0"/>
        <w:rPr>
          <w:b w:val="0"/>
        </w:rPr>
      </w:pPr>
      <w:r w:rsidRPr="001A6584">
        <w:rPr>
          <w:b w:val="0"/>
        </w:rPr>
        <w:t>Внести</w:t>
      </w:r>
      <w:r>
        <w:rPr>
          <w:b w:val="0"/>
        </w:rPr>
        <w:t xml:space="preserve"> в</w:t>
      </w:r>
      <w:r w:rsidR="009E1368">
        <w:rPr>
          <w:b w:val="0"/>
        </w:rPr>
        <w:t xml:space="preserve"> </w:t>
      </w:r>
      <w:r w:rsidR="000D3091" w:rsidRPr="000D3091">
        <w:rPr>
          <w:b w:val="0"/>
        </w:rPr>
        <w:t>Закон</w:t>
      </w:r>
      <w:r w:rsidR="00667EA0">
        <w:rPr>
          <w:b w:val="0"/>
        </w:rPr>
        <w:t xml:space="preserve"> </w:t>
      </w:r>
      <w:r w:rsidR="000D3091" w:rsidRPr="000D3091">
        <w:rPr>
          <w:b w:val="0"/>
        </w:rPr>
        <w:t xml:space="preserve">Брянской области от </w:t>
      </w:r>
      <w:r w:rsidR="000C3DAC">
        <w:rPr>
          <w:b w:val="0"/>
        </w:rPr>
        <w:t xml:space="preserve">29 июля </w:t>
      </w:r>
      <w:r w:rsidR="00B84B94">
        <w:rPr>
          <w:b w:val="0"/>
        </w:rPr>
        <w:t>201</w:t>
      </w:r>
      <w:r w:rsidR="000C3DAC">
        <w:rPr>
          <w:b w:val="0"/>
        </w:rPr>
        <w:t>9</w:t>
      </w:r>
      <w:r w:rsidR="00B84B94">
        <w:rPr>
          <w:b w:val="0"/>
        </w:rPr>
        <w:t xml:space="preserve"> </w:t>
      </w:r>
      <w:r w:rsidR="00D96516">
        <w:rPr>
          <w:b w:val="0"/>
        </w:rPr>
        <w:t>года</w:t>
      </w:r>
      <w:r w:rsidR="009E1368">
        <w:rPr>
          <w:b w:val="0"/>
        </w:rPr>
        <w:t xml:space="preserve"> </w:t>
      </w:r>
      <w:r w:rsidR="000D3091">
        <w:rPr>
          <w:b w:val="0"/>
        </w:rPr>
        <w:t>№</w:t>
      </w:r>
      <w:r w:rsidR="000D3091" w:rsidRPr="000D3091">
        <w:rPr>
          <w:b w:val="0"/>
        </w:rPr>
        <w:t xml:space="preserve"> </w:t>
      </w:r>
      <w:r w:rsidR="000C3DAC">
        <w:rPr>
          <w:b w:val="0"/>
        </w:rPr>
        <w:t>6</w:t>
      </w:r>
      <w:r w:rsidR="00B84B94">
        <w:rPr>
          <w:b w:val="0"/>
        </w:rPr>
        <w:t>9</w:t>
      </w:r>
      <w:r w:rsidR="000D3091" w:rsidRPr="000D3091">
        <w:rPr>
          <w:b w:val="0"/>
        </w:rPr>
        <w:t xml:space="preserve">-З </w:t>
      </w:r>
      <w:r w:rsidR="00756302">
        <w:rPr>
          <w:b w:val="0"/>
        </w:rPr>
        <w:t xml:space="preserve">        </w:t>
      </w:r>
      <w:r w:rsidR="000D3091">
        <w:rPr>
          <w:b w:val="0"/>
        </w:rPr>
        <w:t>«</w:t>
      </w:r>
      <w:r w:rsidR="000D3091" w:rsidRPr="000D3091">
        <w:rPr>
          <w:b w:val="0"/>
        </w:rPr>
        <w:t>О</w:t>
      </w:r>
      <w:r w:rsidR="00B84B94">
        <w:rPr>
          <w:b w:val="0"/>
        </w:rPr>
        <w:t xml:space="preserve">б </w:t>
      </w:r>
      <w:r w:rsidR="00734B35">
        <w:rPr>
          <w:b w:val="0"/>
        </w:rPr>
        <w:t>У</w:t>
      </w:r>
      <w:r w:rsidR="00005792">
        <w:rPr>
          <w:b w:val="0"/>
        </w:rPr>
        <w:t>полномоч</w:t>
      </w:r>
      <w:r w:rsidR="00B84B94">
        <w:rPr>
          <w:b w:val="0"/>
        </w:rPr>
        <w:t>енном по прав</w:t>
      </w:r>
      <w:r w:rsidR="000C3DAC">
        <w:rPr>
          <w:b w:val="0"/>
        </w:rPr>
        <w:t>ам ребенка</w:t>
      </w:r>
      <w:r w:rsidR="00B84B94">
        <w:rPr>
          <w:b w:val="0"/>
        </w:rPr>
        <w:t xml:space="preserve"> в Брянской области</w:t>
      </w:r>
      <w:r w:rsidR="000D3091">
        <w:rPr>
          <w:b w:val="0"/>
        </w:rPr>
        <w:t>»</w:t>
      </w:r>
      <w:r w:rsidR="00667EA0">
        <w:rPr>
          <w:b w:val="0"/>
        </w:rPr>
        <w:t xml:space="preserve"> (в редакции </w:t>
      </w:r>
      <w:r w:rsidR="000C3DAC">
        <w:rPr>
          <w:b w:val="0"/>
        </w:rPr>
        <w:t>З</w:t>
      </w:r>
      <w:r w:rsidR="002334B7">
        <w:rPr>
          <w:b w:val="0"/>
        </w:rPr>
        <w:t>акон</w:t>
      </w:r>
      <w:r w:rsidR="000C3DAC">
        <w:rPr>
          <w:b w:val="0"/>
        </w:rPr>
        <w:t>а</w:t>
      </w:r>
      <w:r w:rsidR="00667EA0">
        <w:rPr>
          <w:b w:val="0"/>
        </w:rPr>
        <w:t xml:space="preserve"> </w:t>
      </w:r>
      <w:r w:rsidR="00EF6516">
        <w:rPr>
          <w:b w:val="0"/>
        </w:rPr>
        <w:t xml:space="preserve">Брянской области </w:t>
      </w:r>
      <w:r w:rsidR="00667EA0">
        <w:rPr>
          <w:b w:val="0"/>
        </w:rPr>
        <w:t xml:space="preserve">от </w:t>
      </w:r>
      <w:r w:rsidR="000C3DAC">
        <w:rPr>
          <w:b w:val="0"/>
        </w:rPr>
        <w:t xml:space="preserve">2 февраля 2021 года </w:t>
      </w:r>
      <w:r w:rsidR="002334B7">
        <w:rPr>
          <w:b w:val="0"/>
        </w:rPr>
        <w:t xml:space="preserve">№ </w:t>
      </w:r>
      <w:r w:rsidR="000C3DAC">
        <w:rPr>
          <w:b w:val="0"/>
        </w:rPr>
        <w:t>2</w:t>
      </w:r>
      <w:r w:rsidR="002334B7">
        <w:rPr>
          <w:b w:val="0"/>
        </w:rPr>
        <w:t>-З</w:t>
      </w:r>
      <w:r w:rsidR="00667EA0">
        <w:rPr>
          <w:b w:val="0"/>
        </w:rPr>
        <w:t>) следующие</w:t>
      </w:r>
      <w:r w:rsidR="000D3091" w:rsidRPr="000D3091">
        <w:rPr>
          <w:b w:val="0"/>
        </w:rPr>
        <w:t xml:space="preserve"> </w:t>
      </w:r>
      <w:r w:rsidR="0082205C">
        <w:rPr>
          <w:b w:val="0"/>
        </w:rPr>
        <w:t>изменени</w:t>
      </w:r>
      <w:r w:rsidR="00667EA0">
        <w:rPr>
          <w:b w:val="0"/>
        </w:rPr>
        <w:t>я:</w:t>
      </w:r>
    </w:p>
    <w:p w:rsidR="005B70EF" w:rsidRDefault="009808FC" w:rsidP="00C71AC9">
      <w:pPr>
        <w:pStyle w:val="ConsPlusNormal"/>
        <w:spacing w:line="360" w:lineRule="auto"/>
        <w:ind w:firstLine="709"/>
        <w:jc w:val="both"/>
        <w:outlineLvl w:val="0"/>
        <w:rPr>
          <w:b w:val="0"/>
        </w:rPr>
      </w:pPr>
      <w:r>
        <w:rPr>
          <w:b w:val="0"/>
        </w:rPr>
        <w:t xml:space="preserve">1) </w:t>
      </w:r>
      <w:r w:rsidR="005B70EF">
        <w:rPr>
          <w:b w:val="0"/>
        </w:rPr>
        <w:t>пункт 1 статьи 2 изложить в редакции:</w:t>
      </w:r>
    </w:p>
    <w:p w:rsidR="005B70EF" w:rsidRDefault="005B70EF" w:rsidP="005B70EF">
      <w:pPr>
        <w:pStyle w:val="ConsPlusNormal"/>
        <w:spacing w:line="360" w:lineRule="auto"/>
        <w:ind w:firstLine="709"/>
        <w:jc w:val="both"/>
        <w:outlineLvl w:val="0"/>
        <w:rPr>
          <w:b w:val="0"/>
        </w:rPr>
      </w:pPr>
      <w:r>
        <w:rPr>
          <w:b w:val="0"/>
        </w:rPr>
        <w:t xml:space="preserve">«1. </w:t>
      </w:r>
      <w:proofErr w:type="gramStart"/>
      <w:r>
        <w:rPr>
          <w:b w:val="0"/>
        </w:rPr>
        <w:t xml:space="preserve">На должность </w:t>
      </w:r>
      <w:r w:rsidRPr="005B70EF">
        <w:rPr>
          <w:b w:val="0"/>
        </w:rPr>
        <w:t>Уполномоченн</w:t>
      </w:r>
      <w:r>
        <w:rPr>
          <w:b w:val="0"/>
        </w:rPr>
        <w:t xml:space="preserve">ого по правам ребенка может быть </w:t>
      </w:r>
      <w:r w:rsidRPr="005B70EF">
        <w:rPr>
          <w:b w:val="0"/>
        </w:rPr>
        <w:t xml:space="preserve"> назначен гражданин Российской Федерации не моложе тридцати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безупречной репутацией, имеющий высшее образование и опыт работы по реализации и защите прав</w:t>
      </w:r>
      <w:proofErr w:type="gramEnd"/>
      <w:r w:rsidRPr="005B70EF">
        <w:rPr>
          <w:b w:val="0"/>
        </w:rPr>
        <w:t xml:space="preserve"> и законных интересов детей, восстановлению нарушенных прав и законных интересов детей либо опыт правозащитной деятельности</w:t>
      </w:r>
      <w:proofErr w:type="gramStart"/>
      <w:r w:rsidRPr="005B70EF">
        <w:rPr>
          <w:b w:val="0"/>
        </w:rPr>
        <w:t>.</w:t>
      </w:r>
      <w:r w:rsidR="00E164E3">
        <w:rPr>
          <w:b w:val="0"/>
        </w:rPr>
        <w:t>»;</w:t>
      </w:r>
      <w:proofErr w:type="gramEnd"/>
    </w:p>
    <w:p w:rsidR="001015FB" w:rsidRDefault="001015FB" w:rsidP="005B70EF">
      <w:pPr>
        <w:pStyle w:val="ConsPlusNormal"/>
        <w:spacing w:line="360" w:lineRule="auto"/>
        <w:ind w:firstLine="709"/>
        <w:jc w:val="both"/>
        <w:outlineLvl w:val="0"/>
        <w:rPr>
          <w:b w:val="0"/>
        </w:rPr>
      </w:pPr>
      <w:r>
        <w:rPr>
          <w:b w:val="0"/>
        </w:rPr>
        <w:t>2) статью 2 дополнить пунктом 4 следующего содержания:</w:t>
      </w:r>
    </w:p>
    <w:p w:rsidR="001015FB" w:rsidRPr="00E94EF0" w:rsidRDefault="001015FB" w:rsidP="001015FB">
      <w:pPr>
        <w:pStyle w:val="ConsPlusNormal"/>
        <w:spacing w:line="360" w:lineRule="auto"/>
        <w:ind w:firstLine="709"/>
        <w:jc w:val="both"/>
        <w:outlineLvl w:val="0"/>
        <w:rPr>
          <w:b w:val="0"/>
        </w:rPr>
      </w:pPr>
      <w:r>
        <w:rPr>
          <w:b w:val="0"/>
        </w:rPr>
        <w:t>«4.</w:t>
      </w:r>
      <w:r w:rsidRPr="001015FB">
        <w:t xml:space="preserve"> </w:t>
      </w:r>
      <w:r w:rsidRPr="00E94EF0">
        <w:rPr>
          <w:b w:val="0"/>
        </w:rPr>
        <w:t xml:space="preserve">В течение срока своих полномочий Уполномоченный </w:t>
      </w:r>
      <w:r>
        <w:rPr>
          <w:b w:val="0"/>
        </w:rPr>
        <w:t xml:space="preserve">по правам ребенка </w:t>
      </w:r>
      <w:r w:rsidRPr="00E94EF0">
        <w:rPr>
          <w:b w:val="0"/>
        </w:rPr>
        <w:t>обязан постоянно проживать на территории Брянской области</w:t>
      </w:r>
      <w:proofErr w:type="gramStart"/>
      <w:r w:rsidRPr="00E94EF0">
        <w:rPr>
          <w:b w:val="0"/>
        </w:rPr>
        <w:t>.</w:t>
      </w:r>
      <w:r>
        <w:rPr>
          <w:b w:val="0"/>
        </w:rPr>
        <w:t>»;</w:t>
      </w:r>
    </w:p>
    <w:p w:rsidR="005C22B5" w:rsidRDefault="001015FB" w:rsidP="001221BF">
      <w:pPr>
        <w:pStyle w:val="ConsPlusNormal"/>
        <w:spacing w:line="360" w:lineRule="auto"/>
        <w:ind w:firstLine="709"/>
        <w:jc w:val="both"/>
        <w:outlineLvl w:val="0"/>
        <w:rPr>
          <w:b w:val="0"/>
        </w:rPr>
      </w:pPr>
      <w:proofErr w:type="gramEnd"/>
      <w:r>
        <w:rPr>
          <w:b w:val="0"/>
        </w:rPr>
        <w:t>3</w:t>
      </w:r>
      <w:r w:rsidR="009808FC">
        <w:rPr>
          <w:b w:val="0"/>
        </w:rPr>
        <w:t xml:space="preserve">) </w:t>
      </w:r>
      <w:r w:rsidR="001221BF">
        <w:rPr>
          <w:b w:val="0"/>
        </w:rPr>
        <w:t xml:space="preserve">подпункт 2 </w:t>
      </w:r>
      <w:r w:rsidR="005C22B5">
        <w:rPr>
          <w:b w:val="0"/>
        </w:rPr>
        <w:t>пункт</w:t>
      </w:r>
      <w:r w:rsidR="001221BF">
        <w:rPr>
          <w:b w:val="0"/>
        </w:rPr>
        <w:t>а 2 статьи 4</w:t>
      </w:r>
      <w:r w:rsidR="005C22B5">
        <w:rPr>
          <w:b w:val="0"/>
        </w:rPr>
        <w:t xml:space="preserve"> изложить в редакции:</w:t>
      </w:r>
      <w:r w:rsidR="005C22B5" w:rsidRPr="005C22B5">
        <w:rPr>
          <w:b w:val="0"/>
        </w:rPr>
        <w:t xml:space="preserve"> </w:t>
      </w:r>
    </w:p>
    <w:p w:rsidR="005C22B5" w:rsidRDefault="005C22B5" w:rsidP="00C71AC9">
      <w:pPr>
        <w:pStyle w:val="ConsPlusNormal"/>
        <w:spacing w:line="360" w:lineRule="auto"/>
        <w:ind w:firstLine="709"/>
        <w:jc w:val="both"/>
        <w:outlineLvl w:val="0"/>
        <w:rPr>
          <w:b w:val="0"/>
        </w:rPr>
      </w:pPr>
      <w:r>
        <w:rPr>
          <w:b w:val="0"/>
        </w:rPr>
        <w:lastRenderedPageBreak/>
        <w:t>«2</w:t>
      </w:r>
      <w:r w:rsidRPr="005C22B5">
        <w:rPr>
          <w:b w:val="0"/>
        </w:rP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Start"/>
      <w:r w:rsidR="000B0ED6">
        <w:rPr>
          <w:b w:val="0"/>
        </w:rPr>
        <w:t>;»</w:t>
      </w:r>
      <w:proofErr w:type="gramEnd"/>
      <w:r w:rsidR="000B0ED6">
        <w:rPr>
          <w:b w:val="0"/>
        </w:rPr>
        <w:t>;</w:t>
      </w:r>
    </w:p>
    <w:p w:rsidR="00667EA0" w:rsidRDefault="005A4AB2" w:rsidP="00C71AC9">
      <w:pPr>
        <w:pStyle w:val="ConsPlusNormal"/>
        <w:spacing w:line="360" w:lineRule="auto"/>
        <w:ind w:firstLine="709"/>
        <w:jc w:val="both"/>
        <w:outlineLvl w:val="0"/>
        <w:rPr>
          <w:b w:val="0"/>
        </w:rPr>
      </w:pPr>
      <w:r>
        <w:rPr>
          <w:b w:val="0"/>
        </w:rPr>
        <w:t>4</w:t>
      </w:r>
      <w:r w:rsidR="009808FC">
        <w:rPr>
          <w:b w:val="0"/>
        </w:rPr>
        <w:t>) с</w:t>
      </w:r>
      <w:r w:rsidR="000517DE">
        <w:rPr>
          <w:b w:val="0"/>
        </w:rPr>
        <w:t>тать</w:t>
      </w:r>
      <w:r w:rsidR="009808FC">
        <w:rPr>
          <w:b w:val="0"/>
        </w:rPr>
        <w:t xml:space="preserve">ю </w:t>
      </w:r>
      <w:r w:rsidR="00584E97">
        <w:rPr>
          <w:b w:val="0"/>
        </w:rPr>
        <w:t>8</w:t>
      </w:r>
      <w:r w:rsidR="000517DE">
        <w:rPr>
          <w:b w:val="0"/>
        </w:rPr>
        <w:t xml:space="preserve"> изложить в редакции</w:t>
      </w:r>
      <w:r w:rsidR="00667EA0">
        <w:rPr>
          <w:b w:val="0"/>
        </w:rPr>
        <w:t>:</w:t>
      </w:r>
    </w:p>
    <w:p w:rsidR="00950CE4" w:rsidRPr="009808FC" w:rsidRDefault="00950CE4" w:rsidP="00950CE4">
      <w:pPr>
        <w:pStyle w:val="ConsPlusNormal"/>
        <w:spacing w:line="360" w:lineRule="auto"/>
        <w:ind w:firstLine="709"/>
        <w:jc w:val="both"/>
        <w:outlineLvl w:val="0"/>
      </w:pPr>
      <w:r>
        <w:rPr>
          <w:b w:val="0"/>
        </w:rPr>
        <w:t>«</w:t>
      </w:r>
      <w:r w:rsidRPr="009808FC">
        <w:t xml:space="preserve">Статья </w:t>
      </w:r>
      <w:r w:rsidR="00584E97">
        <w:t>8</w:t>
      </w:r>
      <w:r w:rsidRPr="009808FC">
        <w:t>. Обеспечение деятельности Уполномоченного</w:t>
      </w:r>
      <w:r w:rsidR="00BC42A9" w:rsidRPr="00BC42A9">
        <w:rPr>
          <w:b w:val="0"/>
        </w:rPr>
        <w:t xml:space="preserve"> </w:t>
      </w:r>
      <w:r w:rsidR="00BC42A9" w:rsidRPr="00BC42A9">
        <w:t>по правам ребенка</w:t>
      </w:r>
    </w:p>
    <w:p w:rsidR="00950CE4" w:rsidRPr="00950CE4" w:rsidRDefault="009808FC" w:rsidP="00950CE4">
      <w:pPr>
        <w:pStyle w:val="ConsPlusNormal"/>
        <w:spacing w:line="360" w:lineRule="auto"/>
        <w:ind w:firstLine="709"/>
        <w:jc w:val="both"/>
        <w:outlineLvl w:val="0"/>
        <w:rPr>
          <w:b w:val="0"/>
        </w:rPr>
      </w:pPr>
      <w:r>
        <w:rPr>
          <w:b w:val="0"/>
        </w:rPr>
        <w:t xml:space="preserve">1. </w:t>
      </w:r>
      <w:r w:rsidR="00950CE4">
        <w:rPr>
          <w:b w:val="0"/>
        </w:rPr>
        <w:t>Правовое</w:t>
      </w:r>
      <w:r w:rsidR="00950CE4" w:rsidRPr="00950CE4">
        <w:rPr>
          <w:b w:val="0"/>
        </w:rPr>
        <w:t xml:space="preserve">, организационное, аналитическое, информационно-справочное и иное обеспечение деятельности Уполномоченного </w:t>
      </w:r>
      <w:r w:rsidR="00584E97" w:rsidRPr="00584E97">
        <w:rPr>
          <w:b w:val="0"/>
        </w:rPr>
        <w:t>по правам ребенка</w:t>
      </w:r>
      <w:r w:rsidR="00584E97">
        <w:rPr>
          <w:b w:val="0"/>
        </w:rPr>
        <w:t xml:space="preserve"> </w:t>
      </w:r>
      <w:r w:rsidR="00950CE4" w:rsidRPr="00950CE4">
        <w:rPr>
          <w:b w:val="0"/>
        </w:rPr>
        <w:t xml:space="preserve">осуществляется </w:t>
      </w:r>
      <w:r w:rsidR="006C0A67">
        <w:rPr>
          <w:b w:val="0"/>
        </w:rPr>
        <w:t>У</w:t>
      </w:r>
      <w:r w:rsidR="006C0A67" w:rsidRPr="00950CE4">
        <w:rPr>
          <w:b w:val="0"/>
        </w:rPr>
        <w:t>полномоченн</w:t>
      </w:r>
      <w:r w:rsidR="006C0A67">
        <w:rPr>
          <w:b w:val="0"/>
        </w:rPr>
        <w:t xml:space="preserve">ым по правам человека в Брянской области и его </w:t>
      </w:r>
      <w:r w:rsidR="00950CE4" w:rsidRPr="00950CE4">
        <w:rPr>
          <w:b w:val="0"/>
        </w:rPr>
        <w:t>аппаратом</w:t>
      </w:r>
      <w:r w:rsidR="00950CE4">
        <w:rPr>
          <w:b w:val="0"/>
        </w:rPr>
        <w:t xml:space="preserve"> </w:t>
      </w:r>
      <w:r w:rsidR="00950CE4" w:rsidRPr="00950CE4">
        <w:rPr>
          <w:b w:val="0"/>
        </w:rPr>
        <w:t>в соответствии с Уставом Брянской области, настоящим Законом и иными нормативными правовыми актами Брянской области.</w:t>
      </w:r>
    </w:p>
    <w:p w:rsidR="00950CE4" w:rsidRDefault="009808FC" w:rsidP="009808FC">
      <w:pPr>
        <w:pStyle w:val="ConsPlusNormal"/>
        <w:spacing w:line="360" w:lineRule="auto"/>
        <w:ind w:firstLine="709"/>
        <w:jc w:val="both"/>
        <w:outlineLvl w:val="0"/>
        <w:rPr>
          <w:b w:val="0"/>
        </w:rPr>
      </w:pPr>
      <w:r>
        <w:rPr>
          <w:b w:val="0"/>
        </w:rPr>
        <w:t xml:space="preserve">2. </w:t>
      </w:r>
      <w:r w:rsidR="00950CE4" w:rsidRPr="00950CE4">
        <w:rPr>
          <w:b w:val="0"/>
        </w:rPr>
        <w:t>Финансовое обеспечение деятельности Уполномоченного</w:t>
      </w:r>
      <w:r>
        <w:rPr>
          <w:b w:val="0"/>
        </w:rPr>
        <w:t xml:space="preserve"> </w:t>
      </w:r>
      <w:r w:rsidR="007E17D2" w:rsidRPr="007E17D2">
        <w:rPr>
          <w:b w:val="0"/>
        </w:rPr>
        <w:t>по правам ребенка</w:t>
      </w:r>
      <w:r w:rsidR="007E17D2">
        <w:rPr>
          <w:b w:val="0"/>
        </w:rPr>
        <w:t xml:space="preserve"> </w:t>
      </w:r>
      <w:r w:rsidR="00950CE4" w:rsidRPr="00950CE4">
        <w:rPr>
          <w:b w:val="0"/>
        </w:rPr>
        <w:t>осуществляется за счет средств областного бюджета</w:t>
      </w:r>
      <w:proofErr w:type="gramStart"/>
      <w:r w:rsidR="00950CE4" w:rsidRPr="00950CE4">
        <w:rPr>
          <w:b w:val="0"/>
        </w:rPr>
        <w:t>.</w:t>
      </w:r>
      <w:r>
        <w:rPr>
          <w:b w:val="0"/>
        </w:rPr>
        <w:t>»;</w:t>
      </w:r>
    </w:p>
    <w:p w:rsidR="009808FC" w:rsidRPr="00950CE4" w:rsidRDefault="005A4AB2" w:rsidP="009808FC">
      <w:pPr>
        <w:pStyle w:val="ConsPlusNormal"/>
        <w:spacing w:line="360" w:lineRule="auto"/>
        <w:ind w:firstLine="709"/>
        <w:jc w:val="both"/>
        <w:outlineLvl w:val="0"/>
        <w:rPr>
          <w:b w:val="0"/>
        </w:rPr>
      </w:pPr>
      <w:proofErr w:type="gramEnd"/>
      <w:r>
        <w:rPr>
          <w:b w:val="0"/>
        </w:rPr>
        <w:t>5</w:t>
      </w:r>
      <w:r w:rsidR="009808FC">
        <w:rPr>
          <w:b w:val="0"/>
        </w:rPr>
        <w:t xml:space="preserve">) статью </w:t>
      </w:r>
      <w:r w:rsidR="00584E97">
        <w:rPr>
          <w:b w:val="0"/>
        </w:rPr>
        <w:t>9</w:t>
      </w:r>
      <w:r w:rsidR="009808FC">
        <w:rPr>
          <w:b w:val="0"/>
        </w:rPr>
        <w:t xml:space="preserve"> исключить.</w:t>
      </w:r>
    </w:p>
    <w:p w:rsidR="00667EA0" w:rsidRPr="00667EA0" w:rsidRDefault="00667EA0" w:rsidP="00667EA0">
      <w:pPr>
        <w:pStyle w:val="ConsPlusNormal"/>
        <w:spacing w:line="360" w:lineRule="auto"/>
        <w:ind w:firstLine="709"/>
        <w:jc w:val="both"/>
        <w:outlineLvl w:val="0"/>
        <w:rPr>
          <w:b w:val="0"/>
        </w:rPr>
      </w:pPr>
    </w:p>
    <w:p w:rsidR="00005792" w:rsidRDefault="00005792" w:rsidP="00005792">
      <w:pPr>
        <w:pStyle w:val="ConsPlusNormal"/>
        <w:spacing w:line="360" w:lineRule="auto"/>
        <w:ind w:firstLine="709"/>
        <w:jc w:val="both"/>
        <w:outlineLvl w:val="0"/>
      </w:pPr>
      <w:r w:rsidRPr="003712F3">
        <w:t>Статья 2</w:t>
      </w:r>
    </w:p>
    <w:p w:rsidR="003A764F" w:rsidRDefault="003A764F" w:rsidP="00005792">
      <w:pPr>
        <w:pStyle w:val="ConsPlusNormal"/>
        <w:spacing w:line="360" w:lineRule="auto"/>
        <w:ind w:firstLine="709"/>
        <w:jc w:val="both"/>
        <w:outlineLvl w:val="0"/>
      </w:pPr>
    </w:p>
    <w:p w:rsidR="00005792" w:rsidRDefault="00950CE4" w:rsidP="00005792">
      <w:pPr>
        <w:pStyle w:val="ConsPlusNormal"/>
        <w:spacing w:line="360" w:lineRule="auto"/>
        <w:ind w:firstLine="709"/>
        <w:jc w:val="both"/>
        <w:outlineLvl w:val="0"/>
        <w:rPr>
          <w:b w:val="0"/>
        </w:rPr>
      </w:pPr>
      <w:r w:rsidRPr="00B03329">
        <w:rPr>
          <w:b w:val="0"/>
        </w:rPr>
        <w:t>Настоящий Закон вступ</w:t>
      </w:r>
      <w:r>
        <w:rPr>
          <w:b w:val="0"/>
        </w:rPr>
        <w:t xml:space="preserve">ает в силу по истечении </w:t>
      </w:r>
      <w:r w:rsidRPr="00CD4E4A">
        <w:rPr>
          <w:b w:val="0"/>
        </w:rPr>
        <w:t xml:space="preserve">десяти дней после дня </w:t>
      </w:r>
      <w:r>
        <w:rPr>
          <w:b w:val="0"/>
        </w:rPr>
        <w:t>его официального опубликования</w:t>
      </w:r>
      <w:r w:rsidR="00005792" w:rsidRPr="003712F3">
        <w:rPr>
          <w:b w:val="0"/>
        </w:rPr>
        <w:t>.</w:t>
      </w:r>
    </w:p>
    <w:p w:rsidR="006B5745" w:rsidRDefault="006B5745" w:rsidP="00F944F1">
      <w:pPr>
        <w:autoSpaceDE w:val="0"/>
        <w:autoSpaceDN w:val="0"/>
        <w:adjustRightInd w:val="0"/>
        <w:spacing w:after="0" w:line="240" w:lineRule="auto"/>
        <w:jc w:val="right"/>
        <w:rPr>
          <w:rFonts w:ascii="Times New Roman" w:hAnsi="Times New Roman" w:cs="Times New Roman"/>
          <w:sz w:val="28"/>
          <w:szCs w:val="28"/>
        </w:rPr>
      </w:pPr>
    </w:p>
    <w:p w:rsidR="00EF6516" w:rsidRDefault="00EF6516" w:rsidP="00F944F1">
      <w:pPr>
        <w:autoSpaceDE w:val="0"/>
        <w:autoSpaceDN w:val="0"/>
        <w:adjustRightInd w:val="0"/>
        <w:spacing w:after="0" w:line="240" w:lineRule="auto"/>
        <w:jc w:val="right"/>
        <w:rPr>
          <w:rFonts w:ascii="Times New Roman" w:hAnsi="Times New Roman" w:cs="Times New Roman"/>
          <w:sz w:val="28"/>
          <w:szCs w:val="28"/>
        </w:rPr>
      </w:pPr>
    </w:p>
    <w:p w:rsidR="00BA2F9A" w:rsidRDefault="00BA2F9A" w:rsidP="00F944F1">
      <w:pPr>
        <w:autoSpaceDE w:val="0"/>
        <w:autoSpaceDN w:val="0"/>
        <w:adjustRightInd w:val="0"/>
        <w:spacing w:after="0" w:line="240" w:lineRule="auto"/>
        <w:jc w:val="right"/>
        <w:rPr>
          <w:rFonts w:ascii="Times New Roman" w:hAnsi="Times New Roman" w:cs="Times New Roman"/>
          <w:sz w:val="28"/>
          <w:szCs w:val="28"/>
        </w:rPr>
      </w:pPr>
    </w:p>
    <w:p w:rsidR="00F944F1" w:rsidRDefault="00F944F1" w:rsidP="00BA2F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Губернатор Брянской области</w:t>
      </w:r>
      <w:r w:rsidR="00BA2F9A">
        <w:rPr>
          <w:rFonts w:ascii="Times New Roman" w:hAnsi="Times New Roman" w:cs="Times New Roman"/>
          <w:sz w:val="28"/>
          <w:szCs w:val="28"/>
        </w:rPr>
        <w:t xml:space="preserve">                                                      </w:t>
      </w:r>
      <w:r>
        <w:rPr>
          <w:rFonts w:ascii="Times New Roman" w:hAnsi="Times New Roman" w:cs="Times New Roman"/>
          <w:sz w:val="28"/>
          <w:szCs w:val="28"/>
        </w:rPr>
        <w:t>А.В. БОГОМАЗ</w:t>
      </w:r>
    </w:p>
    <w:p w:rsidR="00BA2F9A" w:rsidRDefault="00BA2F9A" w:rsidP="00F944F1">
      <w:pPr>
        <w:autoSpaceDE w:val="0"/>
        <w:autoSpaceDN w:val="0"/>
        <w:adjustRightInd w:val="0"/>
        <w:spacing w:after="0" w:line="240" w:lineRule="auto"/>
        <w:jc w:val="both"/>
        <w:rPr>
          <w:rFonts w:ascii="Times New Roman" w:hAnsi="Times New Roman" w:cs="Times New Roman"/>
          <w:sz w:val="28"/>
          <w:szCs w:val="28"/>
        </w:rPr>
      </w:pPr>
    </w:p>
    <w:p w:rsidR="00FF139D" w:rsidRDefault="00FF139D" w:rsidP="00F944F1">
      <w:pPr>
        <w:autoSpaceDE w:val="0"/>
        <w:autoSpaceDN w:val="0"/>
        <w:adjustRightInd w:val="0"/>
        <w:spacing w:after="0" w:line="240" w:lineRule="auto"/>
        <w:jc w:val="both"/>
        <w:rPr>
          <w:rFonts w:ascii="Times New Roman" w:hAnsi="Times New Roman" w:cs="Times New Roman"/>
          <w:sz w:val="28"/>
          <w:szCs w:val="28"/>
        </w:rPr>
      </w:pPr>
    </w:p>
    <w:p w:rsidR="00FF139D" w:rsidRDefault="00FF139D" w:rsidP="00F944F1">
      <w:pPr>
        <w:autoSpaceDE w:val="0"/>
        <w:autoSpaceDN w:val="0"/>
        <w:adjustRightInd w:val="0"/>
        <w:spacing w:after="0" w:line="240" w:lineRule="auto"/>
        <w:jc w:val="both"/>
        <w:rPr>
          <w:rFonts w:ascii="Times New Roman" w:hAnsi="Times New Roman" w:cs="Times New Roman"/>
          <w:sz w:val="28"/>
          <w:szCs w:val="28"/>
        </w:rPr>
      </w:pPr>
    </w:p>
    <w:p w:rsidR="00FF139D" w:rsidRDefault="00FF139D" w:rsidP="00F944F1">
      <w:pPr>
        <w:autoSpaceDE w:val="0"/>
        <w:autoSpaceDN w:val="0"/>
        <w:adjustRightInd w:val="0"/>
        <w:spacing w:after="0" w:line="240" w:lineRule="auto"/>
        <w:jc w:val="both"/>
        <w:rPr>
          <w:rFonts w:ascii="Times New Roman" w:hAnsi="Times New Roman" w:cs="Times New Roman"/>
          <w:sz w:val="28"/>
          <w:szCs w:val="28"/>
        </w:rPr>
      </w:pPr>
    </w:p>
    <w:p w:rsidR="00FF139D" w:rsidRDefault="00FF139D" w:rsidP="00F944F1">
      <w:pPr>
        <w:autoSpaceDE w:val="0"/>
        <w:autoSpaceDN w:val="0"/>
        <w:adjustRightInd w:val="0"/>
        <w:spacing w:after="0" w:line="240" w:lineRule="auto"/>
        <w:jc w:val="both"/>
        <w:rPr>
          <w:rFonts w:ascii="Times New Roman" w:hAnsi="Times New Roman" w:cs="Times New Roman"/>
          <w:sz w:val="28"/>
          <w:szCs w:val="28"/>
        </w:rPr>
      </w:pPr>
    </w:p>
    <w:p w:rsidR="00FF139D" w:rsidRDefault="00FF139D" w:rsidP="00F944F1">
      <w:pPr>
        <w:autoSpaceDE w:val="0"/>
        <w:autoSpaceDN w:val="0"/>
        <w:adjustRightInd w:val="0"/>
        <w:spacing w:after="0" w:line="240" w:lineRule="auto"/>
        <w:jc w:val="both"/>
        <w:rPr>
          <w:rFonts w:ascii="Times New Roman" w:hAnsi="Times New Roman" w:cs="Times New Roman"/>
          <w:sz w:val="28"/>
          <w:szCs w:val="28"/>
        </w:rPr>
      </w:pPr>
    </w:p>
    <w:p w:rsidR="00FF139D" w:rsidRDefault="00FF139D" w:rsidP="00F944F1">
      <w:pPr>
        <w:autoSpaceDE w:val="0"/>
        <w:autoSpaceDN w:val="0"/>
        <w:adjustRightInd w:val="0"/>
        <w:spacing w:after="0" w:line="240" w:lineRule="auto"/>
        <w:jc w:val="both"/>
        <w:rPr>
          <w:rFonts w:ascii="Times New Roman" w:hAnsi="Times New Roman" w:cs="Times New Roman"/>
          <w:sz w:val="28"/>
          <w:szCs w:val="28"/>
        </w:rPr>
      </w:pPr>
    </w:p>
    <w:p w:rsidR="00FF139D" w:rsidRDefault="00FF139D" w:rsidP="00F944F1">
      <w:pPr>
        <w:autoSpaceDE w:val="0"/>
        <w:autoSpaceDN w:val="0"/>
        <w:adjustRightInd w:val="0"/>
        <w:spacing w:after="0" w:line="240" w:lineRule="auto"/>
        <w:jc w:val="both"/>
        <w:rPr>
          <w:rFonts w:ascii="Times New Roman" w:hAnsi="Times New Roman" w:cs="Times New Roman"/>
          <w:sz w:val="28"/>
          <w:szCs w:val="28"/>
        </w:rPr>
      </w:pPr>
    </w:p>
    <w:p w:rsidR="00FF139D" w:rsidRDefault="00FF139D" w:rsidP="00F944F1">
      <w:pPr>
        <w:autoSpaceDE w:val="0"/>
        <w:autoSpaceDN w:val="0"/>
        <w:adjustRightInd w:val="0"/>
        <w:spacing w:after="0" w:line="240" w:lineRule="auto"/>
        <w:jc w:val="both"/>
        <w:rPr>
          <w:rFonts w:ascii="Times New Roman" w:hAnsi="Times New Roman" w:cs="Times New Roman"/>
          <w:sz w:val="28"/>
          <w:szCs w:val="28"/>
        </w:rPr>
      </w:pPr>
    </w:p>
    <w:p w:rsidR="00FF139D" w:rsidRDefault="00FF139D" w:rsidP="00FF139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FF139D" w:rsidRPr="00594DA1" w:rsidRDefault="00FF139D" w:rsidP="00FF139D">
      <w:pPr>
        <w:pStyle w:val="ConsPlusNormal"/>
        <w:spacing w:line="276" w:lineRule="auto"/>
        <w:jc w:val="both"/>
      </w:pPr>
      <w:r>
        <w:t>к проекту закона Брянской области «</w:t>
      </w:r>
      <w:r w:rsidRPr="00BF647C">
        <w:t>О внесении изменени</w:t>
      </w:r>
      <w:r>
        <w:t>й в Закон</w:t>
      </w:r>
      <w:r w:rsidRPr="00BF647C">
        <w:t xml:space="preserve"> Брянской области «</w:t>
      </w:r>
      <w:r>
        <w:t>Об Уполномоченном по правам ребенка в Брянской области</w:t>
      </w:r>
      <w:r w:rsidRPr="00BF647C">
        <w:t>»</w:t>
      </w:r>
    </w:p>
    <w:p w:rsidR="00FF139D" w:rsidRDefault="00FF139D" w:rsidP="00FF139D">
      <w:pPr>
        <w:pStyle w:val="23"/>
        <w:shd w:val="clear" w:color="auto" w:fill="auto"/>
        <w:spacing w:before="0" w:after="0" w:line="360" w:lineRule="auto"/>
        <w:ind w:left="23" w:right="23" w:firstLine="697"/>
        <w:rPr>
          <w:color w:val="000000"/>
          <w:lang w:bidi="ru-RU"/>
        </w:rPr>
      </w:pPr>
    </w:p>
    <w:p w:rsidR="00FF139D" w:rsidRPr="00F50C3D" w:rsidRDefault="00FF139D" w:rsidP="00FF139D">
      <w:pPr>
        <w:pStyle w:val="23"/>
        <w:shd w:val="clear" w:color="auto" w:fill="auto"/>
        <w:spacing w:before="0" w:after="0" w:line="360" w:lineRule="auto"/>
        <w:ind w:left="23" w:right="23" w:firstLine="697"/>
        <w:rPr>
          <w:lang w:bidi="ru-RU"/>
        </w:rPr>
      </w:pPr>
      <w:proofErr w:type="gramStart"/>
      <w:r w:rsidRPr="0053078C">
        <w:rPr>
          <w:color w:val="000000"/>
          <w:lang w:bidi="ru-RU"/>
        </w:rPr>
        <w:t>Проект закона Брянской области «О внесении изменений в Закон Брянской области «О</w:t>
      </w:r>
      <w:r>
        <w:rPr>
          <w:color w:val="000000"/>
          <w:lang w:bidi="ru-RU"/>
        </w:rPr>
        <w:t>б</w:t>
      </w:r>
      <w:r w:rsidRPr="0053078C">
        <w:rPr>
          <w:color w:val="000000"/>
          <w:lang w:bidi="ru-RU"/>
        </w:rPr>
        <w:t xml:space="preserve"> </w:t>
      </w:r>
      <w:r>
        <w:rPr>
          <w:color w:val="000000"/>
          <w:lang w:bidi="ru-RU"/>
        </w:rPr>
        <w:t>Уполномоченном по правам ребенка в Брянской области</w:t>
      </w:r>
      <w:r w:rsidRPr="0053078C">
        <w:rPr>
          <w:color w:val="000000"/>
          <w:lang w:bidi="ru-RU"/>
        </w:rPr>
        <w:t xml:space="preserve">» разработан </w:t>
      </w:r>
      <w:r>
        <w:rPr>
          <w:color w:val="000000"/>
          <w:lang w:bidi="ru-RU"/>
        </w:rPr>
        <w:t xml:space="preserve">в соответствии с </w:t>
      </w:r>
      <w:r w:rsidRPr="00F50C3D">
        <w:rPr>
          <w:lang w:eastAsia="ru-RU"/>
        </w:rPr>
        <w:t xml:space="preserve">Федеральным </w:t>
      </w:r>
      <w:hyperlink r:id="rId8" w:history="1">
        <w:r w:rsidRPr="00F50C3D">
          <w:rPr>
            <w:lang w:eastAsia="ru-RU"/>
          </w:rPr>
          <w:t>закон</w:t>
        </w:r>
      </w:hyperlink>
      <w:r w:rsidRPr="00F50C3D">
        <w:rPr>
          <w:lang w:eastAsia="ru-RU"/>
        </w:rPr>
        <w:t>ом</w:t>
      </w:r>
      <w:r>
        <w:rPr>
          <w:lang w:eastAsia="ru-RU"/>
        </w:rPr>
        <w:t xml:space="preserve"> от 27 декабря 2018 года № 501-ФЗ «</w:t>
      </w:r>
      <w:r w:rsidRPr="00F50C3D">
        <w:rPr>
          <w:lang w:eastAsia="ru-RU"/>
        </w:rPr>
        <w:t>Об уполномоченных по правам</w:t>
      </w:r>
      <w:r>
        <w:rPr>
          <w:lang w:eastAsia="ru-RU"/>
        </w:rPr>
        <w:t xml:space="preserve"> ребенка в Российской Федерации», </w:t>
      </w:r>
      <w:r w:rsidRPr="0053078C">
        <w:rPr>
          <w:color w:val="000000"/>
          <w:lang w:bidi="ru-RU"/>
        </w:rPr>
        <w:t xml:space="preserve">в целях приведения Закона Брянской области </w:t>
      </w:r>
      <w:r w:rsidRPr="0053078C">
        <w:t xml:space="preserve">от </w:t>
      </w:r>
      <w:r>
        <w:t>29 июля 2019 года № 69</w:t>
      </w:r>
      <w:r w:rsidRPr="0053078C">
        <w:t>-З</w:t>
      </w:r>
      <w:r>
        <w:t xml:space="preserve"> «</w:t>
      </w:r>
      <w:r w:rsidRPr="0053078C">
        <w:rPr>
          <w:color w:val="000000"/>
          <w:lang w:bidi="ru-RU"/>
        </w:rPr>
        <w:t>О</w:t>
      </w:r>
      <w:r>
        <w:rPr>
          <w:color w:val="000000"/>
          <w:lang w:bidi="ru-RU"/>
        </w:rPr>
        <w:t>б</w:t>
      </w:r>
      <w:r w:rsidRPr="0053078C">
        <w:rPr>
          <w:color w:val="000000"/>
          <w:lang w:bidi="ru-RU"/>
        </w:rPr>
        <w:t xml:space="preserve"> </w:t>
      </w:r>
      <w:r>
        <w:rPr>
          <w:color w:val="000000"/>
          <w:lang w:bidi="ru-RU"/>
        </w:rPr>
        <w:t>Уполномоченном по правам ребенка в Брянской области</w:t>
      </w:r>
      <w:proofErr w:type="gramEnd"/>
      <w:r w:rsidRPr="0053078C">
        <w:rPr>
          <w:color w:val="000000"/>
          <w:lang w:bidi="ru-RU"/>
        </w:rPr>
        <w:t>» в соответствие с нормами Федерального закона от 21 декабря</w:t>
      </w:r>
      <w:r>
        <w:rPr>
          <w:color w:val="000000"/>
          <w:lang w:bidi="ru-RU"/>
        </w:rPr>
        <w:t xml:space="preserve"> </w:t>
      </w:r>
      <w:r w:rsidRPr="0053078C">
        <w:rPr>
          <w:color w:val="000000"/>
          <w:lang w:bidi="ru-RU"/>
        </w:rPr>
        <w:t>2021 года № 414-ФЗ «Об общих принципах организации публичной власти</w:t>
      </w:r>
      <w:r>
        <w:rPr>
          <w:color w:val="000000"/>
          <w:lang w:bidi="ru-RU"/>
        </w:rPr>
        <w:t xml:space="preserve"> </w:t>
      </w:r>
      <w:r w:rsidRPr="0053078C">
        <w:rPr>
          <w:color w:val="000000"/>
          <w:lang w:bidi="ru-RU"/>
        </w:rPr>
        <w:t>в с</w:t>
      </w:r>
      <w:r>
        <w:rPr>
          <w:color w:val="000000"/>
          <w:lang w:bidi="ru-RU"/>
        </w:rPr>
        <w:t>убъектах Российской Федерации»</w:t>
      </w:r>
      <w:r w:rsidRPr="0053078C">
        <w:rPr>
          <w:color w:val="000000"/>
          <w:lang w:bidi="ru-RU"/>
        </w:rPr>
        <w:t xml:space="preserve">, а также нормами Устава Брянской области. </w:t>
      </w:r>
    </w:p>
    <w:p w:rsidR="00FF139D" w:rsidRDefault="00FF139D" w:rsidP="00FF139D">
      <w:pPr>
        <w:pStyle w:val="23"/>
        <w:shd w:val="clear" w:color="auto" w:fill="auto"/>
        <w:spacing w:before="0" w:after="0" w:line="360" w:lineRule="auto"/>
        <w:ind w:left="23" w:right="23" w:firstLine="697"/>
        <w:rPr>
          <w:color w:val="000000"/>
          <w:lang w:bidi="ru-RU"/>
        </w:rPr>
      </w:pPr>
      <w:r>
        <w:rPr>
          <w:color w:val="000000"/>
          <w:lang w:bidi="ru-RU"/>
        </w:rPr>
        <w:t xml:space="preserve">Так, в проекте закона уточняются требования к Уполномоченному по правам ребенка. </w:t>
      </w:r>
    </w:p>
    <w:p w:rsidR="00FF139D" w:rsidRPr="00BA3321" w:rsidRDefault="00FF139D" w:rsidP="00FF139D">
      <w:pPr>
        <w:pStyle w:val="23"/>
        <w:shd w:val="clear" w:color="auto" w:fill="auto"/>
        <w:spacing w:before="0" w:after="0" w:line="360" w:lineRule="auto"/>
        <w:ind w:left="23" w:right="23" w:firstLine="697"/>
        <w:rPr>
          <w:color w:val="000000"/>
          <w:lang w:bidi="ru-RU"/>
        </w:rPr>
      </w:pPr>
      <w:r>
        <w:rPr>
          <w:color w:val="000000"/>
          <w:lang w:bidi="ru-RU"/>
        </w:rPr>
        <w:t>В соответствии со статьей</w:t>
      </w:r>
      <w:r w:rsidRPr="0053078C">
        <w:rPr>
          <w:color w:val="000000"/>
          <w:lang w:bidi="ru-RU"/>
        </w:rPr>
        <w:t xml:space="preserve"> </w:t>
      </w:r>
      <w:r>
        <w:rPr>
          <w:color w:val="000000"/>
          <w:lang w:bidi="ru-RU"/>
        </w:rPr>
        <w:t>63.1</w:t>
      </w:r>
      <w:r w:rsidRPr="0053078C">
        <w:rPr>
          <w:color w:val="000000"/>
          <w:lang w:bidi="ru-RU"/>
        </w:rPr>
        <w:t xml:space="preserve"> Устава Брянской области</w:t>
      </w:r>
      <w:r>
        <w:rPr>
          <w:color w:val="000000"/>
          <w:lang w:bidi="ru-RU"/>
        </w:rPr>
        <w:t>, проект закона устанавливает, что п</w:t>
      </w:r>
      <w:r>
        <w:t>равовое</w:t>
      </w:r>
      <w:r w:rsidRPr="00950CE4">
        <w:t xml:space="preserve">, организационное, аналитическое, информационно-справочное и иное обеспечение деятельности Уполномоченного </w:t>
      </w:r>
      <w:r w:rsidRPr="00584E97">
        <w:t>по правам ребенка</w:t>
      </w:r>
      <w:r>
        <w:t xml:space="preserve"> </w:t>
      </w:r>
      <w:r w:rsidRPr="00950CE4">
        <w:t xml:space="preserve">осуществляется </w:t>
      </w:r>
      <w:r>
        <w:t>У</w:t>
      </w:r>
      <w:r w:rsidRPr="00950CE4">
        <w:t>полномоченн</w:t>
      </w:r>
      <w:r>
        <w:t xml:space="preserve">ым по правам человека в Брянской области и его </w:t>
      </w:r>
      <w:r w:rsidRPr="00950CE4">
        <w:t>аппаратом</w:t>
      </w:r>
      <w:r>
        <w:t xml:space="preserve"> </w:t>
      </w:r>
      <w:r w:rsidRPr="00950CE4">
        <w:t>в соответствии с Уставом Брянской области, настоящим Законом и иными нормативными правовыми актами Брянской области.</w:t>
      </w:r>
    </w:p>
    <w:p w:rsidR="00FF139D" w:rsidRDefault="00FF139D" w:rsidP="00FF139D">
      <w:pPr>
        <w:autoSpaceDE w:val="0"/>
        <w:autoSpaceDN w:val="0"/>
        <w:adjustRightInd w:val="0"/>
        <w:spacing w:after="0" w:line="240" w:lineRule="auto"/>
        <w:ind w:firstLine="709"/>
        <w:jc w:val="both"/>
        <w:rPr>
          <w:rFonts w:ascii="Times New Roman" w:hAnsi="Times New Roman" w:cs="Times New Roman"/>
          <w:bCs/>
          <w:sz w:val="28"/>
          <w:szCs w:val="28"/>
        </w:rPr>
      </w:pPr>
    </w:p>
    <w:p w:rsidR="00FF139D" w:rsidRDefault="00FF139D" w:rsidP="00FF139D">
      <w:pPr>
        <w:autoSpaceDE w:val="0"/>
        <w:autoSpaceDN w:val="0"/>
        <w:adjustRightInd w:val="0"/>
        <w:spacing w:after="0" w:line="240" w:lineRule="auto"/>
        <w:ind w:firstLine="709"/>
        <w:jc w:val="both"/>
        <w:rPr>
          <w:rFonts w:ascii="Times New Roman" w:hAnsi="Times New Roman" w:cs="Times New Roman"/>
          <w:bCs/>
          <w:sz w:val="28"/>
          <w:szCs w:val="28"/>
        </w:rPr>
      </w:pPr>
    </w:p>
    <w:p w:rsidR="00FF139D" w:rsidRDefault="00FF139D" w:rsidP="00FF139D">
      <w:pPr>
        <w:autoSpaceDE w:val="0"/>
        <w:autoSpaceDN w:val="0"/>
        <w:adjustRightInd w:val="0"/>
        <w:spacing w:after="0" w:line="240" w:lineRule="auto"/>
        <w:ind w:firstLine="709"/>
        <w:jc w:val="both"/>
        <w:rPr>
          <w:rFonts w:ascii="Times New Roman" w:hAnsi="Times New Roman" w:cs="Times New Roman"/>
          <w:bCs/>
          <w:sz w:val="28"/>
          <w:szCs w:val="28"/>
        </w:rPr>
      </w:pPr>
    </w:p>
    <w:p w:rsidR="00FF139D" w:rsidRPr="00FF1F35" w:rsidRDefault="00FF139D" w:rsidP="00FF139D">
      <w:pPr>
        <w:autoSpaceDE w:val="0"/>
        <w:autoSpaceDN w:val="0"/>
        <w:adjustRightInd w:val="0"/>
        <w:spacing w:after="0" w:line="240" w:lineRule="auto"/>
        <w:ind w:firstLine="709"/>
        <w:jc w:val="both"/>
        <w:rPr>
          <w:rFonts w:ascii="Times New Roman" w:hAnsi="Times New Roman" w:cs="Times New Roman"/>
          <w:bCs/>
          <w:sz w:val="28"/>
          <w:szCs w:val="28"/>
        </w:rPr>
      </w:pPr>
    </w:p>
    <w:p w:rsidR="00FF139D" w:rsidRDefault="00FF139D" w:rsidP="00FF139D">
      <w:pPr>
        <w:pStyle w:val="ConsPlusNormal"/>
        <w:spacing w:line="276" w:lineRule="auto"/>
        <w:jc w:val="center"/>
      </w:pPr>
    </w:p>
    <w:p w:rsidR="00FF139D" w:rsidRDefault="00FF139D" w:rsidP="00FF139D">
      <w:pPr>
        <w:pStyle w:val="ConsPlusNormal"/>
        <w:spacing w:line="276" w:lineRule="auto"/>
        <w:jc w:val="center"/>
      </w:pPr>
    </w:p>
    <w:p w:rsidR="00FF139D" w:rsidRDefault="00FF139D" w:rsidP="00FF139D">
      <w:pPr>
        <w:pStyle w:val="ConsPlusNormal"/>
        <w:spacing w:line="276" w:lineRule="auto"/>
        <w:jc w:val="center"/>
      </w:pPr>
    </w:p>
    <w:p w:rsidR="00FF139D" w:rsidRDefault="00FF139D" w:rsidP="00FF139D">
      <w:pPr>
        <w:pStyle w:val="ConsPlusNormal"/>
        <w:spacing w:line="276" w:lineRule="auto"/>
        <w:jc w:val="center"/>
      </w:pPr>
    </w:p>
    <w:p w:rsidR="00FF139D" w:rsidRDefault="00FF139D" w:rsidP="00FF139D">
      <w:pPr>
        <w:pStyle w:val="ConsPlusNormal"/>
        <w:spacing w:line="276" w:lineRule="auto"/>
        <w:jc w:val="center"/>
      </w:pPr>
    </w:p>
    <w:p w:rsidR="00FF139D" w:rsidRDefault="00FF139D" w:rsidP="00FF139D">
      <w:pPr>
        <w:pStyle w:val="ConsPlusNormal"/>
        <w:spacing w:line="276" w:lineRule="auto"/>
        <w:jc w:val="center"/>
      </w:pPr>
    </w:p>
    <w:p w:rsidR="00FF139D" w:rsidRDefault="00FF139D" w:rsidP="00FF139D">
      <w:pPr>
        <w:pStyle w:val="ConsPlusNormal"/>
        <w:spacing w:line="276" w:lineRule="auto"/>
        <w:jc w:val="center"/>
      </w:pPr>
    </w:p>
    <w:p w:rsidR="00FF139D" w:rsidRDefault="00FF139D" w:rsidP="00FF139D">
      <w:pPr>
        <w:pStyle w:val="ConsPlusNormal"/>
        <w:spacing w:line="276" w:lineRule="auto"/>
        <w:jc w:val="center"/>
      </w:pPr>
    </w:p>
    <w:p w:rsidR="00FF139D" w:rsidRDefault="00FF139D" w:rsidP="00FF139D">
      <w:pPr>
        <w:pStyle w:val="ConsPlusNormal"/>
        <w:spacing w:line="276" w:lineRule="auto"/>
        <w:jc w:val="center"/>
      </w:pPr>
      <w:r w:rsidRPr="00D92440">
        <w:lastRenderedPageBreak/>
        <w:t>Финансово-экономическое обоснование</w:t>
      </w:r>
      <w:r>
        <w:t xml:space="preserve"> </w:t>
      </w:r>
    </w:p>
    <w:p w:rsidR="00FF139D" w:rsidRPr="00594DA1" w:rsidRDefault="00FF139D" w:rsidP="00FF139D">
      <w:pPr>
        <w:pStyle w:val="ConsPlusNormal"/>
        <w:spacing w:line="276" w:lineRule="auto"/>
        <w:jc w:val="both"/>
      </w:pPr>
      <w:r>
        <w:t>к</w:t>
      </w:r>
      <w:r w:rsidRPr="00D92440">
        <w:t xml:space="preserve"> </w:t>
      </w:r>
      <w:r>
        <w:t xml:space="preserve"> проекту з</w:t>
      </w:r>
      <w:r w:rsidRPr="00D92440">
        <w:t xml:space="preserve">акона Брянской области </w:t>
      </w:r>
      <w:r>
        <w:t>«</w:t>
      </w:r>
      <w:r w:rsidRPr="00BF647C">
        <w:t>О внесении изменени</w:t>
      </w:r>
      <w:r>
        <w:t>й в Закон</w:t>
      </w:r>
      <w:r w:rsidRPr="00BF647C">
        <w:t xml:space="preserve"> Брянской области «</w:t>
      </w:r>
      <w:r>
        <w:t>Об Уполномоченном по правам ребенка в Брянской области</w:t>
      </w:r>
      <w:r w:rsidRPr="00BF647C">
        <w:t>»</w:t>
      </w:r>
    </w:p>
    <w:p w:rsidR="00FF139D" w:rsidRDefault="00FF139D" w:rsidP="00FF139D">
      <w:pPr>
        <w:pStyle w:val="ConsPlusNormal"/>
        <w:spacing w:line="276" w:lineRule="auto"/>
        <w:jc w:val="center"/>
        <w:rPr>
          <w:color w:val="000000"/>
          <w:lang w:eastAsia="ru-RU" w:bidi="ru-RU"/>
        </w:rPr>
      </w:pPr>
    </w:p>
    <w:p w:rsidR="00FF139D" w:rsidRDefault="00FF139D" w:rsidP="00FF139D">
      <w:pPr>
        <w:pStyle w:val="23"/>
        <w:shd w:val="clear" w:color="auto" w:fill="auto"/>
        <w:spacing w:before="0" w:after="0" w:line="360" w:lineRule="auto"/>
        <w:ind w:left="23" w:right="23" w:firstLine="697"/>
        <w:rPr>
          <w:color w:val="000000"/>
          <w:lang w:eastAsia="ru-RU" w:bidi="ru-RU"/>
        </w:rPr>
      </w:pPr>
      <w:r w:rsidRPr="00036AF1">
        <w:rPr>
          <w:color w:val="000000"/>
          <w:lang w:eastAsia="ru-RU" w:bidi="ru-RU"/>
        </w:rPr>
        <w:t>Принятие Закона Брянской области «О внесении изменений в Закон Брянской области «</w:t>
      </w:r>
      <w:r>
        <w:t>Об Уполномоченном по правам ребенка в Брянской области</w:t>
      </w:r>
      <w:r w:rsidRPr="00036AF1">
        <w:rPr>
          <w:color w:val="000000"/>
          <w:lang w:eastAsia="ru-RU" w:bidi="ru-RU"/>
        </w:rPr>
        <w:t>»</w:t>
      </w:r>
      <w:r>
        <w:rPr>
          <w:color w:val="000000"/>
          <w:lang w:eastAsia="ru-RU" w:bidi="ru-RU"/>
        </w:rPr>
        <w:t xml:space="preserve"> не повлечет</w:t>
      </w:r>
      <w:r w:rsidRPr="00101610">
        <w:rPr>
          <w:color w:val="000000"/>
          <w:lang w:eastAsia="ru-RU" w:bidi="ru-RU"/>
        </w:rPr>
        <w:t xml:space="preserve"> дополнительны</w:t>
      </w:r>
      <w:r>
        <w:rPr>
          <w:color w:val="000000"/>
          <w:lang w:eastAsia="ru-RU" w:bidi="ru-RU"/>
        </w:rPr>
        <w:t>х</w:t>
      </w:r>
      <w:r w:rsidRPr="00101610">
        <w:rPr>
          <w:color w:val="000000"/>
          <w:lang w:eastAsia="ru-RU" w:bidi="ru-RU"/>
        </w:rPr>
        <w:t xml:space="preserve"> расход</w:t>
      </w:r>
      <w:r>
        <w:rPr>
          <w:color w:val="000000"/>
          <w:lang w:eastAsia="ru-RU" w:bidi="ru-RU"/>
        </w:rPr>
        <w:t xml:space="preserve">ов, </w:t>
      </w:r>
      <w:r w:rsidRPr="00101610">
        <w:rPr>
          <w:color w:val="000000"/>
          <w:lang w:eastAsia="ru-RU" w:bidi="ru-RU"/>
        </w:rPr>
        <w:t>покрываемы</w:t>
      </w:r>
      <w:r>
        <w:rPr>
          <w:color w:val="000000"/>
          <w:lang w:eastAsia="ru-RU" w:bidi="ru-RU"/>
        </w:rPr>
        <w:t>х</w:t>
      </w:r>
      <w:r w:rsidRPr="00101610">
        <w:rPr>
          <w:color w:val="000000"/>
          <w:lang w:eastAsia="ru-RU" w:bidi="ru-RU"/>
        </w:rPr>
        <w:t xml:space="preserve"> за счет средств областного бюджета</w:t>
      </w:r>
      <w:r>
        <w:rPr>
          <w:color w:val="000000"/>
          <w:lang w:eastAsia="ru-RU" w:bidi="ru-RU"/>
        </w:rPr>
        <w:t>.</w:t>
      </w:r>
    </w:p>
    <w:p w:rsidR="00FF139D" w:rsidRDefault="00FF139D" w:rsidP="00FF139D">
      <w:pPr>
        <w:pStyle w:val="23"/>
        <w:shd w:val="clear" w:color="auto" w:fill="auto"/>
        <w:spacing w:before="0" w:after="0" w:line="360" w:lineRule="auto"/>
        <w:ind w:left="23" w:right="23" w:firstLine="697"/>
        <w:rPr>
          <w:color w:val="000000"/>
          <w:lang w:eastAsia="ru-RU" w:bidi="ru-RU"/>
        </w:rPr>
      </w:pPr>
    </w:p>
    <w:p w:rsidR="00FF139D" w:rsidRPr="00036AF1" w:rsidRDefault="00FF139D" w:rsidP="00FF139D">
      <w:pPr>
        <w:pStyle w:val="23"/>
        <w:shd w:val="clear" w:color="auto" w:fill="auto"/>
        <w:spacing w:before="0" w:after="0" w:line="360" w:lineRule="auto"/>
        <w:ind w:left="23" w:right="23" w:firstLine="697"/>
        <w:rPr>
          <w:color w:val="000000"/>
          <w:lang w:eastAsia="ru-RU" w:bidi="ru-RU"/>
        </w:rPr>
      </w:pPr>
    </w:p>
    <w:p w:rsidR="00FF139D" w:rsidRPr="004B2CD9" w:rsidRDefault="00FF139D" w:rsidP="00FF139D">
      <w:pPr>
        <w:pStyle w:val="2"/>
        <w:spacing w:line="288" w:lineRule="auto"/>
        <w:rPr>
          <w:sz w:val="28"/>
          <w:szCs w:val="28"/>
        </w:rPr>
      </w:pPr>
      <w:r w:rsidRPr="004B2CD9">
        <w:rPr>
          <w:sz w:val="28"/>
          <w:szCs w:val="28"/>
        </w:rPr>
        <w:t xml:space="preserve">Перечень актов законодательства Брянской области, </w:t>
      </w:r>
    </w:p>
    <w:p w:rsidR="00FF139D" w:rsidRPr="004B2CD9" w:rsidRDefault="00FF139D" w:rsidP="00FF139D">
      <w:pPr>
        <w:pStyle w:val="2"/>
        <w:spacing w:line="288" w:lineRule="auto"/>
        <w:rPr>
          <w:sz w:val="28"/>
          <w:szCs w:val="28"/>
        </w:rPr>
      </w:pPr>
      <w:r w:rsidRPr="004B2CD9">
        <w:rPr>
          <w:sz w:val="28"/>
          <w:szCs w:val="28"/>
        </w:rPr>
        <w:t>актов органов местного самоуправления</w:t>
      </w:r>
      <w:r>
        <w:rPr>
          <w:sz w:val="28"/>
          <w:szCs w:val="28"/>
        </w:rPr>
        <w:t>,</w:t>
      </w:r>
      <w:r w:rsidRPr="004B2CD9">
        <w:rPr>
          <w:sz w:val="28"/>
          <w:szCs w:val="28"/>
        </w:rPr>
        <w:t xml:space="preserve"> подлежащих признанию </w:t>
      </w:r>
      <w:proofErr w:type="gramStart"/>
      <w:r w:rsidRPr="004B2CD9">
        <w:rPr>
          <w:sz w:val="28"/>
          <w:szCs w:val="28"/>
        </w:rPr>
        <w:t>утратившими</w:t>
      </w:r>
      <w:proofErr w:type="gramEnd"/>
      <w:r w:rsidRPr="004B2CD9">
        <w:rPr>
          <w:sz w:val="28"/>
          <w:szCs w:val="28"/>
        </w:rPr>
        <w:t xml:space="preserve"> силу, приостановлению, изменению или принятию </w:t>
      </w:r>
    </w:p>
    <w:p w:rsidR="00FF139D" w:rsidRDefault="00FF139D" w:rsidP="00FF139D">
      <w:pPr>
        <w:pStyle w:val="ConsPlusNormal"/>
        <w:spacing w:line="288" w:lineRule="auto"/>
        <w:jc w:val="both"/>
      </w:pPr>
      <w:r w:rsidRPr="002F5FAF">
        <w:t>в связи с принятием проекта закона Брянской области</w:t>
      </w:r>
      <w:r>
        <w:t xml:space="preserve"> «</w:t>
      </w:r>
      <w:r w:rsidRPr="00BF647C">
        <w:t>О внесении изменени</w:t>
      </w:r>
      <w:r>
        <w:t>й в Закон</w:t>
      </w:r>
      <w:r w:rsidRPr="00BF647C">
        <w:t xml:space="preserve"> Брянской области «</w:t>
      </w:r>
      <w:r>
        <w:t>Об Уполномоченном по правам ребенка в Брянской области</w:t>
      </w:r>
      <w:r w:rsidRPr="00BF647C">
        <w:t>»</w:t>
      </w:r>
    </w:p>
    <w:p w:rsidR="00FF139D" w:rsidRDefault="00FF139D" w:rsidP="00FF139D">
      <w:pPr>
        <w:pStyle w:val="ConsPlusNormal"/>
        <w:spacing w:line="276" w:lineRule="auto"/>
        <w:jc w:val="center"/>
      </w:pPr>
    </w:p>
    <w:p w:rsidR="00FF139D" w:rsidRDefault="00FF139D" w:rsidP="00FF139D">
      <w:pPr>
        <w:pStyle w:val="ConsPlusNormal"/>
        <w:spacing w:line="276" w:lineRule="auto"/>
        <w:jc w:val="center"/>
        <w:rPr>
          <w:lang w:eastAsia="ru-RU" w:bidi="ru-RU"/>
        </w:rPr>
      </w:pPr>
      <w:r w:rsidRPr="00DF5956">
        <w:t xml:space="preserve"> </w:t>
      </w:r>
    </w:p>
    <w:p w:rsidR="00FF139D" w:rsidRPr="004B2BA2" w:rsidRDefault="00FF139D" w:rsidP="00FF139D">
      <w:pPr>
        <w:pStyle w:val="23"/>
        <w:shd w:val="clear" w:color="auto" w:fill="auto"/>
        <w:spacing w:before="0" w:after="0" w:line="360" w:lineRule="auto"/>
        <w:ind w:left="23" w:right="23" w:firstLine="697"/>
        <w:rPr>
          <w:color w:val="000000"/>
          <w:lang w:eastAsia="ru-RU" w:bidi="ru-RU"/>
        </w:rPr>
      </w:pPr>
      <w:r w:rsidRPr="00036AF1">
        <w:rPr>
          <w:color w:val="000000"/>
          <w:lang w:eastAsia="ru-RU" w:bidi="ru-RU"/>
        </w:rPr>
        <w:t xml:space="preserve">Принятие Закона Брянской области «О внесении изменений в Закон Брянской области </w:t>
      </w:r>
      <w:r>
        <w:rPr>
          <w:color w:val="000000"/>
          <w:lang w:eastAsia="ru-RU" w:bidi="ru-RU"/>
        </w:rPr>
        <w:t>«</w:t>
      </w:r>
      <w:r>
        <w:t>Об Уполномоченном по правам ребенка в Брянской области</w:t>
      </w:r>
      <w:r w:rsidRPr="00036AF1">
        <w:rPr>
          <w:color w:val="000000"/>
          <w:lang w:eastAsia="ru-RU" w:bidi="ru-RU"/>
        </w:rPr>
        <w:t>»</w:t>
      </w:r>
      <w:r>
        <w:rPr>
          <w:color w:val="000000"/>
          <w:lang w:eastAsia="ru-RU" w:bidi="ru-RU"/>
        </w:rPr>
        <w:t xml:space="preserve"> </w:t>
      </w:r>
      <w:r w:rsidRPr="00BE3D0C">
        <w:rPr>
          <w:color w:val="000000"/>
          <w:lang w:eastAsia="ru-RU" w:bidi="ru-RU"/>
        </w:rPr>
        <w:t>потреб</w:t>
      </w:r>
      <w:r>
        <w:rPr>
          <w:color w:val="000000"/>
          <w:lang w:eastAsia="ru-RU" w:bidi="ru-RU"/>
        </w:rPr>
        <w:t xml:space="preserve">ует внесение изменений в правовые акты Брянской области, устанавливающие </w:t>
      </w:r>
      <w:r>
        <w:t>организацию деятельности Уполномоченного по правам ребенка в Брянской области.</w:t>
      </w:r>
    </w:p>
    <w:p w:rsidR="00FF139D" w:rsidRDefault="00FF139D" w:rsidP="00FF139D">
      <w:pPr>
        <w:pStyle w:val="23"/>
        <w:shd w:val="clear" w:color="auto" w:fill="auto"/>
        <w:spacing w:before="0" w:after="0" w:line="360" w:lineRule="auto"/>
        <w:ind w:right="23"/>
        <w:rPr>
          <w:color w:val="000000"/>
          <w:lang w:eastAsia="ru-RU" w:bidi="ru-RU"/>
        </w:rPr>
      </w:pPr>
    </w:p>
    <w:p w:rsidR="00FF139D" w:rsidRDefault="00FF139D" w:rsidP="00FF139D">
      <w:pPr>
        <w:pStyle w:val="23"/>
        <w:shd w:val="clear" w:color="auto" w:fill="auto"/>
        <w:spacing w:before="0" w:after="0" w:line="360" w:lineRule="auto"/>
        <w:ind w:left="23" w:right="23" w:firstLine="697"/>
        <w:rPr>
          <w:color w:val="000000"/>
          <w:lang w:eastAsia="ru-RU" w:bidi="ru-RU"/>
        </w:rPr>
      </w:pPr>
    </w:p>
    <w:p w:rsidR="00FF139D" w:rsidRDefault="00FF139D" w:rsidP="00F944F1">
      <w:pPr>
        <w:autoSpaceDE w:val="0"/>
        <w:autoSpaceDN w:val="0"/>
        <w:adjustRightInd w:val="0"/>
        <w:spacing w:after="0" w:line="240" w:lineRule="auto"/>
        <w:jc w:val="both"/>
        <w:rPr>
          <w:rFonts w:ascii="Times New Roman" w:hAnsi="Times New Roman" w:cs="Times New Roman"/>
          <w:sz w:val="28"/>
          <w:szCs w:val="28"/>
        </w:rPr>
      </w:pPr>
    </w:p>
    <w:sectPr w:rsidR="00FF139D" w:rsidSect="009808FC">
      <w:headerReference w:type="default" r:id="rId9"/>
      <w:pgSz w:w="11906" w:h="16838"/>
      <w:pgMar w:top="709" w:right="850" w:bottom="56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60C" w:rsidRDefault="0044760C" w:rsidP="00A01FB7">
      <w:pPr>
        <w:spacing w:after="0" w:line="240" w:lineRule="auto"/>
      </w:pPr>
      <w:r>
        <w:separator/>
      </w:r>
    </w:p>
  </w:endnote>
  <w:endnote w:type="continuationSeparator" w:id="1">
    <w:p w:rsidR="0044760C" w:rsidRDefault="0044760C" w:rsidP="00A01F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60C" w:rsidRDefault="0044760C" w:rsidP="00A01FB7">
      <w:pPr>
        <w:spacing w:after="0" w:line="240" w:lineRule="auto"/>
      </w:pPr>
      <w:r>
        <w:separator/>
      </w:r>
    </w:p>
  </w:footnote>
  <w:footnote w:type="continuationSeparator" w:id="1">
    <w:p w:rsidR="0044760C" w:rsidRDefault="0044760C" w:rsidP="00A01F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87146"/>
    </w:sdtPr>
    <w:sdtContent>
      <w:p w:rsidR="00915370" w:rsidRDefault="00990D8E">
        <w:pPr>
          <w:pStyle w:val="a5"/>
          <w:jc w:val="center"/>
        </w:pPr>
        <w:fldSimple w:instr=" PAGE   \* MERGEFORMAT ">
          <w:r w:rsidR="00F77E94">
            <w:rPr>
              <w:noProof/>
            </w:rPr>
            <w:t>4</w:t>
          </w:r>
        </w:fldSimple>
      </w:p>
    </w:sdtContent>
  </w:sdt>
  <w:p w:rsidR="00915370" w:rsidRDefault="0091537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31B8"/>
    <w:multiLevelType w:val="hybridMultilevel"/>
    <w:tmpl w:val="C3482568"/>
    <w:lvl w:ilvl="0" w:tplc="ED4AC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C938B6"/>
    <w:multiLevelType w:val="hybridMultilevel"/>
    <w:tmpl w:val="106C5340"/>
    <w:lvl w:ilvl="0" w:tplc="3A16C8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0C048C6"/>
    <w:multiLevelType w:val="hybridMultilevel"/>
    <w:tmpl w:val="6B5E5E9C"/>
    <w:lvl w:ilvl="0" w:tplc="BC76AC88">
      <w:start w:val="1"/>
      <w:numFmt w:val="decimal"/>
      <w:lvlText w:val="%1."/>
      <w:lvlJc w:val="left"/>
      <w:pPr>
        <w:ind w:left="1495"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1C2A1CF6"/>
    <w:multiLevelType w:val="hybridMultilevel"/>
    <w:tmpl w:val="4BBC01D0"/>
    <w:lvl w:ilvl="0" w:tplc="1CAC613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7D280D"/>
    <w:multiLevelType w:val="hybridMultilevel"/>
    <w:tmpl w:val="5B5084C2"/>
    <w:lvl w:ilvl="0" w:tplc="5EF8D254">
      <w:start w:val="1"/>
      <w:numFmt w:val="decimal"/>
      <w:lvlText w:val="%1)"/>
      <w:lvlJc w:val="left"/>
      <w:pPr>
        <w:ind w:left="1834" w:hanging="112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nsid w:val="3F584436"/>
    <w:multiLevelType w:val="hybridMultilevel"/>
    <w:tmpl w:val="770809A6"/>
    <w:lvl w:ilvl="0" w:tplc="3AFE7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08621D3"/>
    <w:multiLevelType w:val="hybridMultilevel"/>
    <w:tmpl w:val="16344676"/>
    <w:lvl w:ilvl="0" w:tplc="ADF40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69F1391"/>
    <w:multiLevelType w:val="hybridMultilevel"/>
    <w:tmpl w:val="A8BCCE56"/>
    <w:lvl w:ilvl="0" w:tplc="77BCD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B0D069C"/>
    <w:multiLevelType w:val="hybridMultilevel"/>
    <w:tmpl w:val="B29477C4"/>
    <w:lvl w:ilvl="0" w:tplc="EF9A6C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54C37738"/>
    <w:multiLevelType w:val="hybridMultilevel"/>
    <w:tmpl w:val="9CBC557E"/>
    <w:lvl w:ilvl="0" w:tplc="E9501F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DDD09D8"/>
    <w:multiLevelType w:val="hybridMultilevel"/>
    <w:tmpl w:val="DF72CCE8"/>
    <w:lvl w:ilvl="0" w:tplc="B0042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68A5FEC"/>
    <w:multiLevelType w:val="hybridMultilevel"/>
    <w:tmpl w:val="41360C9A"/>
    <w:lvl w:ilvl="0" w:tplc="35B027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4"/>
  </w:num>
  <w:num w:numId="3">
    <w:abstractNumId w:val="2"/>
  </w:num>
  <w:num w:numId="4">
    <w:abstractNumId w:val="11"/>
  </w:num>
  <w:num w:numId="5">
    <w:abstractNumId w:val="9"/>
  </w:num>
  <w:num w:numId="6">
    <w:abstractNumId w:val="10"/>
  </w:num>
  <w:num w:numId="7">
    <w:abstractNumId w:val="5"/>
  </w:num>
  <w:num w:numId="8">
    <w:abstractNumId w:val="7"/>
  </w:num>
  <w:num w:numId="9">
    <w:abstractNumId w:val="8"/>
  </w:num>
  <w:num w:numId="10">
    <w:abstractNumId w:val="6"/>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3D7D"/>
    <w:rsid w:val="00005792"/>
    <w:rsid w:val="000115B7"/>
    <w:rsid w:val="0001253F"/>
    <w:rsid w:val="00022ADA"/>
    <w:rsid w:val="00023C7D"/>
    <w:rsid w:val="00025B26"/>
    <w:rsid w:val="00032AE0"/>
    <w:rsid w:val="000517DE"/>
    <w:rsid w:val="00060EAE"/>
    <w:rsid w:val="00060FE7"/>
    <w:rsid w:val="00061A47"/>
    <w:rsid w:val="00065067"/>
    <w:rsid w:val="00065839"/>
    <w:rsid w:val="000703D2"/>
    <w:rsid w:val="00074CDA"/>
    <w:rsid w:val="00075176"/>
    <w:rsid w:val="000832C0"/>
    <w:rsid w:val="000915CC"/>
    <w:rsid w:val="00094C69"/>
    <w:rsid w:val="00094D63"/>
    <w:rsid w:val="0009606B"/>
    <w:rsid w:val="000A4C44"/>
    <w:rsid w:val="000A545E"/>
    <w:rsid w:val="000A6677"/>
    <w:rsid w:val="000B0ED6"/>
    <w:rsid w:val="000B116E"/>
    <w:rsid w:val="000B2169"/>
    <w:rsid w:val="000C1283"/>
    <w:rsid w:val="000C3DAC"/>
    <w:rsid w:val="000C4BF0"/>
    <w:rsid w:val="000C7E36"/>
    <w:rsid w:val="000D3091"/>
    <w:rsid w:val="000E1077"/>
    <w:rsid w:val="000E20C2"/>
    <w:rsid w:val="000E59B8"/>
    <w:rsid w:val="000E7444"/>
    <w:rsid w:val="000F0F35"/>
    <w:rsid w:val="001015FB"/>
    <w:rsid w:val="0010522B"/>
    <w:rsid w:val="00114939"/>
    <w:rsid w:val="001177D3"/>
    <w:rsid w:val="00120C42"/>
    <w:rsid w:val="00121666"/>
    <w:rsid w:val="001221BF"/>
    <w:rsid w:val="0013112D"/>
    <w:rsid w:val="0013313B"/>
    <w:rsid w:val="0013336A"/>
    <w:rsid w:val="00136CBA"/>
    <w:rsid w:val="00151712"/>
    <w:rsid w:val="001517D1"/>
    <w:rsid w:val="00156B25"/>
    <w:rsid w:val="00165CB6"/>
    <w:rsid w:val="00176F37"/>
    <w:rsid w:val="00191880"/>
    <w:rsid w:val="001A6584"/>
    <w:rsid w:val="001B3D77"/>
    <w:rsid w:val="001C281A"/>
    <w:rsid w:val="001C49BE"/>
    <w:rsid w:val="001C5BB4"/>
    <w:rsid w:val="001D1112"/>
    <w:rsid w:val="001E1602"/>
    <w:rsid w:val="001E5717"/>
    <w:rsid w:val="001F356B"/>
    <w:rsid w:val="002020EA"/>
    <w:rsid w:val="00202F71"/>
    <w:rsid w:val="002043DC"/>
    <w:rsid w:val="00204A40"/>
    <w:rsid w:val="00205ADC"/>
    <w:rsid w:val="00211887"/>
    <w:rsid w:val="002128E0"/>
    <w:rsid w:val="00216649"/>
    <w:rsid w:val="0022234D"/>
    <w:rsid w:val="00224F28"/>
    <w:rsid w:val="00232DDF"/>
    <w:rsid w:val="002334B7"/>
    <w:rsid w:val="0023563C"/>
    <w:rsid w:val="00240158"/>
    <w:rsid w:val="00244886"/>
    <w:rsid w:val="00246863"/>
    <w:rsid w:val="00246C58"/>
    <w:rsid w:val="002529B1"/>
    <w:rsid w:val="00257E34"/>
    <w:rsid w:val="0026084C"/>
    <w:rsid w:val="002677E9"/>
    <w:rsid w:val="00270D08"/>
    <w:rsid w:val="00271EEE"/>
    <w:rsid w:val="00273DB3"/>
    <w:rsid w:val="002742C9"/>
    <w:rsid w:val="002753BE"/>
    <w:rsid w:val="00276194"/>
    <w:rsid w:val="00287788"/>
    <w:rsid w:val="00293366"/>
    <w:rsid w:val="002A35F7"/>
    <w:rsid w:val="002A4497"/>
    <w:rsid w:val="002A7723"/>
    <w:rsid w:val="002B0B43"/>
    <w:rsid w:val="002B251B"/>
    <w:rsid w:val="002B4E01"/>
    <w:rsid w:val="002B701E"/>
    <w:rsid w:val="002D34C8"/>
    <w:rsid w:val="002D38C9"/>
    <w:rsid w:val="002E3C3F"/>
    <w:rsid w:val="002E3F24"/>
    <w:rsid w:val="002E6C6A"/>
    <w:rsid w:val="002F0DCC"/>
    <w:rsid w:val="002F3371"/>
    <w:rsid w:val="002F5AA6"/>
    <w:rsid w:val="003008FD"/>
    <w:rsid w:val="00302B83"/>
    <w:rsid w:val="003058EA"/>
    <w:rsid w:val="00313ECA"/>
    <w:rsid w:val="00315537"/>
    <w:rsid w:val="003210DB"/>
    <w:rsid w:val="003225DE"/>
    <w:rsid w:val="00323CCF"/>
    <w:rsid w:val="0033234C"/>
    <w:rsid w:val="00333771"/>
    <w:rsid w:val="00333975"/>
    <w:rsid w:val="00336C50"/>
    <w:rsid w:val="00337EC4"/>
    <w:rsid w:val="003420AA"/>
    <w:rsid w:val="003468E1"/>
    <w:rsid w:val="00361D97"/>
    <w:rsid w:val="00366D35"/>
    <w:rsid w:val="0036712B"/>
    <w:rsid w:val="00374756"/>
    <w:rsid w:val="00385F82"/>
    <w:rsid w:val="00386D1F"/>
    <w:rsid w:val="0039471E"/>
    <w:rsid w:val="0039555B"/>
    <w:rsid w:val="00396169"/>
    <w:rsid w:val="003A215A"/>
    <w:rsid w:val="003A51FE"/>
    <w:rsid w:val="003A667C"/>
    <w:rsid w:val="003A764F"/>
    <w:rsid w:val="003B18A8"/>
    <w:rsid w:val="003C7C45"/>
    <w:rsid w:val="003D37B3"/>
    <w:rsid w:val="003E256C"/>
    <w:rsid w:val="003F22E4"/>
    <w:rsid w:val="003F5E66"/>
    <w:rsid w:val="003F6CE2"/>
    <w:rsid w:val="004043FF"/>
    <w:rsid w:val="00406FBB"/>
    <w:rsid w:val="00415113"/>
    <w:rsid w:val="0041518A"/>
    <w:rsid w:val="004221BE"/>
    <w:rsid w:val="004227CD"/>
    <w:rsid w:val="00435636"/>
    <w:rsid w:val="0044760C"/>
    <w:rsid w:val="004520CF"/>
    <w:rsid w:val="00455304"/>
    <w:rsid w:val="004556FF"/>
    <w:rsid w:val="00457A43"/>
    <w:rsid w:val="004656B3"/>
    <w:rsid w:val="00474346"/>
    <w:rsid w:val="00476ED3"/>
    <w:rsid w:val="0048433A"/>
    <w:rsid w:val="004856F3"/>
    <w:rsid w:val="0049282C"/>
    <w:rsid w:val="004B09C0"/>
    <w:rsid w:val="004B6125"/>
    <w:rsid w:val="004B7CB7"/>
    <w:rsid w:val="004C2EF3"/>
    <w:rsid w:val="004D1357"/>
    <w:rsid w:val="004E1CC8"/>
    <w:rsid w:val="004F2B65"/>
    <w:rsid w:val="005031CE"/>
    <w:rsid w:val="005046A7"/>
    <w:rsid w:val="0051194A"/>
    <w:rsid w:val="0051230F"/>
    <w:rsid w:val="005165E0"/>
    <w:rsid w:val="005173B1"/>
    <w:rsid w:val="00520DE8"/>
    <w:rsid w:val="005254DB"/>
    <w:rsid w:val="0052633D"/>
    <w:rsid w:val="00527A37"/>
    <w:rsid w:val="005446B0"/>
    <w:rsid w:val="00547BCA"/>
    <w:rsid w:val="00547E5F"/>
    <w:rsid w:val="00550020"/>
    <w:rsid w:val="005519E9"/>
    <w:rsid w:val="00553538"/>
    <w:rsid w:val="00565485"/>
    <w:rsid w:val="00567E51"/>
    <w:rsid w:val="00571107"/>
    <w:rsid w:val="00571545"/>
    <w:rsid w:val="00574C13"/>
    <w:rsid w:val="005826E9"/>
    <w:rsid w:val="00584464"/>
    <w:rsid w:val="00584E97"/>
    <w:rsid w:val="00586212"/>
    <w:rsid w:val="00587240"/>
    <w:rsid w:val="005922A8"/>
    <w:rsid w:val="005928FE"/>
    <w:rsid w:val="005A4AB2"/>
    <w:rsid w:val="005A536E"/>
    <w:rsid w:val="005A56CC"/>
    <w:rsid w:val="005A79A5"/>
    <w:rsid w:val="005B70EF"/>
    <w:rsid w:val="005C18D5"/>
    <w:rsid w:val="005C22B5"/>
    <w:rsid w:val="005C69B4"/>
    <w:rsid w:val="005E0724"/>
    <w:rsid w:val="005E0F72"/>
    <w:rsid w:val="005E103A"/>
    <w:rsid w:val="005F2318"/>
    <w:rsid w:val="005F5025"/>
    <w:rsid w:val="005F6D9D"/>
    <w:rsid w:val="006008FC"/>
    <w:rsid w:val="00602153"/>
    <w:rsid w:val="0060384C"/>
    <w:rsid w:val="00604393"/>
    <w:rsid w:val="00605100"/>
    <w:rsid w:val="006054FF"/>
    <w:rsid w:val="00607102"/>
    <w:rsid w:val="00612DFD"/>
    <w:rsid w:val="00614798"/>
    <w:rsid w:val="00622DB5"/>
    <w:rsid w:val="00623F2C"/>
    <w:rsid w:val="00632F17"/>
    <w:rsid w:val="00643CB7"/>
    <w:rsid w:val="00653842"/>
    <w:rsid w:val="006538D1"/>
    <w:rsid w:val="006539FD"/>
    <w:rsid w:val="006565B5"/>
    <w:rsid w:val="006568EE"/>
    <w:rsid w:val="006669D2"/>
    <w:rsid w:val="00667708"/>
    <w:rsid w:val="00667EA0"/>
    <w:rsid w:val="00667EF4"/>
    <w:rsid w:val="00690050"/>
    <w:rsid w:val="0069059D"/>
    <w:rsid w:val="006912CB"/>
    <w:rsid w:val="00693A30"/>
    <w:rsid w:val="006A2C7B"/>
    <w:rsid w:val="006A35D3"/>
    <w:rsid w:val="006B3291"/>
    <w:rsid w:val="006B5745"/>
    <w:rsid w:val="006B6155"/>
    <w:rsid w:val="006B6681"/>
    <w:rsid w:val="006C0A67"/>
    <w:rsid w:val="006C24ED"/>
    <w:rsid w:val="006D2305"/>
    <w:rsid w:val="006D4277"/>
    <w:rsid w:val="006E6954"/>
    <w:rsid w:val="006F00A6"/>
    <w:rsid w:val="006F20B3"/>
    <w:rsid w:val="0070237B"/>
    <w:rsid w:val="007038E1"/>
    <w:rsid w:val="00705DF6"/>
    <w:rsid w:val="007108FE"/>
    <w:rsid w:val="00725CCF"/>
    <w:rsid w:val="00731F5F"/>
    <w:rsid w:val="00733D10"/>
    <w:rsid w:val="00734B35"/>
    <w:rsid w:val="0073645C"/>
    <w:rsid w:val="00745302"/>
    <w:rsid w:val="007462F1"/>
    <w:rsid w:val="00747A30"/>
    <w:rsid w:val="00756302"/>
    <w:rsid w:val="0076145D"/>
    <w:rsid w:val="007706A1"/>
    <w:rsid w:val="00773892"/>
    <w:rsid w:val="00784CC6"/>
    <w:rsid w:val="0079659E"/>
    <w:rsid w:val="0079677B"/>
    <w:rsid w:val="007A7266"/>
    <w:rsid w:val="007B1F6F"/>
    <w:rsid w:val="007B4FF9"/>
    <w:rsid w:val="007C53E5"/>
    <w:rsid w:val="007D3F00"/>
    <w:rsid w:val="007D5A25"/>
    <w:rsid w:val="007D74EB"/>
    <w:rsid w:val="007E17D2"/>
    <w:rsid w:val="007E2714"/>
    <w:rsid w:val="007E3699"/>
    <w:rsid w:val="007E7566"/>
    <w:rsid w:val="007F0089"/>
    <w:rsid w:val="007F4DF5"/>
    <w:rsid w:val="008100BA"/>
    <w:rsid w:val="008158A6"/>
    <w:rsid w:val="00820BD2"/>
    <w:rsid w:val="00821C95"/>
    <w:rsid w:val="0082205C"/>
    <w:rsid w:val="00826653"/>
    <w:rsid w:val="00827B42"/>
    <w:rsid w:val="0083615C"/>
    <w:rsid w:val="00862143"/>
    <w:rsid w:val="008654F6"/>
    <w:rsid w:val="00865EF5"/>
    <w:rsid w:val="00874971"/>
    <w:rsid w:val="00877DE1"/>
    <w:rsid w:val="00883D54"/>
    <w:rsid w:val="00884DDB"/>
    <w:rsid w:val="00886905"/>
    <w:rsid w:val="008B57AA"/>
    <w:rsid w:val="008C0E89"/>
    <w:rsid w:val="008D066E"/>
    <w:rsid w:val="008D529B"/>
    <w:rsid w:val="008E39E2"/>
    <w:rsid w:val="008E3DF4"/>
    <w:rsid w:val="008E77EA"/>
    <w:rsid w:val="00900FCB"/>
    <w:rsid w:val="00901AEB"/>
    <w:rsid w:val="009022F5"/>
    <w:rsid w:val="0090284A"/>
    <w:rsid w:val="00915370"/>
    <w:rsid w:val="00923A24"/>
    <w:rsid w:val="00923D8E"/>
    <w:rsid w:val="00924F8A"/>
    <w:rsid w:val="0093482E"/>
    <w:rsid w:val="009418AC"/>
    <w:rsid w:val="00943D36"/>
    <w:rsid w:val="00950CE4"/>
    <w:rsid w:val="00950F8F"/>
    <w:rsid w:val="0095305B"/>
    <w:rsid w:val="009551A2"/>
    <w:rsid w:val="00956D36"/>
    <w:rsid w:val="009631B7"/>
    <w:rsid w:val="00972B15"/>
    <w:rsid w:val="0097646D"/>
    <w:rsid w:val="009808FC"/>
    <w:rsid w:val="00990D8E"/>
    <w:rsid w:val="0099135D"/>
    <w:rsid w:val="00995C61"/>
    <w:rsid w:val="009A1CE3"/>
    <w:rsid w:val="009A3BE7"/>
    <w:rsid w:val="009B2462"/>
    <w:rsid w:val="009B6672"/>
    <w:rsid w:val="009D04F5"/>
    <w:rsid w:val="009D68C4"/>
    <w:rsid w:val="009E1368"/>
    <w:rsid w:val="009E4163"/>
    <w:rsid w:val="009E6B49"/>
    <w:rsid w:val="009F0884"/>
    <w:rsid w:val="009F7A90"/>
    <w:rsid w:val="00A008CB"/>
    <w:rsid w:val="00A01FB7"/>
    <w:rsid w:val="00A074B5"/>
    <w:rsid w:val="00A158B6"/>
    <w:rsid w:val="00A177AD"/>
    <w:rsid w:val="00A17818"/>
    <w:rsid w:val="00A17EB0"/>
    <w:rsid w:val="00A21152"/>
    <w:rsid w:val="00A238A1"/>
    <w:rsid w:val="00A26439"/>
    <w:rsid w:val="00A30906"/>
    <w:rsid w:val="00A348FE"/>
    <w:rsid w:val="00A36967"/>
    <w:rsid w:val="00A37607"/>
    <w:rsid w:val="00A52274"/>
    <w:rsid w:val="00A577E5"/>
    <w:rsid w:val="00A65C44"/>
    <w:rsid w:val="00A84EF3"/>
    <w:rsid w:val="00AB1057"/>
    <w:rsid w:val="00AB40E1"/>
    <w:rsid w:val="00AC0D5E"/>
    <w:rsid w:val="00AC2156"/>
    <w:rsid w:val="00AC3669"/>
    <w:rsid w:val="00AD2150"/>
    <w:rsid w:val="00AE5327"/>
    <w:rsid w:val="00AF04FC"/>
    <w:rsid w:val="00AF3E2B"/>
    <w:rsid w:val="00AF49EA"/>
    <w:rsid w:val="00AF7F44"/>
    <w:rsid w:val="00B03329"/>
    <w:rsid w:val="00B0351E"/>
    <w:rsid w:val="00B11B6A"/>
    <w:rsid w:val="00B25E88"/>
    <w:rsid w:val="00B37571"/>
    <w:rsid w:val="00B41818"/>
    <w:rsid w:val="00B45F8A"/>
    <w:rsid w:val="00B50E9E"/>
    <w:rsid w:val="00B54398"/>
    <w:rsid w:val="00B56A1F"/>
    <w:rsid w:val="00B650A0"/>
    <w:rsid w:val="00B84B94"/>
    <w:rsid w:val="00B8583D"/>
    <w:rsid w:val="00B91AB7"/>
    <w:rsid w:val="00BA131D"/>
    <w:rsid w:val="00BA2F9A"/>
    <w:rsid w:val="00BA3B0B"/>
    <w:rsid w:val="00BA4E9E"/>
    <w:rsid w:val="00BC42A9"/>
    <w:rsid w:val="00BC4FEE"/>
    <w:rsid w:val="00BE3991"/>
    <w:rsid w:val="00BE4ED6"/>
    <w:rsid w:val="00BE6364"/>
    <w:rsid w:val="00BF3D7D"/>
    <w:rsid w:val="00BF4693"/>
    <w:rsid w:val="00BF542B"/>
    <w:rsid w:val="00BF6CAC"/>
    <w:rsid w:val="00BF72F2"/>
    <w:rsid w:val="00C01218"/>
    <w:rsid w:val="00C04AEF"/>
    <w:rsid w:val="00C07305"/>
    <w:rsid w:val="00C17B4A"/>
    <w:rsid w:val="00C20EFB"/>
    <w:rsid w:val="00C2159D"/>
    <w:rsid w:val="00C27A9F"/>
    <w:rsid w:val="00C34109"/>
    <w:rsid w:val="00C40562"/>
    <w:rsid w:val="00C4107F"/>
    <w:rsid w:val="00C41129"/>
    <w:rsid w:val="00C4798E"/>
    <w:rsid w:val="00C47CC3"/>
    <w:rsid w:val="00C51F7D"/>
    <w:rsid w:val="00C62B14"/>
    <w:rsid w:val="00C6443E"/>
    <w:rsid w:val="00C6542D"/>
    <w:rsid w:val="00C71AC9"/>
    <w:rsid w:val="00C77A0B"/>
    <w:rsid w:val="00C861F5"/>
    <w:rsid w:val="00C92964"/>
    <w:rsid w:val="00C9425B"/>
    <w:rsid w:val="00CA2390"/>
    <w:rsid w:val="00CA663F"/>
    <w:rsid w:val="00CA72D7"/>
    <w:rsid w:val="00CB6116"/>
    <w:rsid w:val="00CB6F75"/>
    <w:rsid w:val="00CC5A39"/>
    <w:rsid w:val="00CD1C23"/>
    <w:rsid w:val="00CD405A"/>
    <w:rsid w:val="00CD5DDE"/>
    <w:rsid w:val="00CE36B0"/>
    <w:rsid w:val="00CF19AA"/>
    <w:rsid w:val="00CF303F"/>
    <w:rsid w:val="00CF4C82"/>
    <w:rsid w:val="00CF5547"/>
    <w:rsid w:val="00CF78CC"/>
    <w:rsid w:val="00D0323D"/>
    <w:rsid w:val="00D244EF"/>
    <w:rsid w:val="00D24AD6"/>
    <w:rsid w:val="00D26FFF"/>
    <w:rsid w:val="00D379D0"/>
    <w:rsid w:val="00D43FA4"/>
    <w:rsid w:val="00D44B80"/>
    <w:rsid w:val="00D472E7"/>
    <w:rsid w:val="00D53F74"/>
    <w:rsid w:val="00D56F3C"/>
    <w:rsid w:val="00D61DC8"/>
    <w:rsid w:val="00D65F2F"/>
    <w:rsid w:val="00D8095B"/>
    <w:rsid w:val="00D81843"/>
    <w:rsid w:val="00D81A9B"/>
    <w:rsid w:val="00D81B80"/>
    <w:rsid w:val="00D865B9"/>
    <w:rsid w:val="00D95C35"/>
    <w:rsid w:val="00D96516"/>
    <w:rsid w:val="00DA4B07"/>
    <w:rsid w:val="00DB33F3"/>
    <w:rsid w:val="00DC5F6A"/>
    <w:rsid w:val="00DC75F1"/>
    <w:rsid w:val="00DD1353"/>
    <w:rsid w:val="00DD30BB"/>
    <w:rsid w:val="00DD472C"/>
    <w:rsid w:val="00DD5E78"/>
    <w:rsid w:val="00DE5CA3"/>
    <w:rsid w:val="00DF0335"/>
    <w:rsid w:val="00DF6F48"/>
    <w:rsid w:val="00DF7327"/>
    <w:rsid w:val="00E06783"/>
    <w:rsid w:val="00E164E3"/>
    <w:rsid w:val="00E213B9"/>
    <w:rsid w:val="00E30F6B"/>
    <w:rsid w:val="00E4563C"/>
    <w:rsid w:val="00E45E32"/>
    <w:rsid w:val="00E92557"/>
    <w:rsid w:val="00EB06F1"/>
    <w:rsid w:val="00EB4476"/>
    <w:rsid w:val="00EB68EE"/>
    <w:rsid w:val="00EC54F3"/>
    <w:rsid w:val="00ED5E0C"/>
    <w:rsid w:val="00EE7CAC"/>
    <w:rsid w:val="00EF2787"/>
    <w:rsid w:val="00EF6516"/>
    <w:rsid w:val="00F01393"/>
    <w:rsid w:val="00F16CE2"/>
    <w:rsid w:val="00F20424"/>
    <w:rsid w:val="00F204CE"/>
    <w:rsid w:val="00F23F43"/>
    <w:rsid w:val="00F24574"/>
    <w:rsid w:val="00F27E56"/>
    <w:rsid w:val="00F30E81"/>
    <w:rsid w:val="00F3569E"/>
    <w:rsid w:val="00F41D8A"/>
    <w:rsid w:val="00F42387"/>
    <w:rsid w:val="00F43CD2"/>
    <w:rsid w:val="00F50D55"/>
    <w:rsid w:val="00F6086A"/>
    <w:rsid w:val="00F64489"/>
    <w:rsid w:val="00F77DDF"/>
    <w:rsid w:val="00F77E94"/>
    <w:rsid w:val="00F801C2"/>
    <w:rsid w:val="00F86E9C"/>
    <w:rsid w:val="00F91F80"/>
    <w:rsid w:val="00F944F1"/>
    <w:rsid w:val="00FD214A"/>
    <w:rsid w:val="00FD29C9"/>
    <w:rsid w:val="00FD4030"/>
    <w:rsid w:val="00FD4B90"/>
    <w:rsid w:val="00FE136B"/>
    <w:rsid w:val="00FE3884"/>
    <w:rsid w:val="00FE78A9"/>
    <w:rsid w:val="00FF139D"/>
    <w:rsid w:val="00FF2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D2"/>
  </w:style>
  <w:style w:type="paragraph" w:styleId="2">
    <w:name w:val="heading 2"/>
    <w:basedOn w:val="a"/>
    <w:next w:val="a"/>
    <w:link w:val="20"/>
    <w:unhideWhenUsed/>
    <w:qFormat/>
    <w:rsid w:val="00FF139D"/>
    <w:pPr>
      <w:keepNext/>
      <w:keepLines/>
      <w:spacing w:after="0" w:line="240" w:lineRule="auto"/>
      <w:jc w:val="center"/>
      <w:outlineLvl w:val="1"/>
    </w:pPr>
    <w:rPr>
      <w:rFonts w:ascii="Times New Roman" w:eastAsia="Calibri" w:hAnsi="Times New Roman" w:cs="Times New Roman"/>
      <w:b/>
      <w:bCs/>
      <w:color w:val="00000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D7D"/>
    <w:pPr>
      <w:ind w:left="720"/>
      <w:contextualSpacing/>
    </w:pPr>
    <w:rPr>
      <w:rFonts w:eastAsiaTheme="minorHAnsi"/>
      <w:lang w:eastAsia="en-US"/>
    </w:rPr>
  </w:style>
  <w:style w:type="paragraph" w:customStyle="1" w:styleId="ConsPlusNormal">
    <w:name w:val="ConsPlusNormal"/>
    <w:rsid w:val="00BF3D7D"/>
    <w:pPr>
      <w:autoSpaceDE w:val="0"/>
      <w:autoSpaceDN w:val="0"/>
      <w:adjustRightInd w:val="0"/>
      <w:spacing w:after="0" w:line="240" w:lineRule="auto"/>
    </w:pPr>
    <w:rPr>
      <w:rFonts w:ascii="Times New Roman" w:eastAsiaTheme="minorHAnsi" w:hAnsi="Times New Roman" w:cs="Times New Roman"/>
      <w:b/>
      <w:bCs/>
      <w:sz w:val="28"/>
      <w:szCs w:val="28"/>
      <w:lang w:eastAsia="en-US"/>
    </w:rPr>
  </w:style>
  <w:style w:type="paragraph" w:styleId="21">
    <w:name w:val="Body Text Indent 2"/>
    <w:basedOn w:val="a"/>
    <w:link w:val="22"/>
    <w:rsid w:val="005031CE"/>
    <w:pPr>
      <w:spacing w:after="120" w:line="480" w:lineRule="auto"/>
      <w:ind w:left="283"/>
    </w:pPr>
    <w:rPr>
      <w:rFonts w:ascii="Times New Roman" w:eastAsia="Calibri" w:hAnsi="Times New Roman" w:cs="Times New Roman"/>
      <w:sz w:val="24"/>
      <w:szCs w:val="20"/>
    </w:rPr>
  </w:style>
  <w:style w:type="character" w:customStyle="1" w:styleId="22">
    <w:name w:val="Основной текст с отступом 2 Знак"/>
    <w:basedOn w:val="a0"/>
    <w:link w:val="21"/>
    <w:rsid w:val="005031CE"/>
    <w:rPr>
      <w:rFonts w:ascii="Times New Roman" w:eastAsia="Calibri" w:hAnsi="Times New Roman" w:cs="Times New Roman"/>
      <w:sz w:val="24"/>
      <w:szCs w:val="20"/>
    </w:rPr>
  </w:style>
  <w:style w:type="paragraph" w:styleId="a4">
    <w:name w:val="Normal (Web)"/>
    <w:aliases w:val="Обычный (Web)"/>
    <w:basedOn w:val="a"/>
    <w:rsid w:val="005031CE"/>
    <w:pPr>
      <w:spacing w:before="100" w:beforeAutospacing="1" w:after="100" w:afterAutospacing="1" w:line="240" w:lineRule="auto"/>
    </w:pPr>
    <w:rPr>
      <w:rFonts w:ascii="Verdana" w:eastAsia="Calibri" w:hAnsi="Verdana" w:cs="Times New Roman"/>
      <w:sz w:val="14"/>
      <w:szCs w:val="14"/>
    </w:rPr>
  </w:style>
  <w:style w:type="paragraph" w:customStyle="1" w:styleId="1">
    <w:name w:val="Абзац списка1"/>
    <w:basedOn w:val="a"/>
    <w:rsid w:val="005031CE"/>
    <w:pPr>
      <w:spacing w:after="0"/>
      <w:ind w:left="720" w:firstLine="709"/>
      <w:jc w:val="both"/>
    </w:pPr>
    <w:rPr>
      <w:rFonts w:ascii="Times New Roman" w:eastAsia="Times New Roman" w:hAnsi="Times New Roman" w:cs="Times New Roman"/>
      <w:sz w:val="24"/>
      <w:lang w:eastAsia="en-US"/>
    </w:rPr>
  </w:style>
  <w:style w:type="paragraph" w:styleId="a5">
    <w:name w:val="header"/>
    <w:basedOn w:val="a"/>
    <w:link w:val="a6"/>
    <w:uiPriority w:val="99"/>
    <w:unhideWhenUsed/>
    <w:rsid w:val="00A01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FB7"/>
  </w:style>
  <w:style w:type="paragraph" w:styleId="a7">
    <w:name w:val="footer"/>
    <w:basedOn w:val="a"/>
    <w:link w:val="a8"/>
    <w:uiPriority w:val="99"/>
    <w:semiHidden/>
    <w:unhideWhenUsed/>
    <w:rsid w:val="00A01FB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01FB7"/>
  </w:style>
  <w:style w:type="paragraph" w:styleId="a9">
    <w:name w:val="Balloon Text"/>
    <w:basedOn w:val="a"/>
    <w:link w:val="aa"/>
    <w:uiPriority w:val="99"/>
    <w:semiHidden/>
    <w:unhideWhenUsed/>
    <w:rsid w:val="007C53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53E5"/>
    <w:rPr>
      <w:rFonts w:ascii="Tahoma" w:hAnsi="Tahoma" w:cs="Tahoma"/>
      <w:sz w:val="16"/>
      <w:szCs w:val="16"/>
    </w:rPr>
  </w:style>
  <w:style w:type="paragraph" w:styleId="ab">
    <w:name w:val="No Spacing"/>
    <w:uiPriority w:val="1"/>
    <w:qFormat/>
    <w:rsid w:val="00FE3884"/>
    <w:pPr>
      <w:spacing w:after="0" w:line="240" w:lineRule="auto"/>
    </w:pPr>
  </w:style>
  <w:style w:type="character" w:customStyle="1" w:styleId="ac">
    <w:name w:val="Основной текст_"/>
    <w:basedOn w:val="a0"/>
    <w:link w:val="10"/>
    <w:rsid w:val="00820BD2"/>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c"/>
    <w:rsid w:val="00820BD2"/>
    <w:pPr>
      <w:widowControl w:val="0"/>
      <w:shd w:val="clear" w:color="auto" w:fill="FFFFFF"/>
      <w:spacing w:after="60" w:line="0" w:lineRule="atLeast"/>
      <w:jc w:val="right"/>
    </w:pPr>
    <w:rPr>
      <w:rFonts w:ascii="Times New Roman" w:eastAsia="Times New Roman" w:hAnsi="Times New Roman" w:cs="Times New Roman"/>
      <w:sz w:val="26"/>
      <w:szCs w:val="26"/>
    </w:rPr>
  </w:style>
  <w:style w:type="paragraph" w:styleId="ad">
    <w:name w:val="Body Text Indent"/>
    <w:basedOn w:val="a"/>
    <w:link w:val="ae"/>
    <w:uiPriority w:val="99"/>
    <w:semiHidden/>
    <w:unhideWhenUsed/>
    <w:rsid w:val="00FF139D"/>
    <w:pPr>
      <w:spacing w:after="120"/>
      <w:ind w:left="283"/>
    </w:pPr>
  </w:style>
  <w:style w:type="character" w:customStyle="1" w:styleId="ae">
    <w:name w:val="Основной текст с отступом Знак"/>
    <w:basedOn w:val="a0"/>
    <w:link w:val="ad"/>
    <w:uiPriority w:val="99"/>
    <w:semiHidden/>
    <w:rsid w:val="00FF139D"/>
  </w:style>
  <w:style w:type="character" w:customStyle="1" w:styleId="20">
    <w:name w:val="Заголовок 2 Знак"/>
    <w:basedOn w:val="a0"/>
    <w:link w:val="2"/>
    <w:rsid w:val="00FF139D"/>
    <w:rPr>
      <w:rFonts w:ascii="Times New Roman" w:eastAsia="Calibri" w:hAnsi="Times New Roman" w:cs="Times New Roman"/>
      <w:b/>
      <w:bCs/>
      <w:color w:val="000000"/>
      <w:sz w:val="26"/>
      <w:szCs w:val="26"/>
      <w:lang w:eastAsia="en-US"/>
    </w:rPr>
  </w:style>
  <w:style w:type="paragraph" w:customStyle="1" w:styleId="23">
    <w:name w:val="Основной текст2"/>
    <w:basedOn w:val="a"/>
    <w:rsid w:val="00FF139D"/>
    <w:pPr>
      <w:widowControl w:val="0"/>
      <w:shd w:val="clear" w:color="auto" w:fill="FFFFFF"/>
      <w:spacing w:before="300" w:after="840" w:line="0" w:lineRule="atLeast"/>
      <w:jc w:val="both"/>
    </w:pPr>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4643&amp;date=30.11.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4057D-40EE-4F0E-B20C-D783E929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762</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Кононская Людмила Васильевна</dc:creator>
  <cp:lastModifiedBy>logacheva</cp:lastModifiedBy>
  <cp:revision>8</cp:revision>
  <cp:lastPrinted>2022-11-30T09:47:00Z</cp:lastPrinted>
  <dcterms:created xsi:type="dcterms:W3CDTF">2022-11-28T13:19:00Z</dcterms:created>
  <dcterms:modified xsi:type="dcterms:W3CDTF">2022-12-06T06:22:00Z</dcterms:modified>
</cp:coreProperties>
</file>