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Pr="0090665F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90665F">
        <w:rPr>
          <w:sz w:val="24"/>
          <w:szCs w:val="24"/>
        </w:rPr>
        <w:t>Проект</w:t>
      </w:r>
    </w:p>
    <w:p w:rsidR="000B0F7F" w:rsidRPr="0090665F" w:rsidRDefault="009A0099" w:rsidP="009A0099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во втором и третьем чтениях</w:t>
      </w:r>
    </w:p>
    <w:p w:rsidR="000B0F7F" w:rsidRPr="0090665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90665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5F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90665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5F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90665F" w:rsidRDefault="000B0F7F" w:rsidP="000B0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0F7F" w:rsidRPr="0090665F" w:rsidRDefault="000B0F7F" w:rsidP="002574F6">
      <w:pPr>
        <w:pStyle w:val="ConsPlusNormal"/>
        <w:jc w:val="center"/>
        <w:rPr>
          <w:sz w:val="32"/>
          <w:szCs w:val="32"/>
        </w:rPr>
      </w:pPr>
      <w:r w:rsidRPr="0090665F">
        <w:rPr>
          <w:sz w:val="32"/>
          <w:szCs w:val="32"/>
        </w:rPr>
        <w:t xml:space="preserve">О внесении изменений в </w:t>
      </w:r>
      <w:hyperlink r:id="rId8" w:history="1">
        <w:r w:rsidR="00A53D27" w:rsidRPr="0090665F">
          <w:rPr>
            <w:sz w:val="32"/>
            <w:szCs w:val="32"/>
          </w:rPr>
          <w:t>Закон</w:t>
        </w:r>
      </w:hyperlink>
      <w:r w:rsidR="00D25581" w:rsidRPr="0090665F">
        <w:rPr>
          <w:sz w:val="32"/>
          <w:szCs w:val="32"/>
        </w:rPr>
        <w:t xml:space="preserve"> Брянской области</w:t>
      </w:r>
      <w:r w:rsidR="006F42C2" w:rsidRPr="0090665F">
        <w:rPr>
          <w:sz w:val="32"/>
          <w:szCs w:val="32"/>
        </w:rPr>
        <w:t xml:space="preserve">               </w:t>
      </w:r>
      <w:r w:rsidR="00667CBB" w:rsidRPr="0090665F">
        <w:rPr>
          <w:sz w:val="32"/>
          <w:szCs w:val="32"/>
        </w:rPr>
        <w:t xml:space="preserve"> </w:t>
      </w:r>
      <w:r w:rsidR="006F42C2" w:rsidRPr="0090665F">
        <w:rPr>
          <w:sz w:val="32"/>
          <w:szCs w:val="32"/>
        </w:rPr>
        <w:t xml:space="preserve">      </w:t>
      </w:r>
      <w:r w:rsidR="00A53D27" w:rsidRPr="0090665F">
        <w:rPr>
          <w:sz w:val="32"/>
          <w:szCs w:val="32"/>
        </w:rPr>
        <w:t>«</w:t>
      </w:r>
      <w:r w:rsidR="00D25581" w:rsidRPr="0090665F">
        <w:rPr>
          <w:sz w:val="32"/>
          <w:szCs w:val="32"/>
        </w:rPr>
        <w:t xml:space="preserve">О </w:t>
      </w:r>
      <w:r w:rsidR="002574F6" w:rsidRPr="0090665F">
        <w:rPr>
          <w:sz w:val="32"/>
          <w:szCs w:val="32"/>
        </w:rPr>
        <w:t>депутатском расследовании</w:t>
      </w:r>
      <w:r w:rsidR="00D25581" w:rsidRPr="0090665F">
        <w:rPr>
          <w:sz w:val="32"/>
          <w:szCs w:val="32"/>
        </w:rPr>
        <w:t>»</w:t>
      </w:r>
    </w:p>
    <w:p w:rsidR="000B0F7F" w:rsidRPr="0090665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90665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665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0665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A8768D" w:rsidRPr="0090665F">
        <w:rPr>
          <w:rFonts w:ascii="Times New Roman" w:hAnsi="Times New Roman" w:cs="Times New Roman"/>
          <w:sz w:val="28"/>
          <w:szCs w:val="28"/>
        </w:rPr>
        <w:t xml:space="preserve">   ____</w:t>
      </w:r>
      <w:r w:rsidR="009A0099">
        <w:rPr>
          <w:rFonts w:ascii="Times New Roman" w:hAnsi="Times New Roman" w:cs="Times New Roman"/>
          <w:sz w:val="28"/>
          <w:szCs w:val="28"/>
        </w:rPr>
        <w:t>_______   2025</w:t>
      </w:r>
      <w:r w:rsidRPr="0090665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Pr="0090665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74F6" w:rsidRPr="0090665F" w:rsidRDefault="000B0F7F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t xml:space="preserve">Статья 1. </w:t>
      </w:r>
      <w:r w:rsidR="002574F6" w:rsidRPr="0090665F">
        <w:rPr>
          <w:b w:val="0"/>
        </w:rPr>
        <w:t>Внести в</w:t>
      </w:r>
      <w:r w:rsidR="002574F6" w:rsidRPr="0090665F">
        <w:t xml:space="preserve"> </w:t>
      </w:r>
      <w:r w:rsidR="002574F6" w:rsidRPr="0090665F">
        <w:rPr>
          <w:b w:val="0"/>
        </w:rPr>
        <w:t>Закон Брянской области от 11 октября 2006 года   № 88-З «О депутатском расследовании» (в редакции Закона Брянской области от 6 ноября 2007 года № 147-З) следующие изменения:</w:t>
      </w:r>
    </w:p>
    <w:p w:rsidR="00BC2656" w:rsidRPr="0090665F" w:rsidRDefault="002574F6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1. </w:t>
      </w:r>
      <w:r w:rsidR="00BC2656" w:rsidRPr="0090665F">
        <w:rPr>
          <w:b w:val="0"/>
        </w:rPr>
        <w:t xml:space="preserve">Наименование дополнить словами «Брянской областной Думы». </w:t>
      </w:r>
    </w:p>
    <w:p w:rsidR="00E71381" w:rsidRPr="008B3467" w:rsidRDefault="00E71381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 xml:space="preserve">2. </w:t>
      </w:r>
      <w:r w:rsidR="00106743" w:rsidRPr="008B3467">
        <w:rPr>
          <w:b w:val="0"/>
        </w:rPr>
        <w:t>В преамбуле</w:t>
      </w:r>
      <w:r w:rsidRPr="008B3467">
        <w:rPr>
          <w:b w:val="0"/>
        </w:rPr>
        <w:t xml:space="preserve"> </w:t>
      </w:r>
      <w:r w:rsidR="00106743" w:rsidRPr="008B3467">
        <w:rPr>
          <w:b w:val="0"/>
        </w:rPr>
        <w:t xml:space="preserve">слова «в связи с проведением депутатского расследования» </w:t>
      </w:r>
      <w:r w:rsidR="00F14FF1" w:rsidRPr="008B3467">
        <w:rPr>
          <w:b w:val="0"/>
        </w:rPr>
        <w:t>заменить</w:t>
      </w:r>
      <w:r w:rsidR="00106743" w:rsidRPr="008B3467">
        <w:rPr>
          <w:b w:val="0"/>
        </w:rPr>
        <w:t xml:space="preserve"> словами «, </w:t>
      </w:r>
      <w:proofErr w:type="gramStart"/>
      <w:r w:rsidR="00106743" w:rsidRPr="008B3467">
        <w:rPr>
          <w:b w:val="0"/>
        </w:rPr>
        <w:t>привлеченных</w:t>
      </w:r>
      <w:proofErr w:type="gramEnd"/>
      <w:r w:rsidR="00106743" w:rsidRPr="008B3467">
        <w:rPr>
          <w:b w:val="0"/>
        </w:rPr>
        <w:t xml:space="preserve"> к участию </w:t>
      </w:r>
      <w:r w:rsidR="00003F5E" w:rsidRPr="008B3467">
        <w:rPr>
          <w:b w:val="0"/>
        </w:rPr>
        <w:br/>
      </w:r>
      <w:r w:rsidR="00106743" w:rsidRPr="008B3467">
        <w:rPr>
          <w:b w:val="0"/>
        </w:rPr>
        <w:t>в депутатском расследовании»</w:t>
      </w:r>
      <w:r w:rsidRPr="008B3467">
        <w:rPr>
          <w:b w:val="0"/>
        </w:rPr>
        <w:t xml:space="preserve">. </w:t>
      </w:r>
    </w:p>
    <w:p w:rsidR="00D53050" w:rsidRPr="00252F45" w:rsidRDefault="00E71381" w:rsidP="00252F45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3.</w:t>
      </w:r>
      <w:r w:rsidR="00252F45">
        <w:rPr>
          <w:b w:val="0"/>
        </w:rPr>
        <w:t xml:space="preserve"> А</w:t>
      </w:r>
      <w:r w:rsidR="00252F45" w:rsidRPr="008B3467">
        <w:rPr>
          <w:b w:val="0"/>
        </w:rPr>
        <w:t>бзацы шестой, седьмой</w:t>
      </w:r>
      <w:r w:rsidRPr="008B3467">
        <w:rPr>
          <w:b w:val="0"/>
        </w:rPr>
        <w:t xml:space="preserve"> </w:t>
      </w:r>
      <w:r w:rsidR="00252F45">
        <w:rPr>
          <w:b w:val="0"/>
        </w:rPr>
        <w:t>статьи</w:t>
      </w:r>
      <w:r w:rsidR="002574F6" w:rsidRPr="008B3467">
        <w:rPr>
          <w:b w:val="0"/>
        </w:rPr>
        <w:t xml:space="preserve"> 1</w:t>
      </w:r>
      <w:r w:rsidR="00252F45">
        <w:rPr>
          <w:b w:val="0"/>
        </w:rPr>
        <w:t xml:space="preserve"> </w:t>
      </w:r>
      <w:r w:rsidR="00D53050" w:rsidRPr="008B3467">
        <w:rPr>
          <w:b w:val="0"/>
        </w:rPr>
        <w:t>изложить в редакции:</w:t>
      </w:r>
    </w:p>
    <w:p w:rsidR="00F14FF1" w:rsidRPr="008B3467" w:rsidRDefault="00D53050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proofErr w:type="gramStart"/>
      <w:r w:rsidRPr="008B3467">
        <w:rPr>
          <w:b w:val="0"/>
        </w:rPr>
        <w:t xml:space="preserve">«органы, организации, осуществляющие деятельность на территории Брянской области, - юридические лица, зарегистрированные в установленном порядке на территории Брянской области, а равно осуществляющие деятельность на территории Брянской области посредством открытия филиалов, представительств </w:t>
      </w:r>
      <w:r w:rsidR="00257E93">
        <w:rPr>
          <w:b w:val="0"/>
        </w:rPr>
        <w:t>(иных обособленных подразделений)</w:t>
      </w:r>
      <w:r w:rsidRPr="008B3467">
        <w:rPr>
          <w:b w:val="0"/>
        </w:rPr>
        <w:t>, финансируемые за счет средств областного бюджета или являющиеся получателями средств областного бюджета и средств территориального внебюджетного фонда</w:t>
      </w:r>
      <w:r w:rsidRPr="008B3467">
        <w:rPr>
          <w:b w:val="0"/>
          <w:color w:val="FF0000"/>
        </w:rPr>
        <w:t xml:space="preserve"> </w:t>
      </w:r>
      <w:r w:rsidRPr="008B3467">
        <w:rPr>
          <w:b w:val="0"/>
        </w:rPr>
        <w:t>Брянской области;</w:t>
      </w:r>
      <w:proofErr w:type="gramEnd"/>
    </w:p>
    <w:p w:rsidR="002574F6" w:rsidRPr="008B3467" w:rsidRDefault="005C4106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  <w:color w:val="FF0000"/>
        </w:rPr>
      </w:pPr>
      <w:proofErr w:type="gramStart"/>
      <w:r w:rsidRPr="008B3467">
        <w:rPr>
          <w:b w:val="0"/>
        </w:rPr>
        <w:t xml:space="preserve">предмет депутатского расследования </w:t>
      </w:r>
      <w:r w:rsidR="00926670" w:rsidRPr="008B3467">
        <w:rPr>
          <w:b w:val="0"/>
        </w:rPr>
        <w:t>–</w:t>
      </w:r>
      <w:r w:rsidR="004325FD" w:rsidRPr="008B3467">
        <w:rPr>
          <w:b w:val="0"/>
        </w:rPr>
        <w:t xml:space="preserve"> </w:t>
      </w:r>
      <w:r w:rsidR="00AB168F" w:rsidRPr="008B3467">
        <w:rPr>
          <w:b w:val="0"/>
        </w:rPr>
        <w:t xml:space="preserve">факты и </w:t>
      </w:r>
      <w:r w:rsidR="004312C6" w:rsidRPr="008B3467">
        <w:rPr>
          <w:b w:val="0"/>
        </w:rPr>
        <w:t xml:space="preserve">обстоятельства </w:t>
      </w:r>
      <w:r w:rsidR="00AB168F" w:rsidRPr="008B3467">
        <w:rPr>
          <w:b w:val="0"/>
        </w:rPr>
        <w:t>не</w:t>
      </w:r>
      <w:r w:rsidR="00C8137A" w:rsidRPr="008B3467">
        <w:rPr>
          <w:b w:val="0"/>
        </w:rPr>
        <w:t xml:space="preserve">исполнения и </w:t>
      </w:r>
      <w:r w:rsidR="00AB168F" w:rsidRPr="008B3467">
        <w:rPr>
          <w:b w:val="0"/>
        </w:rPr>
        <w:t>не</w:t>
      </w:r>
      <w:r w:rsidR="00C8137A" w:rsidRPr="008B3467">
        <w:rPr>
          <w:b w:val="0"/>
        </w:rPr>
        <w:t xml:space="preserve">соблюдения законов Брянской области, </w:t>
      </w:r>
      <w:r w:rsidR="009E3807" w:rsidRPr="008B3467">
        <w:rPr>
          <w:b w:val="0"/>
        </w:rPr>
        <w:t>обстоятельства, связанные с возникновением чрезвычайных ситуаций</w:t>
      </w:r>
      <w:r w:rsidR="004325FD" w:rsidRPr="008B3467">
        <w:rPr>
          <w:b w:val="0"/>
        </w:rPr>
        <w:t xml:space="preserve"> </w:t>
      </w:r>
      <w:r w:rsidR="009E3807" w:rsidRPr="008B3467">
        <w:rPr>
          <w:b w:val="0"/>
        </w:rPr>
        <w:t xml:space="preserve">в Брянской области, нарушения порядка управления и распоряжения собственностью Брянской области, факты грубого нарушения </w:t>
      </w:r>
      <w:r w:rsidR="00B40650">
        <w:rPr>
          <w:b w:val="0"/>
        </w:rPr>
        <w:t>финансовой дисциплины, выразивши</w:t>
      </w:r>
      <w:r w:rsidR="009E3807" w:rsidRPr="008B3467">
        <w:rPr>
          <w:b w:val="0"/>
        </w:rPr>
        <w:t xml:space="preserve">еся </w:t>
      </w:r>
      <w:r w:rsidR="004312C6" w:rsidRPr="008B3467">
        <w:rPr>
          <w:b w:val="0"/>
        </w:rPr>
        <w:br/>
      </w:r>
      <w:r w:rsidR="009E3807" w:rsidRPr="008B3467">
        <w:rPr>
          <w:b w:val="0"/>
        </w:rPr>
        <w:t>в несвоевременном исполнении доходных</w:t>
      </w:r>
      <w:r w:rsidR="004325FD" w:rsidRPr="008B3467">
        <w:rPr>
          <w:b w:val="0"/>
        </w:rPr>
        <w:t xml:space="preserve"> </w:t>
      </w:r>
      <w:r w:rsidR="009E3807" w:rsidRPr="008B3467">
        <w:rPr>
          <w:b w:val="0"/>
        </w:rPr>
        <w:t xml:space="preserve">и (или) расходных статей </w:t>
      </w:r>
      <w:r w:rsidR="009E3807" w:rsidRPr="008B3467">
        <w:rPr>
          <w:b w:val="0"/>
        </w:rPr>
        <w:lastRenderedPageBreak/>
        <w:t xml:space="preserve">областного бюджета либо бюджета </w:t>
      </w:r>
      <w:r w:rsidR="009A71BD" w:rsidRPr="008B3467">
        <w:rPr>
          <w:b w:val="0"/>
        </w:rPr>
        <w:t>территориального</w:t>
      </w:r>
      <w:r w:rsidR="009E3807" w:rsidRPr="008B3467">
        <w:rPr>
          <w:b w:val="0"/>
        </w:rPr>
        <w:t xml:space="preserve"> </w:t>
      </w:r>
      <w:r w:rsidR="00586ACB" w:rsidRPr="008B3467">
        <w:rPr>
          <w:b w:val="0"/>
        </w:rPr>
        <w:t xml:space="preserve">внебюджетного фонда Брянской области по объему, структуре и целевому назначению, </w:t>
      </w:r>
      <w:r w:rsidR="004312C6" w:rsidRPr="008B3467">
        <w:rPr>
          <w:b w:val="0"/>
        </w:rPr>
        <w:br/>
      </w:r>
      <w:r w:rsidR="00586ACB" w:rsidRPr="008B3467">
        <w:rPr>
          <w:b w:val="0"/>
        </w:rPr>
        <w:t>в неэффективности</w:t>
      </w:r>
      <w:proofErr w:type="gramEnd"/>
      <w:r w:rsidR="00586ACB" w:rsidRPr="008B3467">
        <w:rPr>
          <w:b w:val="0"/>
        </w:rPr>
        <w:t xml:space="preserve"> расходов средств областного бюджета и (или) средств </w:t>
      </w:r>
      <w:r w:rsidR="009A71BD" w:rsidRPr="008B3467">
        <w:rPr>
          <w:b w:val="0"/>
        </w:rPr>
        <w:t>территориального</w:t>
      </w:r>
      <w:r w:rsidR="00586ACB" w:rsidRPr="008B3467">
        <w:rPr>
          <w:b w:val="0"/>
        </w:rPr>
        <w:t xml:space="preserve"> внебюджетного фонда Брянской области</w:t>
      </w:r>
      <w:proofErr w:type="gramStart"/>
      <w:r w:rsidR="00586ACB" w:rsidRPr="008B3467">
        <w:rPr>
          <w:b w:val="0"/>
        </w:rPr>
        <w:t>.»</w:t>
      </w:r>
      <w:r w:rsidR="002574F6" w:rsidRPr="008B3467">
        <w:rPr>
          <w:b w:val="0"/>
        </w:rPr>
        <w:t>.</w:t>
      </w:r>
      <w:proofErr w:type="gramEnd"/>
    </w:p>
    <w:p w:rsidR="00FB5FF7" w:rsidRPr="008B3467" w:rsidRDefault="001954A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4</w:t>
      </w:r>
      <w:r w:rsidR="002574F6" w:rsidRPr="008B3467">
        <w:rPr>
          <w:b w:val="0"/>
        </w:rPr>
        <w:t xml:space="preserve">. </w:t>
      </w:r>
      <w:r w:rsidR="005C4106" w:rsidRPr="008B3467">
        <w:rPr>
          <w:b w:val="0"/>
        </w:rPr>
        <w:t>Статью 2 изложить в редакции:</w:t>
      </w:r>
    </w:p>
    <w:p w:rsidR="00922786" w:rsidRDefault="005C4106" w:rsidP="008B3467">
      <w:pPr>
        <w:pStyle w:val="ConsPlusNormal"/>
        <w:ind w:left="2835" w:hanging="2126"/>
        <w:jc w:val="both"/>
        <w:outlineLvl w:val="0"/>
        <w:rPr>
          <w:bCs w:val="0"/>
        </w:rPr>
      </w:pPr>
      <w:r w:rsidRPr="00FB5FF7">
        <w:rPr>
          <w:b w:val="0"/>
        </w:rPr>
        <w:t>«</w:t>
      </w:r>
      <w:r w:rsidR="00922786" w:rsidRPr="00FB5FF7">
        <w:rPr>
          <w:bCs w:val="0"/>
        </w:rPr>
        <w:t xml:space="preserve">Статья 2. Правовая основа проведения депутатского </w:t>
      </w:r>
      <w:r w:rsidR="00FB5FF7" w:rsidRPr="00FB5FF7">
        <w:t xml:space="preserve">  </w:t>
      </w:r>
      <w:r w:rsidR="008B3467">
        <w:t xml:space="preserve">   </w:t>
      </w:r>
      <w:r w:rsidR="00922786" w:rsidRPr="00FB5FF7">
        <w:rPr>
          <w:bCs w:val="0"/>
        </w:rPr>
        <w:t>расследования</w:t>
      </w:r>
    </w:p>
    <w:p w:rsidR="008B3467" w:rsidRPr="008B3467" w:rsidRDefault="008B3467" w:rsidP="008B3467">
      <w:pPr>
        <w:pStyle w:val="ConsPlusNormal"/>
        <w:ind w:left="2835" w:hanging="2126"/>
        <w:jc w:val="both"/>
        <w:outlineLvl w:val="0"/>
        <w:rPr>
          <w:sz w:val="12"/>
        </w:rPr>
      </w:pPr>
    </w:p>
    <w:p w:rsidR="00922786" w:rsidRPr="0090665F" w:rsidRDefault="00922786" w:rsidP="008B34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90665F">
        <w:rPr>
          <w:b w:val="0"/>
        </w:rPr>
        <w:t xml:space="preserve">Правовую основу проведения депутатского расследования составляют </w:t>
      </w:r>
      <w:hyperlink r:id="rId9" w:history="1">
        <w:r w:rsidRPr="0090665F">
          <w:rPr>
            <w:b w:val="0"/>
          </w:rPr>
          <w:t>Конституция</w:t>
        </w:r>
      </w:hyperlink>
      <w:r w:rsidRPr="0090665F">
        <w:rPr>
          <w:b w:val="0"/>
        </w:rPr>
        <w:t xml:space="preserve"> Российской Федерации, Федеральный закон от 21 декабря </w:t>
      </w:r>
      <w:r w:rsidR="009872A2" w:rsidRPr="0090665F">
        <w:rPr>
          <w:b w:val="0"/>
        </w:rPr>
        <w:t xml:space="preserve">  </w:t>
      </w:r>
      <w:r w:rsidRPr="0090665F">
        <w:rPr>
          <w:b w:val="0"/>
        </w:rPr>
        <w:t xml:space="preserve">2021 года № 414-ФЗ «Об общих принципах организации публичной власти </w:t>
      </w:r>
      <w:r w:rsidR="009872A2" w:rsidRPr="0090665F">
        <w:rPr>
          <w:b w:val="0"/>
        </w:rPr>
        <w:t xml:space="preserve">  </w:t>
      </w:r>
      <w:r w:rsidRPr="0090665F">
        <w:rPr>
          <w:b w:val="0"/>
        </w:rPr>
        <w:t xml:space="preserve">в субъектах Российской Федерации», иные федеральные законы, </w:t>
      </w:r>
      <w:hyperlink r:id="rId10" w:history="1">
        <w:r w:rsidRPr="0090665F">
          <w:rPr>
            <w:b w:val="0"/>
          </w:rPr>
          <w:t>Устав</w:t>
        </w:r>
      </w:hyperlink>
      <w:r w:rsidRPr="0090665F">
        <w:rPr>
          <w:b w:val="0"/>
        </w:rPr>
        <w:t xml:space="preserve"> Брянской области, </w:t>
      </w:r>
      <w:hyperlink r:id="rId11" w:history="1">
        <w:r w:rsidRPr="0090665F">
          <w:rPr>
            <w:b w:val="0"/>
          </w:rPr>
          <w:t>Закон</w:t>
        </w:r>
      </w:hyperlink>
      <w:r w:rsidRPr="0090665F">
        <w:rPr>
          <w:b w:val="0"/>
        </w:rPr>
        <w:t xml:space="preserve"> Брянской области от</w:t>
      </w:r>
      <w:r w:rsidR="009872A2" w:rsidRPr="0090665F">
        <w:rPr>
          <w:b w:val="0"/>
        </w:rPr>
        <w:t xml:space="preserve"> 14 июля 1997 года</w:t>
      </w:r>
      <w:r w:rsidRPr="0090665F">
        <w:rPr>
          <w:b w:val="0"/>
        </w:rPr>
        <w:t xml:space="preserve"> </w:t>
      </w:r>
      <w:r w:rsidR="009872A2" w:rsidRPr="0090665F">
        <w:rPr>
          <w:b w:val="0"/>
        </w:rPr>
        <w:t xml:space="preserve">№ 19-З </w:t>
      </w:r>
      <w:r w:rsidR="007018AD" w:rsidRPr="0090665F">
        <w:rPr>
          <w:b w:val="0"/>
        </w:rPr>
        <w:t xml:space="preserve">    </w:t>
      </w:r>
      <w:r w:rsidR="009872A2" w:rsidRPr="0090665F">
        <w:rPr>
          <w:b w:val="0"/>
        </w:rPr>
        <w:t>«</w:t>
      </w:r>
      <w:r w:rsidRPr="0090665F">
        <w:rPr>
          <w:b w:val="0"/>
        </w:rPr>
        <w:t>О статусе д</w:t>
      </w:r>
      <w:r w:rsidR="009872A2" w:rsidRPr="0090665F">
        <w:rPr>
          <w:b w:val="0"/>
        </w:rPr>
        <w:t>епутата Брянской областной Думы»</w:t>
      </w:r>
      <w:r w:rsidRPr="0090665F">
        <w:rPr>
          <w:b w:val="0"/>
        </w:rPr>
        <w:t>, иные законы Брянской области</w:t>
      </w:r>
      <w:r w:rsidR="004A71E1" w:rsidRPr="0090665F">
        <w:rPr>
          <w:b w:val="0"/>
        </w:rPr>
        <w:t xml:space="preserve">, нормативные </w:t>
      </w:r>
      <w:r w:rsidR="0090665F">
        <w:rPr>
          <w:b w:val="0"/>
        </w:rPr>
        <w:t xml:space="preserve">правовые акты Брянской областной </w:t>
      </w:r>
      <w:r w:rsidR="004A71E1" w:rsidRPr="0090665F">
        <w:rPr>
          <w:b w:val="0"/>
        </w:rPr>
        <w:t>Думы</w:t>
      </w:r>
      <w:r w:rsidRPr="0090665F">
        <w:rPr>
          <w:b w:val="0"/>
        </w:rPr>
        <w:t>.</w:t>
      </w:r>
      <w:r w:rsidR="00434694">
        <w:rPr>
          <w:b w:val="0"/>
        </w:rPr>
        <w:t>».</w:t>
      </w:r>
      <w:proofErr w:type="gramEnd"/>
    </w:p>
    <w:p w:rsidR="002E01C6" w:rsidRPr="0090665F" w:rsidRDefault="001954A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  <w:strike/>
        </w:rPr>
      </w:pPr>
      <w:r w:rsidRPr="0090665F">
        <w:rPr>
          <w:b w:val="0"/>
        </w:rPr>
        <w:t>5</w:t>
      </w:r>
      <w:r w:rsidR="00CD1D50" w:rsidRPr="0090665F">
        <w:rPr>
          <w:b w:val="0"/>
        </w:rPr>
        <w:t xml:space="preserve">. </w:t>
      </w:r>
      <w:r w:rsidR="005C42C8" w:rsidRPr="0090665F">
        <w:rPr>
          <w:b w:val="0"/>
        </w:rPr>
        <w:t>Статью 3 изложить в редакции:</w:t>
      </w:r>
    </w:p>
    <w:p w:rsidR="002E01C6" w:rsidRPr="0090665F" w:rsidRDefault="005C42C8" w:rsidP="0009781B">
      <w:pPr>
        <w:pStyle w:val="ConsPlusNormal"/>
        <w:spacing w:line="348" w:lineRule="auto"/>
        <w:ind w:firstLine="709"/>
        <w:jc w:val="both"/>
        <w:outlineLvl w:val="0"/>
        <w:rPr>
          <w:bCs w:val="0"/>
        </w:rPr>
      </w:pPr>
      <w:r w:rsidRPr="0090665F">
        <w:rPr>
          <w:b w:val="0"/>
        </w:rPr>
        <w:t>«</w:t>
      </w:r>
      <w:r w:rsidR="002E01C6" w:rsidRPr="0090665F">
        <w:rPr>
          <w:bCs w:val="0"/>
        </w:rPr>
        <w:t>Статья 3. Основания для проведения депутатского расследования</w:t>
      </w:r>
    </w:p>
    <w:p w:rsidR="002E01C6" w:rsidRDefault="002E01C6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Основанием для проведения депутатского расследования являются </w:t>
      </w:r>
      <w:r w:rsidR="004D5622" w:rsidRPr="0090665F">
        <w:rPr>
          <w:b w:val="0"/>
        </w:rPr>
        <w:t>события, ставшие известными депутатам Брянской областно</w:t>
      </w:r>
      <w:r w:rsidR="0072169F">
        <w:rPr>
          <w:b w:val="0"/>
        </w:rPr>
        <w:t xml:space="preserve">й Думы               и </w:t>
      </w:r>
      <w:r w:rsidR="0072169F" w:rsidRPr="008B3467">
        <w:rPr>
          <w:b w:val="0"/>
        </w:rPr>
        <w:t>связанные</w:t>
      </w:r>
      <w:r w:rsidR="004D5622" w:rsidRPr="008B3467">
        <w:rPr>
          <w:b w:val="0"/>
        </w:rPr>
        <w:t xml:space="preserve"> с фактами</w:t>
      </w:r>
      <w:r w:rsidRPr="008B3467">
        <w:rPr>
          <w:b w:val="0"/>
        </w:rPr>
        <w:t xml:space="preserve"> </w:t>
      </w:r>
      <w:r w:rsidR="0072169F" w:rsidRPr="008B3467">
        <w:rPr>
          <w:b w:val="0"/>
        </w:rPr>
        <w:t>и обстоятельствами</w:t>
      </w:r>
      <w:r w:rsidR="0059263C" w:rsidRPr="008B3467">
        <w:rPr>
          <w:b w:val="0"/>
        </w:rPr>
        <w:t>, указанным</w:t>
      </w:r>
      <w:r w:rsidR="0072169F" w:rsidRPr="008B3467">
        <w:rPr>
          <w:b w:val="0"/>
        </w:rPr>
        <w:t>и</w:t>
      </w:r>
      <w:r w:rsidR="0059263C" w:rsidRPr="008B3467">
        <w:rPr>
          <w:b w:val="0"/>
        </w:rPr>
        <w:t xml:space="preserve"> в</w:t>
      </w:r>
      <w:r w:rsidR="0059263C" w:rsidRPr="0090665F">
        <w:rPr>
          <w:b w:val="0"/>
        </w:rPr>
        <w:t xml:space="preserve"> абзаце 7 статьи 1</w:t>
      </w:r>
      <w:r w:rsidR="004D5622" w:rsidRPr="0090665F">
        <w:rPr>
          <w:b w:val="0"/>
        </w:rPr>
        <w:t xml:space="preserve"> настоящего Закона</w:t>
      </w:r>
      <w:r w:rsidRPr="0090665F">
        <w:rPr>
          <w:b w:val="0"/>
        </w:rPr>
        <w:t>.</w:t>
      </w:r>
    </w:p>
    <w:p w:rsidR="005C42C8" w:rsidRPr="0090665F" w:rsidRDefault="005C42C8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Депутатскому расследованию не подлежат:</w:t>
      </w:r>
    </w:p>
    <w:p w:rsidR="005C42C8" w:rsidRPr="0090665F" w:rsidRDefault="005C42C8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1) деятельность Губернатора Брянской области;</w:t>
      </w:r>
    </w:p>
    <w:p w:rsidR="005C42C8" w:rsidRPr="0090665F" w:rsidRDefault="005C42C8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2) деятельность судов по осуществлению правосудия;</w:t>
      </w:r>
    </w:p>
    <w:p w:rsidR="005C42C8" w:rsidRPr="0090665F" w:rsidRDefault="005C42C8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3) деятельность органов дознания и органов предварительного следствия, </w:t>
      </w:r>
      <w:proofErr w:type="gramStart"/>
      <w:r w:rsidRPr="0090665F">
        <w:rPr>
          <w:b w:val="0"/>
        </w:rPr>
        <w:t>осуществляемая</w:t>
      </w:r>
      <w:proofErr w:type="gramEnd"/>
      <w:r w:rsidRPr="0090665F">
        <w:rPr>
          <w:b w:val="0"/>
        </w:rPr>
        <w:t xml:space="preserve"> ими в соответствии с уголовно-процессуальным законодательством.».</w:t>
      </w:r>
    </w:p>
    <w:p w:rsidR="003660DC" w:rsidRPr="0090665F" w:rsidRDefault="001954A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6</w:t>
      </w:r>
      <w:r w:rsidR="002574F6" w:rsidRPr="0090665F">
        <w:rPr>
          <w:b w:val="0"/>
        </w:rPr>
        <w:t xml:space="preserve">. </w:t>
      </w:r>
      <w:r w:rsidR="003660DC" w:rsidRPr="0090665F">
        <w:rPr>
          <w:b w:val="0"/>
        </w:rPr>
        <w:t xml:space="preserve">В статье 9 слова «депутатская фракция (объединение)»                        в </w:t>
      </w:r>
      <w:proofErr w:type="gramStart"/>
      <w:r w:rsidR="003660DC" w:rsidRPr="0090665F">
        <w:rPr>
          <w:b w:val="0"/>
        </w:rPr>
        <w:t>соответствующих</w:t>
      </w:r>
      <w:proofErr w:type="gramEnd"/>
      <w:r w:rsidR="003660DC" w:rsidRPr="0090665F">
        <w:rPr>
          <w:b w:val="0"/>
        </w:rPr>
        <w:t xml:space="preserve"> числе и падеже заменить словами «депутатское объединение (фракция)» в соответствующих числе и падеже. </w:t>
      </w:r>
    </w:p>
    <w:p w:rsidR="007D3A16" w:rsidRPr="0090665F" w:rsidRDefault="003660D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7. </w:t>
      </w:r>
      <w:r w:rsidR="007D3A16" w:rsidRPr="0090665F">
        <w:rPr>
          <w:b w:val="0"/>
        </w:rPr>
        <w:t>В статье</w:t>
      </w:r>
      <w:r w:rsidR="00E261F4" w:rsidRPr="0090665F">
        <w:rPr>
          <w:b w:val="0"/>
        </w:rPr>
        <w:t xml:space="preserve"> 11</w:t>
      </w:r>
      <w:r w:rsidR="007D3A16" w:rsidRPr="0090665F">
        <w:rPr>
          <w:b w:val="0"/>
        </w:rPr>
        <w:t>:</w:t>
      </w:r>
    </w:p>
    <w:p w:rsidR="00E261F4" w:rsidRPr="0090665F" w:rsidRDefault="007D3A16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lastRenderedPageBreak/>
        <w:t xml:space="preserve">1) </w:t>
      </w:r>
      <w:r w:rsidR="000B24BA" w:rsidRPr="0090665F">
        <w:rPr>
          <w:b w:val="0"/>
        </w:rPr>
        <w:t>в</w:t>
      </w:r>
      <w:r w:rsidRPr="0090665F">
        <w:rPr>
          <w:b w:val="0"/>
        </w:rPr>
        <w:t xml:space="preserve"> пункте 1</w:t>
      </w:r>
      <w:r w:rsidR="00E261F4" w:rsidRPr="0090665F">
        <w:rPr>
          <w:b w:val="0"/>
        </w:rPr>
        <w:t xml:space="preserve"> слова «</w:t>
      </w:r>
      <w:r w:rsidR="006517C7" w:rsidRPr="0090665F">
        <w:rPr>
          <w:b w:val="0"/>
        </w:rPr>
        <w:t>законом Брянской области» заменить словами «Законом Брянской области от 14 июля 1997 года № 19-З «О статусе д</w:t>
      </w:r>
      <w:r w:rsidR="00A47A38" w:rsidRPr="0090665F">
        <w:rPr>
          <w:b w:val="0"/>
        </w:rPr>
        <w:t>епутата Брянской областной Думы»</w:t>
      </w:r>
      <w:r w:rsidRPr="0090665F">
        <w:rPr>
          <w:b w:val="0"/>
        </w:rPr>
        <w:t>;</w:t>
      </w:r>
    </w:p>
    <w:p w:rsidR="007D3A16" w:rsidRPr="0090665F" w:rsidRDefault="007D3A16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proofErr w:type="gramStart"/>
      <w:r w:rsidRPr="0090665F">
        <w:rPr>
          <w:b w:val="0"/>
        </w:rPr>
        <w:t>2) в пункте 5 слова «</w:t>
      </w:r>
      <w:r w:rsidR="00380874" w:rsidRPr="0090665F">
        <w:rPr>
          <w:b w:val="0"/>
        </w:rPr>
        <w:t xml:space="preserve">той же </w:t>
      </w:r>
      <w:r w:rsidRPr="0090665F">
        <w:rPr>
          <w:b w:val="0"/>
        </w:rPr>
        <w:t>фракции (объединения)</w:t>
      </w:r>
      <w:r w:rsidR="00A100F1" w:rsidRPr="0090665F">
        <w:rPr>
          <w:b w:val="0"/>
        </w:rPr>
        <w:t>»</w:t>
      </w:r>
      <w:r w:rsidRPr="0090665F">
        <w:rPr>
          <w:b w:val="0"/>
        </w:rPr>
        <w:t xml:space="preserve"> заменить словами «</w:t>
      </w:r>
      <w:r w:rsidR="00380874" w:rsidRPr="0090665F">
        <w:rPr>
          <w:b w:val="0"/>
        </w:rPr>
        <w:t xml:space="preserve">того же депутатского объединения (фракции)», слова </w:t>
      </w:r>
      <w:r w:rsidR="00E651D1" w:rsidRPr="0090665F">
        <w:rPr>
          <w:b w:val="0"/>
        </w:rPr>
        <w:t xml:space="preserve">«депутатскими (фракциями) объединениями» заменить словами «депутатскими объединениями (фракциями)». </w:t>
      </w:r>
      <w:proofErr w:type="gramEnd"/>
    </w:p>
    <w:p w:rsidR="0072169F" w:rsidRPr="008B3467" w:rsidRDefault="003660D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8</w:t>
      </w:r>
      <w:r w:rsidR="00E261F4" w:rsidRPr="008B3467">
        <w:rPr>
          <w:b w:val="0"/>
        </w:rPr>
        <w:t xml:space="preserve">. </w:t>
      </w:r>
      <w:r w:rsidR="007846D1" w:rsidRPr="008B3467">
        <w:rPr>
          <w:b w:val="0"/>
        </w:rPr>
        <w:t>В статье</w:t>
      </w:r>
      <w:r w:rsidR="0072169F" w:rsidRPr="008B3467">
        <w:rPr>
          <w:b w:val="0"/>
        </w:rPr>
        <w:t xml:space="preserve"> 14:</w:t>
      </w:r>
    </w:p>
    <w:p w:rsidR="007846D1" w:rsidRPr="008B3467" w:rsidRDefault="007846D1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1) пункт «б» изложить в редакции:</w:t>
      </w:r>
    </w:p>
    <w:p w:rsidR="007846D1" w:rsidRPr="008B3467" w:rsidRDefault="0072169F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 xml:space="preserve">«б) </w:t>
      </w:r>
      <w:r w:rsidR="006330DB" w:rsidRPr="008B3467">
        <w:rPr>
          <w:b w:val="0"/>
        </w:rPr>
        <w:t>делает выводы по расследуемым фактам и обстоятельствам;»</w:t>
      </w:r>
      <w:r w:rsidR="007846D1" w:rsidRPr="008B3467">
        <w:rPr>
          <w:b w:val="0"/>
        </w:rPr>
        <w:t>;</w:t>
      </w:r>
    </w:p>
    <w:p w:rsidR="0072169F" w:rsidRPr="008B3467" w:rsidRDefault="007846D1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  <w:color w:val="FF0000"/>
        </w:rPr>
      </w:pPr>
      <w:r w:rsidRPr="008B3467">
        <w:rPr>
          <w:b w:val="0"/>
        </w:rPr>
        <w:t xml:space="preserve">2) </w:t>
      </w:r>
      <w:r w:rsidR="00FC20B2" w:rsidRPr="008B3467">
        <w:rPr>
          <w:b w:val="0"/>
        </w:rPr>
        <w:t xml:space="preserve">в пункте «в» слова «нарушение Устава Брянской области, законов Брянской области» заменить словами «за собой возникновение фактов </w:t>
      </w:r>
      <w:r w:rsidR="00954F2F" w:rsidRPr="008B3467">
        <w:rPr>
          <w:b w:val="0"/>
        </w:rPr>
        <w:br/>
      </w:r>
      <w:r w:rsidR="00FC20B2" w:rsidRPr="008B3467">
        <w:rPr>
          <w:b w:val="0"/>
        </w:rPr>
        <w:t>и обстоятельств, послуживших основанием для проведения депутатского расследования»</w:t>
      </w:r>
      <w:r w:rsidR="006330DB" w:rsidRPr="008B3467">
        <w:rPr>
          <w:b w:val="0"/>
        </w:rPr>
        <w:t>.</w:t>
      </w:r>
    </w:p>
    <w:p w:rsidR="002574F6" w:rsidRPr="0090665F" w:rsidRDefault="0072169F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9. </w:t>
      </w:r>
      <w:r w:rsidR="002574F6" w:rsidRPr="0090665F">
        <w:rPr>
          <w:b w:val="0"/>
        </w:rPr>
        <w:t xml:space="preserve">В </w:t>
      </w:r>
      <w:r w:rsidR="001B16DC" w:rsidRPr="0090665F">
        <w:rPr>
          <w:b w:val="0"/>
        </w:rPr>
        <w:t>под</w:t>
      </w:r>
      <w:r w:rsidR="002574F6" w:rsidRPr="0090665F">
        <w:rPr>
          <w:b w:val="0"/>
        </w:rPr>
        <w:t>пункте 2 статьи 19 слова «магнитофонной записи» заменить словом «аудиозаписи».</w:t>
      </w:r>
    </w:p>
    <w:p w:rsidR="00BD7A36" w:rsidRPr="0090665F" w:rsidRDefault="0072169F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10</w:t>
      </w:r>
      <w:r w:rsidR="002574F6" w:rsidRPr="0090665F">
        <w:rPr>
          <w:b w:val="0"/>
        </w:rPr>
        <w:t xml:space="preserve">. </w:t>
      </w:r>
      <w:r w:rsidR="00BD7A36" w:rsidRPr="0090665F">
        <w:rPr>
          <w:b w:val="0"/>
        </w:rPr>
        <w:t>В пункте 5 стать</w:t>
      </w:r>
      <w:r w:rsidR="001B16DC" w:rsidRPr="0090665F">
        <w:rPr>
          <w:b w:val="0"/>
        </w:rPr>
        <w:t>и 22 слова «магнитофонная запись» заменить словом «аудиозапись</w:t>
      </w:r>
      <w:r w:rsidR="00BD7A36" w:rsidRPr="0090665F">
        <w:rPr>
          <w:b w:val="0"/>
        </w:rPr>
        <w:t xml:space="preserve">». </w:t>
      </w:r>
    </w:p>
    <w:p w:rsidR="002574F6" w:rsidRPr="0090665F" w:rsidRDefault="0072169F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11</w:t>
      </w:r>
      <w:r w:rsidR="00BD7A36" w:rsidRPr="0090665F">
        <w:rPr>
          <w:b w:val="0"/>
        </w:rPr>
        <w:t xml:space="preserve">. </w:t>
      </w:r>
      <w:r w:rsidR="002574F6" w:rsidRPr="0090665F">
        <w:rPr>
          <w:b w:val="0"/>
        </w:rPr>
        <w:t xml:space="preserve">В </w:t>
      </w:r>
      <w:r w:rsidR="00E36574" w:rsidRPr="0090665F">
        <w:rPr>
          <w:b w:val="0"/>
        </w:rPr>
        <w:t>части второй</w:t>
      </w:r>
      <w:r w:rsidR="002574F6" w:rsidRPr="0090665F">
        <w:rPr>
          <w:b w:val="0"/>
        </w:rPr>
        <w:t xml:space="preserve"> пункта 1 стать</w:t>
      </w:r>
      <w:r w:rsidR="001B16DC" w:rsidRPr="0090665F">
        <w:rPr>
          <w:b w:val="0"/>
        </w:rPr>
        <w:t>и 23 слова «магнитофонная запись</w:t>
      </w:r>
      <w:r w:rsidR="002574F6" w:rsidRPr="0090665F">
        <w:rPr>
          <w:b w:val="0"/>
        </w:rPr>
        <w:t>» заменить словом «ауд</w:t>
      </w:r>
      <w:r w:rsidR="001B16DC" w:rsidRPr="0090665F">
        <w:rPr>
          <w:b w:val="0"/>
        </w:rPr>
        <w:t>иозапись</w:t>
      </w:r>
      <w:r w:rsidR="002574F6" w:rsidRPr="0090665F">
        <w:rPr>
          <w:b w:val="0"/>
        </w:rPr>
        <w:t xml:space="preserve">». </w:t>
      </w:r>
    </w:p>
    <w:p w:rsidR="006330DB" w:rsidRPr="008B3467" w:rsidRDefault="0072169F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12</w:t>
      </w:r>
      <w:r w:rsidR="00275F83" w:rsidRPr="008B3467">
        <w:rPr>
          <w:b w:val="0"/>
        </w:rPr>
        <w:t xml:space="preserve">. </w:t>
      </w:r>
      <w:r w:rsidR="006330DB" w:rsidRPr="008B3467">
        <w:rPr>
          <w:b w:val="0"/>
        </w:rPr>
        <w:t>В статье 27:</w:t>
      </w:r>
    </w:p>
    <w:p w:rsidR="00E71CEC" w:rsidRPr="008B3467" w:rsidRDefault="006330DB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 xml:space="preserve">1) </w:t>
      </w:r>
      <w:r w:rsidR="00E71CEC" w:rsidRPr="008B3467">
        <w:rPr>
          <w:b w:val="0"/>
        </w:rPr>
        <w:t xml:space="preserve">пункт </w:t>
      </w:r>
      <w:r w:rsidRPr="008B3467">
        <w:rPr>
          <w:b w:val="0"/>
        </w:rPr>
        <w:t xml:space="preserve">2 </w:t>
      </w:r>
      <w:r w:rsidR="00E71CEC" w:rsidRPr="008B3467">
        <w:rPr>
          <w:b w:val="0"/>
        </w:rPr>
        <w:t>изложить в редакции:</w:t>
      </w:r>
    </w:p>
    <w:p w:rsidR="00E71CEC" w:rsidRPr="008B3467" w:rsidRDefault="00E71CE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«</w:t>
      </w:r>
      <w:r w:rsidR="00567EA5" w:rsidRPr="008B3467">
        <w:rPr>
          <w:b w:val="0"/>
        </w:rPr>
        <w:t xml:space="preserve">2. </w:t>
      </w:r>
      <w:r w:rsidRPr="008B3467">
        <w:rPr>
          <w:b w:val="0"/>
        </w:rPr>
        <w:t>В мотивированном заключении Комиссии по итогам проведения депутатского расследования должны содержаться:</w:t>
      </w:r>
    </w:p>
    <w:p w:rsidR="00E71CEC" w:rsidRPr="008B3467" w:rsidRDefault="00E71CE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1) основания, по которым проводилось депутатское расследование;</w:t>
      </w:r>
    </w:p>
    <w:p w:rsidR="00E71CEC" w:rsidRPr="008B3467" w:rsidRDefault="00E71CE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2) сведения, полученные Комиссией в результате своей деятельности;</w:t>
      </w:r>
    </w:p>
    <w:p w:rsidR="00E71CEC" w:rsidRPr="008B3467" w:rsidRDefault="00E71CE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3) выводы по расследуемым Комиссией фактам и обстоятельствам;</w:t>
      </w:r>
    </w:p>
    <w:p w:rsidR="00E71CEC" w:rsidRPr="008B3467" w:rsidRDefault="00E71CE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>4) рекомендации по устранению и предотвращению причин, послуживших основанием для проведения депутатского расследования;</w:t>
      </w:r>
    </w:p>
    <w:p w:rsidR="00E71CEC" w:rsidRPr="008B3467" w:rsidRDefault="00E71CEC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8B3467">
        <w:rPr>
          <w:b w:val="0"/>
        </w:rPr>
        <w:t xml:space="preserve">5) предложения о направлении в правоохранительные органы сведений, содержащих данные, указывающие на наличие события административного </w:t>
      </w:r>
      <w:r w:rsidRPr="008B3467">
        <w:rPr>
          <w:b w:val="0"/>
        </w:rPr>
        <w:lastRenderedPageBreak/>
        <w:t>правонарушен</w:t>
      </w:r>
      <w:r w:rsidR="00FA457A">
        <w:rPr>
          <w:b w:val="0"/>
        </w:rPr>
        <w:t xml:space="preserve">ия или на признаки преступления </w:t>
      </w:r>
      <w:r w:rsidRPr="008B3467">
        <w:rPr>
          <w:b w:val="0"/>
        </w:rPr>
        <w:t>в действиях (бездействии) должностных лиц, которые повлекли за собой возникно</w:t>
      </w:r>
      <w:r w:rsidR="0009781B" w:rsidRPr="008B3467">
        <w:rPr>
          <w:b w:val="0"/>
        </w:rPr>
        <w:t>вение </w:t>
      </w:r>
      <w:r w:rsidRPr="008B3467">
        <w:rPr>
          <w:b w:val="0"/>
        </w:rPr>
        <w:t>фактов</w:t>
      </w:r>
      <w:r w:rsidR="00FA457A">
        <w:rPr>
          <w:b w:val="0"/>
        </w:rPr>
        <w:t xml:space="preserve">               </w:t>
      </w:r>
      <w:r w:rsidRPr="008B3467">
        <w:rPr>
          <w:b w:val="0"/>
        </w:rPr>
        <w:t>и обстоя</w:t>
      </w:r>
      <w:r w:rsidR="00FA457A">
        <w:rPr>
          <w:b w:val="0"/>
        </w:rPr>
        <w:t xml:space="preserve">тельств, послуживших основанием </w:t>
      </w:r>
      <w:r w:rsidRPr="008B3467">
        <w:rPr>
          <w:b w:val="0"/>
        </w:rPr>
        <w:t>для проведения депутатского расследования, в случае их обнаружения</w:t>
      </w:r>
      <w:proofErr w:type="gramStart"/>
      <w:r w:rsidRPr="008B3467">
        <w:rPr>
          <w:b w:val="0"/>
        </w:rPr>
        <w:t>.»;</w:t>
      </w:r>
      <w:proofErr w:type="gramEnd"/>
    </w:p>
    <w:p w:rsidR="00FB32F9" w:rsidRPr="008B3467" w:rsidRDefault="006330DB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  <w:color w:val="FF0000"/>
        </w:rPr>
      </w:pPr>
      <w:proofErr w:type="gramStart"/>
      <w:r w:rsidRPr="008B3467">
        <w:rPr>
          <w:b w:val="0"/>
        </w:rPr>
        <w:t xml:space="preserve">2) </w:t>
      </w:r>
      <w:r w:rsidR="009A0099" w:rsidRPr="008B3467">
        <w:rPr>
          <w:b w:val="0"/>
        </w:rPr>
        <w:t>в пункте 4 слова «депутатского расследования,</w:t>
      </w:r>
      <w:r w:rsidR="00FB32F9" w:rsidRPr="008B3467">
        <w:rPr>
          <w:b w:val="0"/>
        </w:rPr>
        <w:t xml:space="preserve"> предложения</w:t>
      </w:r>
      <w:r w:rsidR="009A0099" w:rsidRPr="008B3467">
        <w:rPr>
          <w:b w:val="0"/>
        </w:rPr>
        <w:t xml:space="preserve">» </w:t>
      </w:r>
      <w:r w:rsidR="00FB32F9" w:rsidRPr="008B3467">
        <w:rPr>
          <w:b w:val="0"/>
        </w:rPr>
        <w:t>заменить словами «депутатского расследования, носили (носило) неудовлетворительный характер, предложения».</w:t>
      </w:r>
      <w:proofErr w:type="gramEnd"/>
    </w:p>
    <w:p w:rsidR="00435FE8" w:rsidRPr="0090665F" w:rsidRDefault="006330DB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13. </w:t>
      </w:r>
      <w:r w:rsidR="00275F83" w:rsidRPr="0090665F">
        <w:rPr>
          <w:b w:val="0"/>
        </w:rPr>
        <w:t xml:space="preserve">В пункте 2 статьи 28 слова «в отдельном издании» заменить словами «на официальном сайте </w:t>
      </w:r>
      <w:r w:rsidR="00435FE8" w:rsidRPr="0090665F">
        <w:rPr>
          <w:b w:val="0"/>
        </w:rPr>
        <w:t xml:space="preserve">Брянской областной Думы </w:t>
      </w:r>
      <w:r w:rsidR="00F86E40" w:rsidRPr="0090665F">
        <w:rPr>
          <w:b w:val="0"/>
        </w:rPr>
        <w:t xml:space="preserve">                             </w:t>
      </w:r>
      <w:r w:rsidR="00435FE8" w:rsidRPr="0090665F">
        <w:rPr>
          <w:b w:val="0"/>
        </w:rPr>
        <w:t>в информаци</w:t>
      </w:r>
      <w:r w:rsidR="00F86E40" w:rsidRPr="0090665F">
        <w:rPr>
          <w:b w:val="0"/>
        </w:rPr>
        <w:t>онно-телекоммуникационной сети «Интернет».</w:t>
      </w:r>
    </w:p>
    <w:p w:rsidR="00D25581" w:rsidRPr="0090665F" w:rsidRDefault="00D25581" w:rsidP="0009781B">
      <w:pPr>
        <w:pStyle w:val="ConsPlusNormal"/>
        <w:spacing w:line="348" w:lineRule="auto"/>
        <w:ind w:firstLine="709"/>
        <w:jc w:val="both"/>
        <w:outlineLvl w:val="0"/>
        <w:rPr>
          <w:b w:val="0"/>
        </w:rPr>
      </w:pPr>
      <w:r w:rsidRPr="0090665F">
        <w:t xml:space="preserve">Статья 2. </w:t>
      </w:r>
      <w:r w:rsidRPr="0090665F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0B0F7F" w:rsidRDefault="000B0F7F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E4E" w:rsidRPr="0090665F" w:rsidRDefault="00842E4E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4AC" w:rsidRPr="0090665F" w:rsidRDefault="001954AC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BD9" w:rsidRPr="0090665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5F"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315BD9" w:rsidRPr="0090665F" w:rsidSect="00A8768D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C40" w:rsidRDefault="00C63C40" w:rsidP="00A01FB7">
      <w:pPr>
        <w:spacing w:after="0" w:line="240" w:lineRule="auto"/>
      </w:pPr>
      <w:r>
        <w:separator/>
      </w:r>
    </w:p>
  </w:endnote>
  <w:endnote w:type="continuationSeparator" w:id="1">
    <w:p w:rsidR="00C63C40" w:rsidRDefault="00C63C40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C40" w:rsidRDefault="00C63C40" w:rsidP="00A01FB7">
      <w:pPr>
        <w:spacing w:after="0" w:line="240" w:lineRule="auto"/>
      </w:pPr>
      <w:r>
        <w:separator/>
      </w:r>
    </w:p>
  </w:footnote>
  <w:footnote w:type="continuationSeparator" w:id="1">
    <w:p w:rsidR="00C63C40" w:rsidRDefault="00C63C40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C63C40" w:rsidRPr="002D5116" w:rsidRDefault="00874B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3C40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06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1AB8"/>
    <w:rsid w:val="00003F5E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524F6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B91"/>
    <w:rsid w:val="0009606B"/>
    <w:rsid w:val="0009781B"/>
    <w:rsid w:val="000A2940"/>
    <w:rsid w:val="000A4C44"/>
    <w:rsid w:val="000A545E"/>
    <w:rsid w:val="000A6677"/>
    <w:rsid w:val="000B0ED6"/>
    <w:rsid w:val="000B0F7F"/>
    <w:rsid w:val="000B116E"/>
    <w:rsid w:val="000B2169"/>
    <w:rsid w:val="000B24BA"/>
    <w:rsid w:val="000B570C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B34"/>
    <w:rsid w:val="0010522B"/>
    <w:rsid w:val="00106743"/>
    <w:rsid w:val="00114939"/>
    <w:rsid w:val="00115AE0"/>
    <w:rsid w:val="001177D3"/>
    <w:rsid w:val="00120C42"/>
    <w:rsid w:val="00121666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4DED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245A"/>
    <w:rsid w:val="0017350C"/>
    <w:rsid w:val="00176F37"/>
    <w:rsid w:val="001800B3"/>
    <w:rsid w:val="00191880"/>
    <w:rsid w:val="001954AC"/>
    <w:rsid w:val="0019644C"/>
    <w:rsid w:val="00196B88"/>
    <w:rsid w:val="001A5131"/>
    <w:rsid w:val="001A6584"/>
    <w:rsid w:val="001B16DC"/>
    <w:rsid w:val="001B3305"/>
    <w:rsid w:val="001B3D77"/>
    <w:rsid w:val="001C0A93"/>
    <w:rsid w:val="001C281A"/>
    <w:rsid w:val="001C49BE"/>
    <w:rsid w:val="001C5BB4"/>
    <w:rsid w:val="001D1112"/>
    <w:rsid w:val="001D5852"/>
    <w:rsid w:val="001D750F"/>
    <w:rsid w:val="001E1300"/>
    <w:rsid w:val="001E1602"/>
    <w:rsid w:val="001E4937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1DB3"/>
    <w:rsid w:val="002128E0"/>
    <w:rsid w:val="00216649"/>
    <w:rsid w:val="0022234D"/>
    <w:rsid w:val="00224F28"/>
    <w:rsid w:val="00225DC4"/>
    <w:rsid w:val="00232A67"/>
    <w:rsid w:val="00232DDF"/>
    <w:rsid w:val="002334B7"/>
    <w:rsid w:val="0023563C"/>
    <w:rsid w:val="0023666F"/>
    <w:rsid w:val="00240158"/>
    <w:rsid w:val="00240482"/>
    <w:rsid w:val="00244482"/>
    <w:rsid w:val="00244886"/>
    <w:rsid w:val="00246863"/>
    <w:rsid w:val="00246C58"/>
    <w:rsid w:val="002529B1"/>
    <w:rsid w:val="00252F45"/>
    <w:rsid w:val="00255E39"/>
    <w:rsid w:val="002574F6"/>
    <w:rsid w:val="00257E34"/>
    <w:rsid w:val="00257E93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F83"/>
    <w:rsid w:val="00276194"/>
    <w:rsid w:val="00284C90"/>
    <w:rsid w:val="00287788"/>
    <w:rsid w:val="00291F5E"/>
    <w:rsid w:val="00293366"/>
    <w:rsid w:val="00293C86"/>
    <w:rsid w:val="002943A2"/>
    <w:rsid w:val="0029566E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21D9"/>
    <w:rsid w:val="002D34C8"/>
    <w:rsid w:val="002D38C9"/>
    <w:rsid w:val="002D501C"/>
    <w:rsid w:val="002D5116"/>
    <w:rsid w:val="002D6CC3"/>
    <w:rsid w:val="002E01C6"/>
    <w:rsid w:val="002E3C3F"/>
    <w:rsid w:val="002E3F24"/>
    <w:rsid w:val="002E5409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4C1C"/>
    <w:rsid w:val="003058EA"/>
    <w:rsid w:val="0030695F"/>
    <w:rsid w:val="00313ECA"/>
    <w:rsid w:val="00315537"/>
    <w:rsid w:val="00315BD9"/>
    <w:rsid w:val="003210DB"/>
    <w:rsid w:val="003225DE"/>
    <w:rsid w:val="00323CCF"/>
    <w:rsid w:val="00325F13"/>
    <w:rsid w:val="0033148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487E"/>
    <w:rsid w:val="00347754"/>
    <w:rsid w:val="00361D97"/>
    <w:rsid w:val="003627D6"/>
    <w:rsid w:val="003660DC"/>
    <w:rsid w:val="00366237"/>
    <w:rsid w:val="00366D35"/>
    <w:rsid w:val="0036712B"/>
    <w:rsid w:val="00373DCF"/>
    <w:rsid w:val="00374756"/>
    <w:rsid w:val="00380874"/>
    <w:rsid w:val="003811E0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CDF"/>
    <w:rsid w:val="003C3D95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0DA5"/>
    <w:rsid w:val="004043FF"/>
    <w:rsid w:val="004067F5"/>
    <w:rsid w:val="00406FBB"/>
    <w:rsid w:val="00415113"/>
    <w:rsid w:val="0041518A"/>
    <w:rsid w:val="004221BE"/>
    <w:rsid w:val="004227CD"/>
    <w:rsid w:val="004258DE"/>
    <w:rsid w:val="004259C8"/>
    <w:rsid w:val="004278D5"/>
    <w:rsid w:val="004312C6"/>
    <w:rsid w:val="004325FD"/>
    <w:rsid w:val="00433394"/>
    <w:rsid w:val="00434694"/>
    <w:rsid w:val="00434EC6"/>
    <w:rsid w:val="00435636"/>
    <w:rsid w:val="00435FE8"/>
    <w:rsid w:val="00436D6D"/>
    <w:rsid w:val="0043759B"/>
    <w:rsid w:val="004520CF"/>
    <w:rsid w:val="00455304"/>
    <w:rsid w:val="004556FF"/>
    <w:rsid w:val="00457A43"/>
    <w:rsid w:val="004622AC"/>
    <w:rsid w:val="00464467"/>
    <w:rsid w:val="004656B3"/>
    <w:rsid w:val="00466ABC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948BB"/>
    <w:rsid w:val="00496DB1"/>
    <w:rsid w:val="004A3CD7"/>
    <w:rsid w:val="004A71E1"/>
    <w:rsid w:val="004A78A9"/>
    <w:rsid w:val="004B09C0"/>
    <w:rsid w:val="004B0D8F"/>
    <w:rsid w:val="004B177E"/>
    <w:rsid w:val="004B6125"/>
    <w:rsid w:val="004B6176"/>
    <w:rsid w:val="004B7CB7"/>
    <w:rsid w:val="004C2E51"/>
    <w:rsid w:val="004C2EF3"/>
    <w:rsid w:val="004D0654"/>
    <w:rsid w:val="004D1357"/>
    <w:rsid w:val="004D1D6B"/>
    <w:rsid w:val="004D4B03"/>
    <w:rsid w:val="004D5622"/>
    <w:rsid w:val="004D718D"/>
    <w:rsid w:val="004E623A"/>
    <w:rsid w:val="004E7E40"/>
    <w:rsid w:val="004F2B65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32127"/>
    <w:rsid w:val="0054126B"/>
    <w:rsid w:val="005446B0"/>
    <w:rsid w:val="00546DD6"/>
    <w:rsid w:val="00546E6F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67EA5"/>
    <w:rsid w:val="00570866"/>
    <w:rsid w:val="00571107"/>
    <w:rsid w:val="00571545"/>
    <w:rsid w:val="005735EC"/>
    <w:rsid w:val="00574C13"/>
    <w:rsid w:val="005826E9"/>
    <w:rsid w:val="00582FF0"/>
    <w:rsid w:val="00584464"/>
    <w:rsid w:val="00584D50"/>
    <w:rsid w:val="00584E97"/>
    <w:rsid w:val="00586ACB"/>
    <w:rsid w:val="00587240"/>
    <w:rsid w:val="005922A8"/>
    <w:rsid w:val="0059263C"/>
    <w:rsid w:val="005928FE"/>
    <w:rsid w:val="005A1B8A"/>
    <w:rsid w:val="005A536E"/>
    <w:rsid w:val="005A56CC"/>
    <w:rsid w:val="005A79A5"/>
    <w:rsid w:val="005B5349"/>
    <w:rsid w:val="005B70EF"/>
    <w:rsid w:val="005C18D5"/>
    <w:rsid w:val="005C22B5"/>
    <w:rsid w:val="005C3C90"/>
    <w:rsid w:val="005C4106"/>
    <w:rsid w:val="005C42C8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4A0C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330DB"/>
    <w:rsid w:val="00643CB7"/>
    <w:rsid w:val="006517C7"/>
    <w:rsid w:val="00653842"/>
    <w:rsid w:val="006538D1"/>
    <w:rsid w:val="006539FD"/>
    <w:rsid w:val="006565B5"/>
    <w:rsid w:val="006568EE"/>
    <w:rsid w:val="0065691A"/>
    <w:rsid w:val="00664EDD"/>
    <w:rsid w:val="006669D2"/>
    <w:rsid w:val="00667708"/>
    <w:rsid w:val="00667CBB"/>
    <w:rsid w:val="00667EA0"/>
    <w:rsid w:val="00667EF4"/>
    <w:rsid w:val="00674ED4"/>
    <w:rsid w:val="0068167B"/>
    <w:rsid w:val="00682D79"/>
    <w:rsid w:val="00687045"/>
    <w:rsid w:val="00690050"/>
    <w:rsid w:val="0069059D"/>
    <w:rsid w:val="006912CB"/>
    <w:rsid w:val="00693A30"/>
    <w:rsid w:val="00693B94"/>
    <w:rsid w:val="006A0EAD"/>
    <w:rsid w:val="006A2293"/>
    <w:rsid w:val="006A2693"/>
    <w:rsid w:val="006A2C7B"/>
    <w:rsid w:val="006A35D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5CD8"/>
    <w:rsid w:val="006E6954"/>
    <w:rsid w:val="006F00A6"/>
    <w:rsid w:val="006F34B0"/>
    <w:rsid w:val="006F3D7C"/>
    <w:rsid w:val="006F42C2"/>
    <w:rsid w:val="007002D9"/>
    <w:rsid w:val="007018AD"/>
    <w:rsid w:val="0070237B"/>
    <w:rsid w:val="007038E1"/>
    <w:rsid w:val="00705DF6"/>
    <w:rsid w:val="007108FE"/>
    <w:rsid w:val="0072169F"/>
    <w:rsid w:val="007230B5"/>
    <w:rsid w:val="00725CCF"/>
    <w:rsid w:val="00731F5F"/>
    <w:rsid w:val="00733D10"/>
    <w:rsid w:val="00734B35"/>
    <w:rsid w:val="0073645C"/>
    <w:rsid w:val="00741760"/>
    <w:rsid w:val="007428AF"/>
    <w:rsid w:val="00745302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706A1"/>
    <w:rsid w:val="00773892"/>
    <w:rsid w:val="00784371"/>
    <w:rsid w:val="007846D1"/>
    <w:rsid w:val="00784CC6"/>
    <w:rsid w:val="00790510"/>
    <w:rsid w:val="00794AAD"/>
    <w:rsid w:val="00795713"/>
    <w:rsid w:val="0079659E"/>
    <w:rsid w:val="00796740"/>
    <w:rsid w:val="0079677B"/>
    <w:rsid w:val="007A32B6"/>
    <w:rsid w:val="007A3E0D"/>
    <w:rsid w:val="007A5A31"/>
    <w:rsid w:val="007A5BB3"/>
    <w:rsid w:val="007A7266"/>
    <w:rsid w:val="007B0174"/>
    <w:rsid w:val="007B1F6F"/>
    <w:rsid w:val="007B2CA2"/>
    <w:rsid w:val="007B4FF9"/>
    <w:rsid w:val="007B50E2"/>
    <w:rsid w:val="007C53E5"/>
    <w:rsid w:val="007D3A16"/>
    <w:rsid w:val="007D3F00"/>
    <w:rsid w:val="007D4ABA"/>
    <w:rsid w:val="007D5181"/>
    <w:rsid w:val="007D5A25"/>
    <w:rsid w:val="007D74EB"/>
    <w:rsid w:val="007E17D2"/>
    <w:rsid w:val="007E2714"/>
    <w:rsid w:val="007E3321"/>
    <w:rsid w:val="007E4EA9"/>
    <w:rsid w:val="007E5F5E"/>
    <w:rsid w:val="007E64CA"/>
    <w:rsid w:val="007E7566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4DD0"/>
    <w:rsid w:val="0083615C"/>
    <w:rsid w:val="00837438"/>
    <w:rsid w:val="00841BE7"/>
    <w:rsid w:val="00842E4E"/>
    <w:rsid w:val="008517C1"/>
    <w:rsid w:val="008612B7"/>
    <w:rsid w:val="00862143"/>
    <w:rsid w:val="008654F6"/>
    <w:rsid w:val="00865EF5"/>
    <w:rsid w:val="0086780B"/>
    <w:rsid w:val="00873D06"/>
    <w:rsid w:val="00874971"/>
    <w:rsid w:val="00874BC3"/>
    <w:rsid w:val="00875D8A"/>
    <w:rsid w:val="00877DE1"/>
    <w:rsid w:val="00883D54"/>
    <w:rsid w:val="00884DDB"/>
    <w:rsid w:val="00886905"/>
    <w:rsid w:val="008A0378"/>
    <w:rsid w:val="008A3762"/>
    <w:rsid w:val="008A77D8"/>
    <w:rsid w:val="008A7985"/>
    <w:rsid w:val="008B3467"/>
    <w:rsid w:val="008B3E80"/>
    <w:rsid w:val="008B3F13"/>
    <w:rsid w:val="008B57AA"/>
    <w:rsid w:val="008B7844"/>
    <w:rsid w:val="008C0E89"/>
    <w:rsid w:val="008C2016"/>
    <w:rsid w:val="008C2B69"/>
    <w:rsid w:val="008C31EE"/>
    <w:rsid w:val="008C4955"/>
    <w:rsid w:val="008D066E"/>
    <w:rsid w:val="008D529B"/>
    <w:rsid w:val="008E174A"/>
    <w:rsid w:val="008E39E2"/>
    <w:rsid w:val="008E3DF4"/>
    <w:rsid w:val="008E77EA"/>
    <w:rsid w:val="008F38AB"/>
    <w:rsid w:val="008F509C"/>
    <w:rsid w:val="00900FCB"/>
    <w:rsid w:val="00901AEB"/>
    <w:rsid w:val="00901E01"/>
    <w:rsid w:val="009022F5"/>
    <w:rsid w:val="0090284A"/>
    <w:rsid w:val="00902FBC"/>
    <w:rsid w:val="009032D7"/>
    <w:rsid w:val="0090665F"/>
    <w:rsid w:val="00906E63"/>
    <w:rsid w:val="00910024"/>
    <w:rsid w:val="00915370"/>
    <w:rsid w:val="00922492"/>
    <w:rsid w:val="00922786"/>
    <w:rsid w:val="00923A24"/>
    <w:rsid w:val="00923D8E"/>
    <w:rsid w:val="009244DC"/>
    <w:rsid w:val="00924D82"/>
    <w:rsid w:val="00926670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F8F"/>
    <w:rsid w:val="0095305B"/>
    <w:rsid w:val="00954F2F"/>
    <w:rsid w:val="009551A2"/>
    <w:rsid w:val="00956D36"/>
    <w:rsid w:val="0095777A"/>
    <w:rsid w:val="009631B7"/>
    <w:rsid w:val="009635D6"/>
    <w:rsid w:val="00965F07"/>
    <w:rsid w:val="00967FB1"/>
    <w:rsid w:val="00972B15"/>
    <w:rsid w:val="00972EB5"/>
    <w:rsid w:val="00974102"/>
    <w:rsid w:val="0097646D"/>
    <w:rsid w:val="009808FC"/>
    <w:rsid w:val="00983FBD"/>
    <w:rsid w:val="00984118"/>
    <w:rsid w:val="009872A2"/>
    <w:rsid w:val="0099135D"/>
    <w:rsid w:val="00992002"/>
    <w:rsid w:val="00995C61"/>
    <w:rsid w:val="0099716B"/>
    <w:rsid w:val="009A0099"/>
    <w:rsid w:val="009A1CE3"/>
    <w:rsid w:val="009A3BE7"/>
    <w:rsid w:val="009A5394"/>
    <w:rsid w:val="009A71BD"/>
    <w:rsid w:val="009B2277"/>
    <w:rsid w:val="009B2462"/>
    <w:rsid w:val="009B2F14"/>
    <w:rsid w:val="009B42D0"/>
    <w:rsid w:val="009B60BB"/>
    <w:rsid w:val="009B6672"/>
    <w:rsid w:val="009D04F5"/>
    <w:rsid w:val="009D0781"/>
    <w:rsid w:val="009D5718"/>
    <w:rsid w:val="009D68C4"/>
    <w:rsid w:val="009E1368"/>
    <w:rsid w:val="009E3807"/>
    <w:rsid w:val="009E4163"/>
    <w:rsid w:val="009E461A"/>
    <w:rsid w:val="009E57D8"/>
    <w:rsid w:val="009E5C6E"/>
    <w:rsid w:val="009E6B49"/>
    <w:rsid w:val="009E6FF1"/>
    <w:rsid w:val="009F0884"/>
    <w:rsid w:val="009F6FE5"/>
    <w:rsid w:val="009F7A90"/>
    <w:rsid w:val="00A008CB"/>
    <w:rsid w:val="00A01FB7"/>
    <w:rsid w:val="00A047D6"/>
    <w:rsid w:val="00A074B5"/>
    <w:rsid w:val="00A100F1"/>
    <w:rsid w:val="00A158B6"/>
    <w:rsid w:val="00A177AD"/>
    <w:rsid w:val="00A17818"/>
    <w:rsid w:val="00A178CA"/>
    <w:rsid w:val="00A17EB0"/>
    <w:rsid w:val="00A21152"/>
    <w:rsid w:val="00A238A1"/>
    <w:rsid w:val="00A26439"/>
    <w:rsid w:val="00A26AAF"/>
    <w:rsid w:val="00A30906"/>
    <w:rsid w:val="00A339C5"/>
    <w:rsid w:val="00A348FE"/>
    <w:rsid w:val="00A36967"/>
    <w:rsid w:val="00A37607"/>
    <w:rsid w:val="00A47499"/>
    <w:rsid w:val="00A47A38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80238"/>
    <w:rsid w:val="00A8160C"/>
    <w:rsid w:val="00A84EF3"/>
    <w:rsid w:val="00A86080"/>
    <w:rsid w:val="00A86417"/>
    <w:rsid w:val="00A8768D"/>
    <w:rsid w:val="00A96332"/>
    <w:rsid w:val="00A97306"/>
    <w:rsid w:val="00AA4F04"/>
    <w:rsid w:val="00AB0B35"/>
    <w:rsid w:val="00AB1057"/>
    <w:rsid w:val="00AB168F"/>
    <w:rsid w:val="00AB40E1"/>
    <w:rsid w:val="00AB51D9"/>
    <w:rsid w:val="00AB7E8C"/>
    <w:rsid w:val="00AC0D5E"/>
    <w:rsid w:val="00AC2156"/>
    <w:rsid w:val="00AC3669"/>
    <w:rsid w:val="00AC4EE4"/>
    <w:rsid w:val="00AD0615"/>
    <w:rsid w:val="00AD2150"/>
    <w:rsid w:val="00AD4C0B"/>
    <w:rsid w:val="00AD5A2A"/>
    <w:rsid w:val="00AE0698"/>
    <w:rsid w:val="00AE06C4"/>
    <w:rsid w:val="00AE5327"/>
    <w:rsid w:val="00AE57DA"/>
    <w:rsid w:val="00AF04FC"/>
    <w:rsid w:val="00AF3E2B"/>
    <w:rsid w:val="00AF424F"/>
    <w:rsid w:val="00AF49EA"/>
    <w:rsid w:val="00AF7F44"/>
    <w:rsid w:val="00B026EA"/>
    <w:rsid w:val="00B03329"/>
    <w:rsid w:val="00B0351E"/>
    <w:rsid w:val="00B11B6A"/>
    <w:rsid w:val="00B15820"/>
    <w:rsid w:val="00B254AF"/>
    <w:rsid w:val="00B25E88"/>
    <w:rsid w:val="00B37571"/>
    <w:rsid w:val="00B40650"/>
    <w:rsid w:val="00B41818"/>
    <w:rsid w:val="00B45F8A"/>
    <w:rsid w:val="00B50E9E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6277"/>
    <w:rsid w:val="00BC2656"/>
    <w:rsid w:val="00BC42A9"/>
    <w:rsid w:val="00BC4FEE"/>
    <w:rsid w:val="00BD2A94"/>
    <w:rsid w:val="00BD3440"/>
    <w:rsid w:val="00BD67F0"/>
    <w:rsid w:val="00BD7A36"/>
    <w:rsid w:val="00BE28E8"/>
    <w:rsid w:val="00BE2C1F"/>
    <w:rsid w:val="00BE2C9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1218"/>
    <w:rsid w:val="00C04AEF"/>
    <w:rsid w:val="00C04E92"/>
    <w:rsid w:val="00C07305"/>
    <w:rsid w:val="00C17B4A"/>
    <w:rsid w:val="00C20EFB"/>
    <w:rsid w:val="00C2159D"/>
    <w:rsid w:val="00C21DA6"/>
    <w:rsid w:val="00C226C4"/>
    <w:rsid w:val="00C23479"/>
    <w:rsid w:val="00C27A9F"/>
    <w:rsid w:val="00C27D50"/>
    <w:rsid w:val="00C34109"/>
    <w:rsid w:val="00C41129"/>
    <w:rsid w:val="00C443D9"/>
    <w:rsid w:val="00C4798E"/>
    <w:rsid w:val="00C47CC3"/>
    <w:rsid w:val="00C51F7D"/>
    <w:rsid w:val="00C524D1"/>
    <w:rsid w:val="00C57330"/>
    <w:rsid w:val="00C57485"/>
    <w:rsid w:val="00C57D3E"/>
    <w:rsid w:val="00C62B14"/>
    <w:rsid w:val="00C62ED3"/>
    <w:rsid w:val="00C63C40"/>
    <w:rsid w:val="00C6443E"/>
    <w:rsid w:val="00C6542D"/>
    <w:rsid w:val="00C71AC9"/>
    <w:rsid w:val="00C72979"/>
    <w:rsid w:val="00C731B1"/>
    <w:rsid w:val="00C77A0B"/>
    <w:rsid w:val="00C8137A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3D3A"/>
    <w:rsid w:val="00CC4261"/>
    <w:rsid w:val="00CC487A"/>
    <w:rsid w:val="00CC5A39"/>
    <w:rsid w:val="00CD1C23"/>
    <w:rsid w:val="00CD1D50"/>
    <w:rsid w:val="00CD405A"/>
    <w:rsid w:val="00CD4EB5"/>
    <w:rsid w:val="00CD5DDE"/>
    <w:rsid w:val="00CE2637"/>
    <w:rsid w:val="00CE36B0"/>
    <w:rsid w:val="00CE4B78"/>
    <w:rsid w:val="00CE5E7B"/>
    <w:rsid w:val="00CF19AA"/>
    <w:rsid w:val="00CF303F"/>
    <w:rsid w:val="00CF339A"/>
    <w:rsid w:val="00CF4C82"/>
    <w:rsid w:val="00CF5547"/>
    <w:rsid w:val="00CF78CC"/>
    <w:rsid w:val="00D0323D"/>
    <w:rsid w:val="00D0768A"/>
    <w:rsid w:val="00D1014A"/>
    <w:rsid w:val="00D152E1"/>
    <w:rsid w:val="00D15CBB"/>
    <w:rsid w:val="00D17AE6"/>
    <w:rsid w:val="00D17B51"/>
    <w:rsid w:val="00D23D54"/>
    <w:rsid w:val="00D244EF"/>
    <w:rsid w:val="00D248D8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050"/>
    <w:rsid w:val="00D53F74"/>
    <w:rsid w:val="00D56F3C"/>
    <w:rsid w:val="00D61DC8"/>
    <w:rsid w:val="00D65F2F"/>
    <w:rsid w:val="00D7163E"/>
    <w:rsid w:val="00D7310D"/>
    <w:rsid w:val="00D7677D"/>
    <w:rsid w:val="00D8009A"/>
    <w:rsid w:val="00D8095B"/>
    <w:rsid w:val="00D81843"/>
    <w:rsid w:val="00D81A9B"/>
    <w:rsid w:val="00D81B80"/>
    <w:rsid w:val="00D865B9"/>
    <w:rsid w:val="00D95C35"/>
    <w:rsid w:val="00D96516"/>
    <w:rsid w:val="00DA4B07"/>
    <w:rsid w:val="00DA4F4B"/>
    <w:rsid w:val="00DB33F3"/>
    <w:rsid w:val="00DB7484"/>
    <w:rsid w:val="00DC0C23"/>
    <w:rsid w:val="00DC5F6A"/>
    <w:rsid w:val="00DC7279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54B3"/>
    <w:rsid w:val="00E06534"/>
    <w:rsid w:val="00E06783"/>
    <w:rsid w:val="00E07EA1"/>
    <w:rsid w:val="00E14C2D"/>
    <w:rsid w:val="00E164E3"/>
    <w:rsid w:val="00E261F4"/>
    <w:rsid w:val="00E30F6B"/>
    <w:rsid w:val="00E36574"/>
    <w:rsid w:val="00E4563C"/>
    <w:rsid w:val="00E45E32"/>
    <w:rsid w:val="00E501FF"/>
    <w:rsid w:val="00E536F5"/>
    <w:rsid w:val="00E651D1"/>
    <w:rsid w:val="00E664C7"/>
    <w:rsid w:val="00E7010A"/>
    <w:rsid w:val="00E70304"/>
    <w:rsid w:val="00E71381"/>
    <w:rsid w:val="00E71CEC"/>
    <w:rsid w:val="00E77558"/>
    <w:rsid w:val="00E82C1A"/>
    <w:rsid w:val="00E912FF"/>
    <w:rsid w:val="00E92557"/>
    <w:rsid w:val="00E97136"/>
    <w:rsid w:val="00EA1BBC"/>
    <w:rsid w:val="00EA26E4"/>
    <w:rsid w:val="00EA7177"/>
    <w:rsid w:val="00EB01DF"/>
    <w:rsid w:val="00EB06F1"/>
    <w:rsid w:val="00EB4476"/>
    <w:rsid w:val="00EB68EE"/>
    <w:rsid w:val="00EB7AAE"/>
    <w:rsid w:val="00EC0DEE"/>
    <w:rsid w:val="00EC54F3"/>
    <w:rsid w:val="00EC7CFE"/>
    <w:rsid w:val="00ED4539"/>
    <w:rsid w:val="00ED4DC4"/>
    <w:rsid w:val="00ED5E0C"/>
    <w:rsid w:val="00ED6867"/>
    <w:rsid w:val="00ED7FA8"/>
    <w:rsid w:val="00EE33ED"/>
    <w:rsid w:val="00EE6CB8"/>
    <w:rsid w:val="00EE6E24"/>
    <w:rsid w:val="00EE7CAC"/>
    <w:rsid w:val="00EF2787"/>
    <w:rsid w:val="00EF5D65"/>
    <w:rsid w:val="00EF6516"/>
    <w:rsid w:val="00F00D3A"/>
    <w:rsid w:val="00F01393"/>
    <w:rsid w:val="00F103AE"/>
    <w:rsid w:val="00F10D73"/>
    <w:rsid w:val="00F14FF1"/>
    <w:rsid w:val="00F15998"/>
    <w:rsid w:val="00F15DD0"/>
    <w:rsid w:val="00F16CE2"/>
    <w:rsid w:val="00F20424"/>
    <w:rsid w:val="00F204CE"/>
    <w:rsid w:val="00F23F43"/>
    <w:rsid w:val="00F24574"/>
    <w:rsid w:val="00F25F61"/>
    <w:rsid w:val="00F2644B"/>
    <w:rsid w:val="00F27E56"/>
    <w:rsid w:val="00F30E81"/>
    <w:rsid w:val="00F324EC"/>
    <w:rsid w:val="00F3569E"/>
    <w:rsid w:val="00F4154A"/>
    <w:rsid w:val="00F418FC"/>
    <w:rsid w:val="00F41D8A"/>
    <w:rsid w:val="00F42387"/>
    <w:rsid w:val="00F43CD2"/>
    <w:rsid w:val="00F50D55"/>
    <w:rsid w:val="00F532B2"/>
    <w:rsid w:val="00F6086A"/>
    <w:rsid w:val="00F64489"/>
    <w:rsid w:val="00F7009A"/>
    <w:rsid w:val="00F75572"/>
    <w:rsid w:val="00F77DDF"/>
    <w:rsid w:val="00F801C2"/>
    <w:rsid w:val="00F86E40"/>
    <w:rsid w:val="00F86E9C"/>
    <w:rsid w:val="00F90864"/>
    <w:rsid w:val="00F9400E"/>
    <w:rsid w:val="00F944F1"/>
    <w:rsid w:val="00FA0381"/>
    <w:rsid w:val="00FA457A"/>
    <w:rsid w:val="00FB185C"/>
    <w:rsid w:val="00FB32F9"/>
    <w:rsid w:val="00FB58FB"/>
    <w:rsid w:val="00FB5FF7"/>
    <w:rsid w:val="00FC20B2"/>
    <w:rsid w:val="00FD214A"/>
    <w:rsid w:val="00FD29C9"/>
    <w:rsid w:val="00FD39D3"/>
    <w:rsid w:val="00FD4030"/>
    <w:rsid w:val="00FD4B90"/>
    <w:rsid w:val="00FE0BD2"/>
    <w:rsid w:val="00FE11B0"/>
    <w:rsid w:val="00FE136B"/>
    <w:rsid w:val="00FE3884"/>
    <w:rsid w:val="00FE6C22"/>
    <w:rsid w:val="00FE78A9"/>
    <w:rsid w:val="00FF1B13"/>
    <w:rsid w:val="00FF368F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01&amp;n=76060&amp;dst=1001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01&amp;n=27754&amp;dst=100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logacheva</cp:lastModifiedBy>
  <cp:revision>279</cp:revision>
  <cp:lastPrinted>2024-12-25T07:34:00Z</cp:lastPrinted>
  <dcterms:created xsi:type="dcterms:W3CDTF">2023-01-12T14:19:00Z</dcterms:created>
  <dcterms:modified xsi:type="dcterms:W3CDTF">2025-01-23T13:30:00Z</dcterms:modified>
</cp:coreProperties>
</file>