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51" w:rsidRDefault="007E4451" w:rsidP="007E4451">
      <w:pPr>
        <w:jc w:val="center"/>
        <w:rPr>
          <w:b/>
          <w:szCs w:val="28"/>
        </w:rPr>
      </w:pPr>
      <w:r w:rsidRPr="00AE3C93">
        <w:rPr>
          <w:b/>
          <w:szCs w:val="28"/>
        </w:rPr>
        <w:t xml:space="preserve">Перечень базовых законов постоянного комитета Брянской областной Думы по аграрной политике </w:t>
      </w:r>
      <w:r>
        <w:rPr>
          <w:b/>
          <w:szCs w:val="28"/>
        </w:rPr>
        <w:t xml:space="preserve">                                 </w:t>
      </w:r>
      <w:r w:rsidR="00F61E1F">
        <w:rPr>
          <w:b/>
          <w:szCs w:val="28"/>
        </w:rPr>
        <w:t xml:space="preserve">                         </w:t>
      </w:r>
      <w:r>
        <w:rPr>
          <w:b/>
          <w:szCs w:val="28"/>
        </w:rPr>
        <w:t xml:space="preserve"> </w:t>
      </w:r>
      <w:r w:rsidRPr="00AE3C93">
        <w:rPr>
          <w:b/>
          <w:szCs w:val="28"/>
        </w:rPr>
        <w:t xml:space="preserve">и природопользованию  </w:t>
      </w:r>
    </w:p>
    <w:p w:rsidR="007E4451" w:rsidRPr="00AE3C93" w:rsidRDefault="007E4451" w:rsidP="007E4451">
      <w:pPr>
        <w:jc w:val="center"/>
        <w:rPr>
          <w:b/>
          <w:szCs w:val="28"/>
        </w:rPr>
      </w:pPr>
    </w:p>
    <w:tbl>
      <w:tblPr>
        <w:tblW w:w="15309" w:type="dxa"/>
        <w:tblInd w:w="6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4"/>
        <w:gridCol w:w="1533"/>
        <w:gridCol w:w="6378"/>
        <w:gridCol w:w="6804"/>
      </w:tblGrid>
      <w:tr w:rsidR="007E4451" w:rsidTr="00F61E1F">
        <w:tc>
          <w:tcPr>
            <w:tcW w:w="59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 xml:space="preserve">№ </w:t>
            </w:r>
            <w:proofErr w:type="spellStart"/>
            <w:proofErr w:type="gramStart"/>
            <w:r w:rsidRPr="007E4451">
              <w:rPr>
                <w:szCs w:val="28"/>
              </w:rPr>
              <w:t>п</w:t>
            </w:r>
            <w:proofErr w:type="spellEnd"/>
            <w:proofErr w:type="gramEnd"/>
            <w:r w:rsidRPr="007E4451">
              <w:rPr>
                <w:szCs w:val="28"/>
              </w:rPr>
              <w:t>/</w:t>
            </w:r>
            <w:proofErr w:type="spellStart"/>
            <w:r w:rsidRPr="007E4451">
              <w:rPr>
                <w:szCs w:val="28"/>
              </w:rPr>
              <w:t>п</w:t>
            </w:r>
            <w:proofErr w:type="spellEnd"/>
          </w:p>
        </w:tc>
        <w:tc>
          <w:tcPr>
            <w:tcW w:w="1533" w:type="dxa"/>
          </w:tcPr>
          <w:p w:rsidR="007E4451" w:rsidRPr="007E4451" w:rsidRDefault="007E4451" w:rsidP="00D20C07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Номер, дата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Название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Даты изменений</w:t>
            </w:r>
          </w:p>
        </w:tc>
      </w:tr>
      <w:tr w:rsidR="007E4451" w:rsidTr="00F61E1F">
        <w:tc>
          <w:tcPr>
            <w:tcW w:w="59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48-З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05.08.2002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Закон Брянской области «О </w:t>
            </w:r>
            <w:proofErr w:type="spellStart"/>
            <w:r w:rsidRPr="007E4451">
              <w:rPr>
                <w:szCs w:val="28"/>
              </w:rPr>
              <w:t>недропользовании</w:t>
            </w:r>
            <w:proofErr w:type="spellEnd"/>
            <w:r w:rsidRPr="007E4451">
              <w:rPr>
                <w:szCs w:val="28"/>
              </w:rPr>
              <w:t xml:space="preserve"> на территории Брянской области»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Законов Брянской области </w:t>
            </w:r>
            <w:r w:rsidR="00F61E1F">
              <w:rPr>
                <w:szCs w:val="28"/>
              </w:rPr>
              <w:t xml:space="preserve">                                </w:t>
            </w:r>
            <w:r w:rsidRPr="007E4451">
              <w:rPr>
                <w:szCs w:val="28"/>
              </w:rPr>
              <w:t xml:space="preserve">от 08.01.2003 </w:t>
            </w:r>
            <w:hyperlink r:id="rId8" w:history="1">
              <w:r w:rsidRPr="007E4451">
                <w:rPr>
                  <w:szCs w:val="28"/>
                </w:rPr>
                <w:t>№  4-З</w:t>
              </w:r>
            </w:hyperlink>
            <w:r w:rsidRPr="007E4451">
              <w:rPr>
                <w:szCs w:val="28"/>
              </w:rPr>
              <w:t xml:space="preserve">, от  08.04.2005 </w:t>
            </w:r>
            <w:hyperlink r:id="rId9" w:history="1">
              <w:r w:rsidRPr="007E4451">
                <w:rPr>
                  <w:szCs w:val="28"/>
                </w:rPr>
                <w:t>№  27-З</w:t>
              </w:r>
            </w:hyperlink>
            <w:r w:rsidRPr="007E4451">
              <w:rPr>
                <w:szCs w:val="28"/>
              </w:rPr>
              <w:t xml:space="preserve">, </w:t>
            </w:r>
            <w:r w:rsidR="00F61E1F">
              <w:rPr>
                <w:szCs w:val="28"/>
              </w:rPr>
              <w:t xml:space="preserve">                       </w:t>
            </w:r>
            <w:r w:rsidRPr="007E4451">
              <w:rPr>
                <w:szCs w:val="28"/>
              </w:rPr>
              <w:t xml:space="preserve">от 13.06.2007 </w:t>
            </w:r>
            <w:hyperlink r:id="rId10" w:history="1">
              <w:r w:rsidRPr="007E4451">
                <w:rPr>
                  <w:szCs w:val="28"/>
                </w:rPr>
                <w:t>№ 80-З</w:t>
              </w:r>
            </w:hyperlink>
            <w:r w:rsidRPr="007E4451">
              <w:rPr>
                <w:szCs w:val="28"/>
              </w:rPr>
              <w:t xml:space="preserve">, от 04.05.2009  </w:t>
            </w:r>
            <w:hyperlink r:id="rId11" w:history="1">
              <w:r w:rsidRPr="007E4451">
                <w:rPr>
                  <w:szCs w:val="28"/>
                </w:rPr>
                <w:t>№  28-З</w:t>
              </w:r>
            </w:hyperlink>
            <w:r w:rsidRPr="007E4451">
              <w:rPr>
                <w:szCs w:val="28"/>
              </w:rPr>
              <w:t xml:space="preserve">, </w:t>
            </w:r>
            <w:r w:rsidR="00F61E1F">
              <w:rPr>
                <w:szCs w:val="28"/>
              </w:rPr>
              <w:t xml:space="preserve">                 </w:t>
            </w:r>
            <w:proofErr w:type="gramStart"/>
            <w:r w:rsidRPr="007E4451">
              <w:rPr>
                <w:szCs w:val="28"/>
              </w:rPr>
              <w:t>от</w:t>
            </w:r>
            <w:proofErr w:type="gramEnd"/>
            <w:r w:rsidRPr="007E4451">
              <w:rPr>
                <w:szCs w:val="28"/>
              </w:rPr>
              <w:t xml:space="preserve"> 08.11.2010 </w:t>
            </w:r>
            <w:hyperlink r:id="rId12" w:history="1">
              <w:r w:rsidRPr="007E4451">
                <w:rPr>
                  <w:szCs w:val="28"/>
                </w:rPr>
                <w:t>№ 95-З</w:t>
              </w:r>
            </w:hyperlink>
            <w:r w:rsidRPr="007E4451">
              <w:rPr>
                <w:szCs w:val="28"/>
              </w:rPr>
              <w:t xml:space="preserve">, от 04.03.2011 </w:t>
            </w:r>
            <w:hyperlink r:id="rId13" w:history="1">
              <w:r w:rsidRPr="007E4451">
                <w:rPr>
                  <w:szCs w:val="28"/>
                </w:rPr>
                <w:t>№ 13-З</w:t>
              </w:r>
            </w:hyperlink>
            <w:r w:rsidRPr="007E4451">
              <w:rPr>
                <w:szCs w:val="28"/>
              </w:rPr>
              <w:t xml:space="preserve">, </w:t>
            </w:r>
            <w:r w:rsidR="00F61E1F">
              <w:rPr>
                <w:szCs w:val="28"/>
              </w:rPr>
              <w:t xml:space="preserve">                     </w:t>
            </w:r>
            <w:r w:rsidRPr="007E4451">
              <w:rPr>
                <w:szCs w:val="28"/>
              </w:rPr>
              <w:t xml:space="preserve">от 10.12.2013   </w:t>
            </w:r>
            <w:hyperlink r:id="rId14" w:history="1">
              <w:r w:rsidRPr="007E4451">
                <w:rPr>
                  <w:szCs w:val="28"/>
                </w:rPr>
                <w:t>№ 111-З</w:t>
              </w:r>
            </w:hyperlink>
            <w:r w:rsidR="00C20691">
              <w:t>, от 05.04.2016 № 23-З,                    от 02.07.2018 № 52-З, от 30.03.2020 № 21-З,                   от 29.12.2020 № 117-З, от 25.11.2022 № 92-З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Tr="00F61E1F">
        <w:tc>
          <w:tcPr>
            <w:tcW w:w="59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2.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68-З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07.10.2002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 нормах предоставления земельных участков гражданам на территории Брянской области»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Законов Брянской области от 12.10.2005 </w:t>
            </w:r>
            <w:r w:rsidR="00F61E1F">
              <w:rPr>
                <w:szCs w:val="28"/>
              </w:rPr>
              <w:t xml:space="preserve">             </w:t>
            </w:r>
            <w:hyperlink r:id="rId15" w:history="1">
              <w:r w:rsidRPr="007E4451">
                <w:rPr>
                  <w:szCs w:val="28"/>
                </w:rPr>
                <w:t>№ 70-З</w:t>
              </w:r>
            </w:hyperlink>
            <w:r w:rsidRPr="007E4451">
              <w:rPr>
                <w:szCs w:val="28"/>
              </w:rPr>
              <w:t xml:space="preserve">, от 03.11.2011 </w:t>
            </w:r>
            <w:hyperlink r:id="rId16" w:history="1">
              <w:r w:rsidRPr="007E4451">
                <w:rPr>
                  <w:szCs w:val="28"/>
                </w:rPr>
                <w:t>№ 101-З</w:t>
              </w:r>
            </w:hyperlink>
            <w:r w:rsidR="002D54F1">
              <w:t>, от 28.07.2020 № 58-З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Tr="00F61E1F">
        <w:tc>
          <w:tcPr>
            <w:tcW w:w="59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3.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96-З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17.12.2002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pStyle w:val="ad"/>
              <w:tabs>
                <w:tab w:val="left" w:pos="-3119"/>
              </w:tabs>
              <w:ind w:left="0" w:right="-1"/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 Красной книге Брянской области»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17" w:history="1">
              <w:r w:rsidRPr="007E4451">
                <w:rPr>
                  <w:szCs w:val="28"/>
                </w:rPr>
                <w:t>Закона</w:t>
              </w:r>
            </w:hyperlink>
            <w:r w:rsidRPr="007E4451">
              <w:rPr>
                <w:szCs w:val="28"/>
              </w:rPr>
              <w:t xml:space="preserve"> Брянской области от 08.05.2014 № 36-З)</w:t>
            </w:r>
          </w:p>
          <w:p w:rsidR="007E4451" w:rsidRPr="007E4451" w:rsidRDefault="007E4451" w:rsidP="007E4451">
            <w:pPr>
              <w:jc w:val="both"/>
              <w:rPr>
                <w:szCs w:val="28"/>
              </w:rPr>
            </w:pP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4.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121-З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 30.12.2005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Закон Брянской области «Об особо охраняемых природных территориях в Брянской области» </w:t>
            </w:r>
          </w:p>
          <w:p w:rsidR="007E4451" w:rsidRPr="007E4451" w:rsidRDefault="007E4451" w:rsidP="007E4451">
            <w:pPr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Законов Брянской области от 13.06.2007 </w:t>
            </w:r>
            <w:r w:rsidR="00F61E1F">
              <w:rPr>
                <w:szCs w:val="28"/>
              </w:rPr>
              <w:t xml:space="preserve">              </w:t>
            </w:r>
            <w:hyperlink r:id="rId18" w:history="1">
              <w:r w:rsidRPr="007E4451">
                <w:rPr>
                  <w:szCs w:val="28"/>
                </w:rPr>
                <w:t>№ 81-З</w:t>
              </w:r>
            </w:hyperlink>
            <w:r w:rsidRPr="007E4451">
              <w:rPr>
                <w:szCs w:val="28"/>
              </w:rPr>
              <w:t xml:space="preserve">, от 02.04.2009 </w:t>
            </w:r>
            <w:hyperlink r:id="rId19" w:history="1">
              <w:r w:rsidRPr="007E4451">
                <w:rPr>
                  <w:szCs w:val="28"/>
                </w:rPr>
                <w:t>№ 22-З</w:t>
              </w:r>
            </w:hyperlink>
            <w:r w:rsidRPr="007E4451">
              <w:rPr>
                <w:szCs w:val="28"/>
              </w:rPr>
              <w:t xml:space="preserve">, от 04.05.2009 </w:t>
            </w:r>
            <w:hyperlink r:id="rId20" w:history="1">
              <w:r w:rsidRPr="007E4451">
                <w:rPr>
                  <w:szCs w:val="28"/>
                </w:rPr>
                <w:t>№  30-З</w:t>
              </w:r>
            </w:hyperlink>
            <w:r w:rsidRPr="007E4451">
              <w:rPr>
                <w:szCs w:val="28"/>
              </w:rPr>
              <w:t xml:space="preserve">, от 04.03.2011  </w:t>
            </w:r>
            <w:hyperlink r:id="rId21" w:history="1">
              <w:r w:rsidRPr="007E4451">
                <w:rPr>
                  <w:szCs w:val="28"/>
                </w:rPr>
                <w:t>№ 12-З</w:t>
              </w:r>
            </w:hyperlink>
            <w:r w:rsidR="007A6AA9">
              <w:t xml:space="preserve">, </w:t>
            </w:r>
            <w:proofErr w:type="gramStart"/>
            <w:r w:rsidR="007A6AA9">
              <w:t>от</w:t>
            </w:r>
            <w:proofErr w:type="gramEnd"/>
            <w:r w:rsidR="007A6AA9">
              <w:t xml:space="preserve"> 04.05.2016 № 33-З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5.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40-З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09.06.2006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«Об обороте земель сельскохозяйственного назначения   в Брянской области»</w:t>
            </w:r>
          </w:p>
          <w:p w:rsidR="007E4451" w:rsidRPr="007E4451" w:rsidRDefault="007E4451" w:rsidP="007E4451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Законов Брянской области от 07.12.2009 </w:t>
            </w:r>
            <w:r w:rsidR="00F61E1F">
              <w:rPr>
                <w:szCs w:val="28"/>
              </w:rPr>
              <w:t xml:space="preserve">                   </w:t>
            </w:r>
            <w:hyperlink r:id="rId22" w:history="1">
              <w:r w:rsidRPr="007E4451">
                <w:rPr>
                  <w:szCs w:val="28"/>
                </w:rPr>
                <w:t>№  104-З</w:t>
              </w:r>
            </w:hyperlink>
            <w:r w:rsidRPr="007E4451">
              <w:rPr>
                <w:szCs w:val="28"/>
              </w:rPr>
              <w:t xml:space="preserve">, от 07.05.2010 </w:t>
            </w:r>
            <w:hyperlink r:id="rId23" w:history="1">
              <w:r w:rsidRPr="007E4451">
                <w:rPr>
                  <w:szCs w:val="28"/>
                </w:rPr>
                <w:t>№ 38-З</w:t>
              </w:r>
            </w:hyperlink>
            <w:r w:rsidRPr="007E4451">
              <w:rPr>
                <w:szCs w:val="28"/>
              </w:rPr>
              <w:t xml:space="preserve">, от 08.06.2012 </w:t>
            </w:r>
            <w:hyperlink r:id="rId24" w:history="1">
              <w:r w:rsidRPr="007E4451">
                <w:rPr>
                  <w:szCs w:val="28"/>
                </w:rPr>
                <w:t>№ 30-З</w:t>
              </w:r>
            </w:hyperlink>
            <w:r w:rsidRPr="007E4451">
              <w:rPr>
                <w:szCs w:val="28"/>
              </w:rPr>
              <w:t xml:space="preserve">, от 30.10.2012 </w:t>
            </w:r>
            <w:hyperlink r:id="rId25" w:history="1">
              <w:r w:rsidRPr="007E4451">
                <w:rPr>
                  <w:szCs w:val="28"/>
                </w:rPr>
                <w:t>№  67-З</w:t>
              </w:r>
            </w:hyperlink>
            <w:r w:rsidRPr="007E4451">
              <w:rPr>
                <w:szCs w:val="28"/>
              </w:rPr>
              <w:t xml:space="preserve">, </w:t>
            </w:r>
            <w:proofErr w:type="gramStart"/>
            <w:r w:rsidRPr="007E4451">
              <w:rPr>
                <w:szCs w:val="28"/>
              </w:rPr>
              <w:t>от</w:t>
            </w:r>
            <w:proofErr w:type="gramEnd"/>
            <w:r w:rsidRPr="007E4451">
              <w:rPr>
                <w:szCs w:val="28"/>
              </w:rPr>
              <w:t xml:space="preserve"> 07.05.2014 </w:t>
            </w:r>
            <w:hyperlink r:id="rId26" w:history="1">
              <w:r w:rsidRPr="007E4451">
                <w:rPr>
                  <w:szCs w:val="28"/>
                </w:rPr>
                <w:t>№  32-З</w:t>
              </w:r>
            </w:hyperlink>
            <w:r w:rsidRPr="007E4451">
              <w:rPr>
                <w:szCs w:val="28"/>
              </w:rPr>
              <w:t xml:space="preserve">, </w:t>
            </w:r>
            <w:r w:rsidR="00F61E1F">
              <w:rPr>
                <w:szCs w:val="28"/>
              </w:rPr>
              <w:t xml:space="preserve">                       </w:t>
            </w:r>
            <w:r w:rsidRPr="007E4451">
              <w:rPr>
                <w:szCs w:val="28"/>
              </w:rPr>
              <w:t xml:space="preserve">от 06.11.2015 </w:t>
            </w:r>
            <w:hyperlink r:id="rId27" w:history="1">
              <w:r w:rsidRPr="007E4451">
                <w:rPr>
                  <w:szCs w:val="28"/>
                </w:rPr>
                <w:t>№</w:t>
              </w:r>
            </w:hyperlink>
            <w:r w:rsidRPr="007E4451">
              <w:rPr>
                <w:szCs w:val="28"/>
              </w:rPr>
              <w:t xml:space="preserve"> 107-З, от 29.12.2015 </w:t>
            </w:r>
            <w:hyperlink r:id="rId28" w:history="1">
              <w:r w:rsidRPr="007E4451">
                <w:rPr>
                  <w:szCs w:val="28"/>
                </w:rPr>
                <w:t>№ 144-З</w:t>
              </w:r>
            </w:hyperlink>
            <w:r w:rsidR="008E7683">
              <w:t>,                  от 27.05.2016 № 46-З, от 31.05.2017 № 42-З,                   от 04.06.2019 № 47-З, от 04.12.2019 № 104-З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6.</w:t>
            </w:r>
          </w:p>
          <w:p w:rsidR="007E4451" w:rsidRPr="007E4451" w:rsidRDefault="007E4451" w:rsidP="00B6781A">
            <w:pPr>
              <w:rPr>
                <w:szCs w:val="28"/>
              </w:rPr>
            </w:pP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54-З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19.04.2007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«Об охоте и охотничьем хозяйстве в Брянской области»</w:t>
            </w:r>
          </w:p>
          <w:p w:rsidR="007E4451" w:rsidRPr="007E4451" w:rsidRDefault="007E4451" w:rsidP="007E4451">
            <w:pPr>
              <w:jc w:val="both"/>
              <w:rPr>
                <w:szCs w:val="28"/>
              </w:rPr>
            </w:pPr>
          </w:p>
        </w:tc>
        <w:tc>
          <w:tcPr>
            <w:tcW w:w="6804" w:type="dxa"/>
          </w:tcPr>
          <w:p w:rsidR="007E4451" w:rsidRPr="007E4451" w:rsidRDefault="007E4451" w:rsidP="00F61E1F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Законов Брянской области </w:t>
            </w:r>
            <w:r w:rsidR="00F61E1F">
              <w:rPr>
                <w:szCs w:val="28"/>
              </w:rPr>
              <w:t xml:space="preserve"> </w:t>
            </w:r>
            <w:r w:rsidRPr="007E4451">
              <w:rPr>
                <w:szCs w:val="28"/>
              </w:rPr>
              <w:t>от 11.06.2008</w:t>
            </w:r>
            <w:r w:rsidR="00F61E1F">
              <w:rPr>
                <w:szCs w:val="28"/>
              </w:rPr>
              <w:t xml:space="preserve">               </w:t>
            </w:r>
            <w:r w:rsidRPr="007E4451">
              <w:rPr>
                <w:szCs w:val="28"/>
              </w:rPr>
              <w:t xml:space="preserve"> </w:t>
            </w:r>
            <w:hyperlink r:id="rId29" w:history="1">
              <w:r w:rsidR="00F61E1F">
                <w:rPr>
                  <w:szCs w:val="28"/>
                </w:rPr>
                <w:t>№</w:t>
              </w:r>
              <w:r w:rsidRPr="007E4451">
                <w:rPr>
                  <w:szCs w:val="28"/>
                </w:rPr>
                <w:t xml:space="preserve"> 49-З</w:t>
              </w:r>
            </w:hyperlink>
            <w:r w:rsidRPr="007E4451">
              <w:rPr>
                <w:szCs w:val="28"/>
              </w:rPr>
              <w:t xml:space="preserve">, от 04.05.2009 </w:t>
            </w:r>
            <w:hyperlink r:id="rId30" w:history="1">
              <w:r w:rsidRPr="007E4451">
                <w:rPr>
                  <w:szCs w:val="28"/>
                </w:rPr>
                <w:t>N 30-З</w:t>
              </w:r>
            </w:hyperlink>
            <w:r w:rsidRPr="007E4451">
              <w:rPr>
                <w:szCs w:val="28"/>
              </w:rPr>
              <w:t xml:space="preserve">, от 03.06.2009 </w:t>
            </w:r>
            <w:hyperlink r:id="rId31" w:history="1">
              <w:r w:rsidR="00F61E1F">
                <w:rPr>
                  <w:szCs w:val="28"/>
                </w:rPr>
                <w:t>№</w:t>
              </w:r>
              <w:r w:rsidRPr="007E4451">
                <w:rPr>
                  <w:szCs w:val="28"/>
                </w:rPr>
                <w:t xml:space="preserve"> 40-З</w:t>
              </w:r>
            </w:hyperlink>
            <w:r w:rsidRPr="007E4451">
              <w:rPr>
                <w:szCs w:val="28"/>
              </w:rPr>
              <w:t xml:space="preserve">, </w:t>
            </w:r>
            <w:r w:rsidR="00F61E1F">
              <w:rPr>
                <w:szCs w:val="28"/>
              </w:rPr>
              <w:t xml:space="preserve">               от 07.05.2010 №</w:t>
            </w:r>
            <w:r w:rsidRPr="007E4451">
              <w:rPr>
                <w:szCs w:val="28"/>
              </w:rPr>
              <w:t xml:space="preserve"> </w:t>
            </w:r>
            <w:hyperlink r:id="rId32" w:history="1">
              <w:r w:rsidRPr="007E4451">
                <w:rPr>
                  <w:szCs w:val="28"/>
                </w:rPr>
                <w:t>34-З</w:t>
              </w:r>
            </w:hyperlink>
            <w:r w:rsidR="00F61E1F">
              <w:rPr>
                <w:szCs w:val="28"/>
              </w:rPr>
              <w:t>, от 08.11.2010 №</w:t>
            </w:r>
            <w:r w:rsidRPr="007E4451">
              <w:rPr>
                <w:szCs w:val="28"/>
              </w:rPr>
              <w:t xml:space="preserve"> </w:t>
            </w:r>
            <w:hyperlink r:id="rId33" w:history="1">
              <w:r w:rsidRPr="007E4451">
                <w:rPr>
                  <w:szCs w:val="28"/>
                </w:rPr>
                <w:t>96-З</w:t>
              </w:r>
            </w:hyperlink>
            <w:r w:rsidR="00833E99">
              <w:t>,                 от 05.07.2016 № 58-З</w:t>
            </w:r>
            <w:proofErr w:type="gramStart"/>
            <w:r w:rsidR="00833E99">
              <w:t>,о</w:t>
            </w:r>
            <w:proofErr w:type="gramEnd"/>
            <w:r w:rsidR="00833E99">
              <w:t xml:space="preserve">т 27.05.2021 № 36-З,                     </w:t>
            </w:r>
            <w:r w:rsidR="00833E99">
              <w:lastRenderedPageBreak/>
              <w:t>от 29.10.2021 № 87-З, от 27.05.2022 № 35-З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F61E1F" w:rsidP="007E44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="007E4451"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123-З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13.08.2007</w:t>
            </w:r>
          </w:p>
        </w:tc>
        <w:tc>
          <w:tcPr>
            <w:tcW w:w="6378" w:type="dxa"/>
          </w:tcPr>
          <w:p w:rsidR="007E4451" w:rsidRPr="00D20C07" w:rsidRDefault="007E4451" w:rsidP="007E4451">
            <w:pPr>
              <w:jc w:val="both"/>
              <w:rPr>
                <w:bCs/>
                <w:szCs w:val="28"/>
              </w:rPr>
            </w:pPr>
            <w:r w:rsidRPr="00D20C07">
              <w:rPr>
                <w:szCs w:val="28"/>
              </w:rPr>
              <w:t>Закон Брянской области</w:t>
            </w:r>
            <w:r w:rsidRPr="00D20C07">
              <w:rPr>
                <w:b/>
                <w:szCs w:val="28"/>
              </w:rPr>
              <w:t xml:space="preserve"> </w:t>
            </w:r>
            <w:r w:rsidRPr="00D20C07">
              <w:rPr>
                <w:rStyle w:val="FontStyle14"/>
                <w:b w:val="0"/>
                <w:sz w:val="28"/>
                <w:szCs w:val="28"/>
              </w:rPr>
              <w:t xml:space="preserve">«Об установлении исключительных случаев заготовки древесины на основании договора купли-продажи лесных насаждений» 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8047FB">
              <w:t xml:space="preserve">(в ред. Законов Брянской области от 03.06.2009 </w:t>
            </w:r>
            <w:r w:rsidR="00D20C07">
              <w:t xml:space="preserve">                </w:t>
            </w:r>
            <w:hyperlink r:id="rId34" w:history="1">
              <w:r>
                <w:t>№</w:t>
              </w:r>
              <w:r w:rsidRPr="008047FB">
                <w:t xml:space="preserve"> 40-З</w:t>
              </w:r>
            </w:hyperlink>
            <w:r w:rsidRPr="008047FB">
              <w:t xml:space="preserve">, от 28.12.2012 </w:t>
            </w:r>
            <w:hyperlink r:id="rId35" w:history="1">
              <w:r>
                <w:t>№</w:t>
              </w:r>
              <w:r w:rsidRPr="008047FB">
                <w:t xml:space="preserve"> 99-З</w:t>
              </w:r>
            </w:hyperlink>
            <w:r w:rsidRPr="007E4451">
              <w:rPr>
                <w:sz w:val="24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D20C07" w:rsidP="007E44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7E4451"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152-З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08.11.2007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 цене земли на территории Брянской области при продаже земельных участков, находящихся в государственной или муниципальной собственности, собственникам зданий, строений, сооружений, расположенных на этих земельных участках»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Законов Брянской области от 04.03.2010 </w:t>
            </w:r>
            <w:r w:rsidR="00D20C07">
              <w:rPr>
                <w:szCs w:val="28"/>
              </w:rPr>
              <w:t xml:space="preserve">              </w:t>
            </w:r>
            <w:hyperlink r:id="rId36" w:history="1">
              <w:r w:rsidRPr="007E4451">
                <w:rPr>
                  <w:szCs w:val="28"/>
                </w:rPr>
                <w:t>№ 11-З</w:t>
              </w:r>
            </w:hyperlink>
            <w:r w:rsidRPr="007E4451">
              <w:rPr>
                <w:szCs w:val="28"/>
              </w:rPr>
              <w:t xml:space="preserve">, от 02.03.2012 </w:t>
            </w:r>
            <w:hyperlink r:id="rId37" w:history="1">
              <w:r w:rsidRPr="007E4451">
                <w:rPr>
                  <w:szCs w:val="28"/>
                </w:rPr>
                <w:t>№ 10-З</w:t>
              </w:r>
            </w:hyperlink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D20C07" w:rsidP="007E445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7E4451"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162-З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10.12.2007</w:t>
            </w:r>
          </w:p>
        </w:tc>
        <w:tc>
          <w:tcPr>
            <w:tcW w:w="6378" w:type="dxa"/>
          </w:tcPr>
          <w:p w:rsidR="007E4451" w:rsidRPr="007E4451" w:rsidRDefault="00E36F1C" w:rsidP="007E44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Закон Брянской области</w:t>
            </w:r>
            <w:r w:rsidR="007E4451" w:rsidRPr="007E4451">
              <w:rPr>
                <w:szCs w:val="28"/>
              </w:rPr>
              <w:t xml:space="preserve"> «О правилах использования лесов для ведения охотничьего хозяйства на территории Брянской области» 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38" w:history="1">
              <w:r w:rsidRPr="007E4451">
                <w:rPr>
                  <w:szCs w:val="28"/>
                </w:rPr>
                <w:t>Закона</w:t>
              </w:r>
            </w:hyperlink>
            <w:r w:rsidRPr="007E4451">
              <w:rPr>
                <w:szCs w:val="28"/>
              </w:rPr>
              <w:t xml:space="preserve"> Брянской области от 04.10.2012 № 63-З</w:t>
            </w:r>
            <w:r w:rsidR="00E06269">
              <w:rPr>
                <w:szCs w:val="28"/>
              </w:rPr>
              <w:t>, от 29.07.2019 № 71-З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D20C07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</w:t>
            </w:r>
            <w:r w:rsidR="00D20C07">
              <w:rPr>
                <w:szCs w:val="28"/>
              </w:rPr>
              <w:t>0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12-З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05.03.2009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 рыболовстве и сохранении водных биологических ресурсов на территории Брянской области»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b/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39" w:history="1">
              <w:r w:rsidRPr="007E4451">
                <w:rPr>
                  <w:szCs w:val="28"/>
                </w:rPr>
                <w:t>Закона</w:t>
              </w:r>
            </w:hyperlink>
            <w:r w:rsidRPr="007E4451">
              <w:rPr>
                <w:szCs w:val="28"/>
              </w:rPr>
              <w:t xml:space="preserve"> Брянской области от 12.07.2011 № 62-З, от 13.11.2014 № 69-З</w:t>
            </w:r>
            <w:r w:rsidR="00DD7D83">
              <w:rPr>
                <w:szCs w:val="28"/>
              </w:rPr>
              <w:t>, от 03.04.2019 № 28-З,                    от 27.05.2021 № 39-З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D20C07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</w:t>
            </w:r>
            <w:r w:rsidR="00D20C07">
              <w:rPr>
                <w:szCs w:val="28"/>
              </w:rPr>
              <w:t>1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84-З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 xml:space="preserve">от 09.11.2009 </w:t>
            </w:r>
          </w:p>
        </w:tc>
        <w:tc>
          <w:tcPr>
            <w:tcW w:w="6378" w:type="dxa"/>
          </w:tcPr>
          <w:p w:rsidR="007E4451" w:rsidRPr="007E4451" w:rsidRDefault="007E4451" w:rsidP="007E4451">
            <w:pPr>
              <w:pStyle w:val="ad"/>
              <w:tabs>
                <w:tab w:val="left" w:pos="-3119"/>
              </w:tabs>
              <w:ind w:left="0" w:right="-1"/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«Об особо ценных продуктивных сельскохозяйственных угодьях на территории Брянской области»</w:t>
            </w:r>
          </w:p>
        </w:tc>
        <w:tc>
          <w:tcPr>
            <w:tcW w:w="6804" w:type="dxa"/>
          </w:tcPr>
          <w:p w:rsidR="007E4451" w:rsidRPr="007E4451" w:rsidRDefault="007E4451" w:rsidP="00DB04D4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40" w:history="1">
              <w:r w:rsidRPr="007E4451">
                <w:rPr>
                  <w:szCs w:val="28"/>
                </w:rPr>
                <w:t>Закона</w:t>
              </w:r>
            </w:hyperlink>
            <w:r w:rsidRPr="007E4451">
              <w:rPr>
                <w:szCs w:val="28"/>
              </w:rPr>
              <w:t xml:space="preserve"> Брянской области от 07.05.2014 № 33-З</w:t>
            </w:r>
            <w:r w:rsidR="00E24A37">
              <w:rPr>
                <w:szCs w:val="28"/>
              </w:rPr>
              <w:t>, от 31.10.2017 № 85-З, от 30.11.2021 № 100-З</w:t>
            </w:r>
            <w:r w:rsidR="00DB04D4">
              <w:rPr>
                <w:szCs w:val="28"/>
              </w:rPr>
              <w:t xml:space="preserve">, </w:t>
            </w:r>
            <w:r w:rsidR="00DB04D4">
              <w:rPr>
                <w:szCs w:val="28"/>
              </w:rPr>
              <w:br/>
              <w:t>от 29.05.2023 № 40-З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FF48AE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</w:t>
            </w:r>
            <w:r w:rsidR="00FF48AE">
              <w:rPr>
                <w:szCs w:val="28"/>
                <w:lang w:val="en-US"/>
              </w:rPr>
              <w:t>2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113-З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 xml:space="preserve">от 29.12.2010 </w:t>
            </w:r>
          </w:p>
        </w:tc>
        <w:tc>
          <w:tcPr>
            <w:tcW w:w="6378" w:type="dxa"/>
          </w:tcPr>
          <w:p w:rsidR="007E4451" w:rsidRPr="007E4451" w:rsidRDefault="007E4451" w:rsidP="00A66A6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«Об обеспечении плодородия земель сельскохозяйственного н</w:t>
            </w:r>
            <w:r w:rsidR="00A66A61">
              <w:rPr>
                <w:szCs w:val="28"/>
              </w:rPr>
              <w:t>азначения в Брянской области»</w:t>
            </w:r>
          </w:p>
        </w:tc>
        <w:tc>
          <w:tcPr>
            <w:tcW w:w="6804" w:type="dxa"/>
          </w:tcPr>
          <w:p w:rsidR="007E4451" w:rsidRPr="007E4451" w:rsidRDefault="00A66A61" w:rsidP="00A66A6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41" w:history="1">
              <w:r w:rsidRPr="007E4451">
                <w:rPr>
                  <w:szCs w:val="28"/>
                </w:rPr>
                <w:t>Закона</w:t>
              </w:r>
            </w:hyperlink>
            <w:r w:rsidRPr="007E4451">
              <w:rPr>
                <w:szCs w:val="28"/>
              </w:rPr>
              <w:t xml:space="preserve"> Брянской области от </w:t>
            </w:r>
            <w:r>
              <w:rPr>
                <w:szCs w:val="28"/>
              </w:rPr>
              <w:t>31.05.2017 № 40-З</w:t>
            </w:r>
            <w:r w:rsidRPr="007E4451">
              <w:rPr>
                <w:szCs w:val="28"/>
              </w:rPr>
              <w:t>)</w:t>
            </w: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FF48AE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</w:t>
            </w:r>
            <w:r w:rsidR="00FF48AE">
              <w:rPr>
                <w:szCs w:val="28"/>
                <w:lang w:val="en-US"/>
              </w:rPr>
              <w:t>3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8-З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29.02.2012</w:t>
            </w:r>
          </w:p>
        </w:tc>
        <w:tc>
          <w:tcPr>
            <w:tcW w:w="6378" w:type="dxa"/>
          </w:tcPr>
          <w:p w:rsidR="007E4451" w:rsidRPr="007E4451" w:rsidRDefault="007E4451" w:rsidP="00476F75">
            <w:pPr>
              <w:jc w:val="both"/>
              <w:rPr>
                <w:bCs/>
                <w:szCs w:val="28"/>
              </w:rPr>
            </w:pPr>
            <w:r w:rsidRPr="007E4451">
              <w:rPr>
                <w:szCs w:val="28"/>
              </w:rPr>
              <w:t xml:space="preserve">Закон Брянской области </w:t>
            </w:r>
            <w:r w:rsidRPr="007E4451">
              <w:rPr>
                <w:rFonts w:eastAsia="Calibri"/>
                <w:szCs w:val="28"/>
              </w:rPr>
              <w:t>«</w:t>
            </w:r>
            <w:r w:rsidR="00476F75">
              <w:rPr>
                <w:rFonts w:eastAsia="Calibri"/>
                <w:szCs w:val="28"/>
              </w:rPr>
              <w:t>О внесении изменений в Закон Брянской области «О регулировании отдельных вопросов в сфере производства и оборота этилового спирта, алкогольной и спиртосодержащей продукции на территории Брянской области</w:t>
            </w:r>
            <w:r w:rsidRPr="007E4451">
              <w:rPr>
                <w:rFonts w:eastAsia="Calibri"/>
                <w:szCs w:val="28"/>
              </w:rPr>
              <w:t>»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Законов Брянской области от 06.06.2013 </w:t>
            </w:r>
            <w:r w:rsidR="00D20C07">
              <w:rPr>
                <w:szCs w:val="28"/>
              </w:rPr>
              <w:t xml:space="preserve">                       </w:t>
            </w:r>
            <w:hyperlink r:id="rId42" w:history="1">
              <w:r w:rsidRPr="007E4451">
                <w:rPr>
                  <w:szCs w:val="28"/>
                </w:rPr>
                <w:t>№ 32-З</w:t>
              </w:r>
            </w:hyperlink>
            <w:r w:rsidRPr="007E4451">
              <w:rPr>
                <w:szCs w:val="28"/>
              </w:rPr>
              <w:t xml:space="preserve">, от 05.02.2014 </w:t>
            </w:r>
            <w:hyperlink r:id="rId43" w:history="1">
              <w:r w:rsidRPr="007E4451">
                <w:rPr>
                  <w:szCs w:val="28"/>
                </w:rPr>
                <w:t>№ 5-З</w:t>
              </w:r>
            </w:hyperlink>
            <w:r w:rsidRPr="007E4451">
              <w:rPr>
                <w:szCs w:val="28"/>
              </w:rPr>
              <w:t xml:space="preserve">, от 05.02.2015 </w:t>
            </w:r>
            <w:hyperlink r:id="rId44" w:history="1">
              <w:r w:rsidRPr="007E4451">
                <w:rPr>
                  <w:szCs w:val="28"/>
                </w:rPr>
                <w:t>№ 1-З</w:t>
              </w:r>
            </w:hyperlink>
            <w:r w:rsidRPr="007E4451">
              <w:rPr>
                <w:szCs w:val="28"/>
              </w:rPr>
              <w:t xml:space="preserve">, </w:t>
            </w:r>
            <w:r w:rsidR="00D20C07">
              <w:rPr>
                <w:szCs w:val="28"/>
              </w:rPr>
              <w:t xml:space="preserve">                        </w:t>
            </w:r>
            <w:r w:rsidRPr="007E4451">
              <w:rPr>
                <w:szCs w:val="28"/>
              </w:rPr>
              <w:t xml:space="preserve">от 06.11.2015 </w:t>
            </w:r>
            <w:hyperlink r:id="rId45" w:history="1">
              <w:r w:rsidRPr="007E4451">
                <w:rPr>
                  <w:szCs w:val="28"/>
                </w:rPr>
                <w:t>№ 106-З</w:t>
              </w:r>
            </w:hyperlink>
            <w:r w:rsidRPr="007E4451">
              <w:rPr>
                <w:szCs w:val="28"/>
              </w:rPr>
              <w:t xml:space="preserve">, от 28.12.2015 </w:t>
            </w:r>
            <w:hyperlink r:id="rId46" w:history="1">
              <w:r w:rsidRPr="007E4451">
                <w:rPr>
                  <w:szCs w:val="28"/>
                </w:rPr>
                <w:t>№ 140-З</w:t>
              </w:r>
            </w:hyperlink>
            <w:r w:rsidRPr="007E4451">
              <w:rPr>
                <w:szCs w:val="28"/>
              </w:rPr>
              <w:t>,</w:t>
            </w:r>
            <w:r w:rsidR="00D635B5">
              <w:rPr>
                <w:szCs w:val="28"/>
              </w:rPr>
              <w:t xml:space="preserve">              от 02.08.2016 № 69-З, от 31.05.2017 № 41-З,                    от 04.04.2018 № 22-З, от 27.12.2021 № 111-З,</w:t>
            </w:r>
            <w:r w:rsidRPr="007E4451">
              <w:rPr>
                <w:szCs w:val="28"/>
              </w:rPr>
              <w:t xml:space="preserve"> с </w:t>
            </w:r>
            <w:proofErr w:type="spellStart"/>
            <w:r w:rsidRPr="007E4451">
              <w:rPr>
                <w:szCs w:val="28"/>
              </w:rPr>
              <w:t>изм</w:t>
            </w:r>
            <w:proofErr w:type="spellEnd"/>
            <w:r w:rsidRPr="007E4451">
              <w:rPr>
                <w:szCs w:val="28"/>
              </w:rPr>
              <w:t xml:space="preserve">., </w:t>
            </w:r>
            <w:proofErr w:type="gramStart"/>
            <w:r w:rsidRPr="007E4451">
              <w:rPr>
                <w:szCs w:val="28"/>
              </w:rPr>
              <w:t>внесенными</w:t>
            </w:r>
            <w:proofErr w:type="gramEnd"/>
            <w:r w:rsidRPr="007E4451">
              <w:rPr>
                <w:szCs w:val="28"/>
              </w:rPr>
              <w:t xml:space="preserve"> </w:t>
            </w:r>
            <w:hyperlink r:id="rId47" w:history="1">
              <w:r w:rsidRPr="007E4451">
                <w:rPr>
                  <w:szCs w:val="28"/>
                </w:rPr>
                <w:t>Решением</w:t>
              </w:r>
            </w:hyperlink>
            <w:r w:rsidRPr="007E4451">
              <w:rPr>
                <w:szCs w:val="28"/>
              </w:rPr>
              <w:t xml:space="preserve"> Брянского областного суда от 06.05.2015 № 3-44/2015~М-40/2015</w:t>
            </w:r>
            <w:r w:rsidR="00DC5E4D">
              <w:rPr>
                <w:szCs w:val="28"/>
              </w:rPr>
              <w:t xml:space="preserve">, в ред. Закона </w:t>
            </w:r>
            <w:r w:rsidR="00DC5E4D">
              <w:rPr>
                <w:szCs w:val="28"/>
              </w:rPr>
              <w:lastRenderedPageBreak/>
              <w:t>Брянской области от 29.05.2023 № 47-З</w:t>
            </w:r>
            <w:r w:rsidRPr="007E4451">
              <w:rPr>
                <w:szCs w:val="28"/>
              </w:rPr>
              <w:t>)</w:t>
            </w:r>
          </w:p>
          <w:p w:rsidR="007E4451" w:rsidRPr="007E4451" w:rsidRDefault="007E4451" w:rsidP="007E4451">
            <w:pPr>
              <w:jc w:val="both"/>
              <w:rPr>
                <w:szCs w:val="28"/>
              </w:rPr>
            </w:pPr>
          </w:p>
        </w:tc>
      </w:tr>
      <w:tr w:rsidR="007E4451" w:rsidRPr="00F35AAF" w:rsidTr="00F61E1F">
        <w:tc>
          <w:tcPr>
            <w:tcW w:w="594" w:type="dxa"/>
          </w:tcPr>
          <w:p w:rsidR="007E4451" w:rsidRPr="007E4451" w:rsidRDefault="007E4451" w:rsidP="00FF48AE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lastRenderedPageBreak/>
              <w:t>1</w:t>
            </w:r>
            <w:r w:rsidR="00FF48AE">
              <w:rPr>
                <w:szCs w:val="28"/>
                <w:lang w:val="en-US"/>
              </w:rPr>
              <w:t>4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59-З</w:t>
            </w:r>
          </w:p>
          <w:p w:rsidR="007E4451" w:rsidRPr="007E4451" w:rsidRDefault="007E4451" w:rsidP="007E4451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01.08.2014</w:t>
            </w:r>
          </w:p>
        </w:tc>
        <w:tc>
          <w:tcPr>
            <w:tcW w:w="6378" w:type="dxa"/>
          </w:tcPr>
          <w:p w:rsidR="007E4451" w:rsidRPr="007E4451" w:rsidRDefault="007E4451" w:rsidP="00ED2B20">
            <w:pPr>
              <w:pStyle w:val="ad"/>
              <w:tabs>
                <w:tab w:val="left" w:pos="-3119"/>
              </w:tabs>
              <w:ind w:left="0" w:right="-1"/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 наделении органов местного самоуправления отдельными государственными полномочиями Брянской области по организации проведения на территории Брянской области мероприятий по предупреждению и ликвидации болезней, общих для человека и животных, в части оборудования и содержания скотомогильников (биотермических ям)»</w:t>
            </w:r>
          </w:p>
        </w:tc>
        <w:tc>
          <w:tcPr>
            <w:tcW w:w="6804" w:type="dxa"/>
          </w:tcPr>
          <w:p w:rsidR="007E4451" w:rsidRPr="007E4451" w:rsidRDefault="007E4451" w:rsidP="007E4451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48" w:history="1">
              <w:r w:rsidRPr="007E4451">
                <w:rPr>
                  <w:szCs w:val="28"/>
                </w:rPr>
                <w:t>Закона</w:t>
              </w:r>
            </w:hyperlink>
            <w:r w:rsidRPr="007E4451">
              <w:rPr>
                <w:szCs w:val="28"/>
              </w:rPr>
              <w:t xml:space="preserve"> Брянской области от 06.11.2015 </w:t>
            </w:r>
            <w:r w:rsidR="00D20C07">
              <w:rPr>
                <w:szCs w:val="28"/>
              </w:rPr>
              <w:t xml:space="preserve">                           </w:t>
            </w:r>
            <w:r w:rsidRPr="007E4451">
              <w:rPr>
                <w:szCs w:val="28"/>
              </w:rPr>
              <w:t>№ 109-З,</w:t>
            </w:r>
            <w:r w:rsidR="00FC36EB">
              <w:rPr>
                <w:szCs w:val="28"/>
              </w:rPr>
              <w:t xml:space="preserve"> от 30.11.2020 № 101-З,</w:t>
            </w:r>
            <w:r w:rsidRPr="007E4451">
              <w:rPr>
                <w:szCs w:val="28"/>
              </w:rPr>
              <w:t xml:space="preserve"> с </w:t>
            </w:r>
            <w:proofErr w:type="spellStart"/>
            <w:r w:rsidRPr="007E4451">
              <w:rPr>
                <w:szCs w:val="28"/>
              </w:rPr>
              <w:t>изм</w:t>
            </w:r>
            <w:proofErr w:type="spellEnd"/>
            <w:r w:rsidRPr="007E4451">
              <w:rPr>
                <w:szCs w:val="28"/>
              </w:rPr>
              <w:t xml:space="preserve">., </w:t>
            </w:r>
            <w:proofErr w:type="gramStart"/>
            <w:r w:rsidRPr="007E4451">
              <w:rPr>
                <w:szCs w:val="28"/>
              </w:rPr>
              <w:t>внесенными</w:t>
            </w:r>
            <w:proofErr w:type="gramEnd"/>
            <w:r w:rsidRPr="007E4451">
              <w:rPr>
                <w:szCs w:val="28"/>
              </w:rPr>
              <w:t xml:space="preserve"> </w:t>
            </w:r>
            <w:hyperlink r:id="rId49" w:history="1">
              <w:r w:rsidRPr="007E4451">
                <w:rPr>
                  <w:szCs w:val="28"/>
                </w:rPr>
                <w:t>Законом</w:t>
              </w:r>
            </w:hyperlink>
            <w:r w:rsidRPr="007E4451">
              <w:rPr>
                <w:szCs w:val="28"/>
              </w:rPr>
              <w:t xml:space="preserve"> Брянской области от 08.12.2014 № 87-З)</w:t>
            </w:r>
          </w:p>
        </w:tc>
      </w:tr>
      <w:tr w:rsidR="0028724D" w:rsidRPr="00F35AAF" w:rsidTr="00F61E1F">
        <w:tc>
          <w:tcPr>
            <w:tcW w:w="594" w:type="dxa"/>
          </w:tcPr>
          <w:p w:rsidR="0028724D" w:rsidRPr="007E4451" w:rsidRDefault="0028724D" w:rsidP="00FF48AE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</w:t>
            </w:r>
            <w:r w:rsidR="00FF48AE">
              <w:rPr>
                <w:szCs w:val="28"/>
                <w:lang w:val="en-US"/>
              </w:rPr>
              <w:t>5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69-З</w:t>
            </w:r>
          </w:p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 10.08.2015</w:t>
            </w:r>
          </w:p>
        </w:tc>
        <w:tc>
          <w:tcPr>
            <w:tcW w:w="6378" w:type="dxa"/>
          </w:tcPr>
          <w:p w:rsidR="0028724D" w:rsidRPr="0052131A" w:rsidRDefault="0028724D" w:rsidP="0052131A">
            <w:pPr>
              <w:pStyle w:val="30"/>
              <w:tabs>
                <w:tab w:val="left" w:pos="0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7E4451">
              <w:rPr>
                <w:sz w:val="28"/>
                <w:szCs w:val="28"/>
              </w:rPr>
              <w:t>Закон Брянской области   «Об отдельных вопросах в сфере земельных отношений на территории Брянской области»</w:t>
            </w:r>
          </w:p>
        </w:tc>
        <w:tc>
          <w:tcPr>
            <w:tcW w:w="6804" w:type="dxa"/>
          </w:tcPr>
          <w:p w:rsidR="0028724D" w:rsidRPr="007E4451" w:rsidRDefault="00ED2B20" w:rsidP="00936B1B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50" w:history="1">
              <w:r w:rsidRPr="007E4451">
                <w:rPr>
                  <w:szCs w:val="28"/>
                </w:rPr>
                <w:t>Закон</w:t>
              </w:r>
              <w:r>
                <w:rPr>
                  <w:szCs w:val="28"/>
                </w:rPr>
                <w:t>ов</w:t>
              </w:r>
            </w:hyperlink>
            <w:r w:rsidRPr="007E4451">
              <w:rPr>
                <w:szCs w:val="28"/>
              </w:rPr>
              <w:t xml:space="preserve"> Брянской области от 0</w:t>
            </w:r>
            <w:r>
              <w:rPr>
                <w:szCs w:val="28"/>
              </w:rPr>
              <w:t>1</w:t>
            </w:r>
            <w:r w:rsidRPr="007E4451">
              <w:rPr>
                <w:szCs w:val="28"/>
              </w:rPr>
              <w:t>.</w:t>
            </w:r>
            <w:r>
              <w:rPr>
                <w:szCs w:val="28"/>
              </w:rPr>
              <w:t>03</w:t>
            </w:r>
            <w:r w:rsidRPr="007E4451">
              <w:rPr>
                <w:szCs w:val="28"/>
              </w:rPr>
              <w:t>.201</w:t>
            </w:r>
            <w:r>
              <w:rPr>
                <w:szCs w:val="28"/>
              </w:rPr>
              <w:t>6</w:t>
            </w:r>
            <w:r w:rsidRPr="007E4451">
              <w:rPr>
                <w:szCs w:val="28"/>
              </w:rPr>
              <w:t xml:space="preserve"> № </w:t>
            </w:r>
            <w:r>
              <w:rPr>
                <w:szCs w:val="28"/>
              </w:rPr>
              <w:t>9</w:t>
            </w:r>
            <w:r w:rsidRPr="007E4451">
              <w:rPr>
                <w:szCs w:val="28"/>
              </w:rPr>
              <w:t>-З</w:t>
            </w:r>
            <w:r>
              <w:rPr>
                <w:szCs w:val="28"/>
              </w:rPr>
              <w:t>, от 05.06.2018 № 45-З, от 29.09.2021 № 71-З, от 30.11.2021 № 100-З</w:t>
            </w:r>
            <w:r w:rsidRPr="007E4451">
              <w:rPr>
                <w:szCs w:val="28"/>
              </w:rPr>
              <w:t>)</w:t>
            </w:r>
          </w:p>
        </w:tc>
      </w:tr>
      <w:tr w:rsidR="0028724D" w:rsidRPr="00F35AAF" w:rsidTr="00F61E1F">
        <w:tc>
          <w:tcPr>
            <w:tcW w:w="594" w:type="dxa"/>
          </w:tcPr>
          <w:p w:rsidR="0028724D" w:rsidRPr="007E4451" w:rsidRDefault="0028724D" w:rsidP="00FF48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F48AE">
              <w:rPr>
                <w:szCs w:val="28"/>
                <w:lang w:val="en-US"/>
              </w:rPr>
              <w:t>6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126-З</w:t>
            </w:r>
          </w:p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 07.12.2015</w:t>
            </w:r>
          </w:p>
        </w:tc>
        <w:tc>
          <w:tcPr>
            <w:tcW w:w="6378" w:type="dxa"/>
          </w:tcPr>
          <w:p w:rsidR="0028724D" w:rsidRPr="007E4451" w:rsidRDefault="0028724D" w:rsidP="00936B1B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 наделении органов местного самоуправления муниципальных образований Брянской области государственными полномочиями  Российской Федерации по подготовке и проведению Всероссийской сельскохозяйственной переписи»</w:t>
            </w:r>
          </w:p>
        </w:tc>
        <w:tc>
          <w:tcPr>
            <w:tcW w:w="6804" w:type="dxa"/>
          </w:tcPr>
          <w:p w:rsidR="0028724D" w:rsidRPr="007E4451" w:rsidRDefault="0028724D" w:rsidP="00ED2B20">
            <w:pPr>
              <w:jc w:val="both"/>
              <w:rPr>
                <w:szCs w:val="28"/>
              </w:rPr>
            </w:pPr>
          </w:p>
        </w:tc>
      </w:tr>
      <w:tr w:rsidR="0028724D" w:rsidRPr="00F35AAF" w:rsidTr="00F61E1F">
        <w:tc>
          <w:tcPr>
            <w:tcW w:w="594" w:type="dxa"/>
          </w:tcPr>
          <w:p w:rsidR="0028724D" w:rsidRPr="007E4451" w:rsidRDefault="0028724D" w:rsidP="00FF48AE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</w:t>
            </w:r>
            <w:r w:rsidR="00FF48AE" w:rsidRPr="00ED2B20">
              <w:rPr>
                <w:szCs w:val="28"/>
              </w:rPr>
              <w:t>7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93-З</w:t>
            </w:r>
          </w:p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</w:t>
            </w:r>
          </w:p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04.12.2017</w:t>
            </w:r>
          </w:p>
        </w:tc>
        <w:tc>
          <w:tcPr>
            <w:tcW w:w="6378" w:type="dxa"/>
          </w:tcPr>
          <w:p w:rsidR="0028724D" w:rsidRPr="007E4451" w:rsidRDefault="0028724D" w:rsidP="00936B1B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 «Об обеспечении продовольственной безопасности в Брянской области»</w:t>
            </w:r>
          </w:p>
        </w:tc>
        <w:tc>
          <w:tcPr>
            <w:tcW w:w="6804" w:type="dxa"/>
          </w:tcPr>
          <w:p w:rsidR="0028724D" w:rsidRPr="007E4451" w:rsidRDefault="00EC147A" w:rsidP="00EC147A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51" w:history="1">
              <w:r w:rsidRPr="007E4451">
                <w:rPr>
                  <w:szCs w:val="28"/>
                </w:rPr>
                <w:t>Закона</w:t>
              </w:r>
            </w:hyperlink>
            <w:r w:rsidRPr="007E4451">
              <w:rPr>
                <w:szCs w:val="28"/>
              </w:rPr>
              <w:t xml:space="preserve"> Брянской области от </w:t>
            </w:r>
            <w:r>
              <w:rPr>
                <w:szCs w:val="28"/>
              </w:rPr>
              <w:t xml:space="preserve">26.09.2022 </w:t>
            </w:r>
            <w:r w:rsidRPr="007E445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     № 76-З</w:t>
            </w:r>
            <w:r w:rsidRPr="007E4451">
              <w:rPr>
                <w:szCs w:val="28"/>
              </w:rPr>
              <w:t>)</w:t>
            </w:r>
          </w:p>
        </w:tc>
      </w:tr>
      <w:tr w:rsidR="0028724D" w:rsidRPr="00F35AAF" w:rsidTr="00F61E1F">
        <w:tc>
          <w:tcPr>
            <w:tcW w:w="594" w:type="dxa"/>
          </w:tcPr>
          <w:p w:rsidR="0028724D" w:rsidRPr="007E4451" w:rsidRDefault="0028724D" w:rsidP="00FF48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F48AE" w:rsidRPr="00ED2B20">
              <w:rPr>
                <w:szCs w:val="28"/>
              </w:rPr>
              <w:t>8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112-З</w:t>
            </w:r>
          </w:p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 24.12.2018</w:t>
            </w:r>
          </w:p>
        </w:tc>
        <w:tc>
          <w:tcPr>
            <w:tcW w:w="6378" w:type="dxa"/>
          </w:tcPr>
          <w:p w:rsidR="0028724D" w:rsidRPr="007E4451" w:rsidRDefault="0028724D" w:rsidP="00936B1B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</w:t>
            </w:r>
            <w:r w:rsidRPr="007E4451">
              <w:rPr>
                <w:rFonts w:eastAsia="Calibri"/>
                <w:szCs w:val="28"/>
              </w:rPr>
              <w:t xml:space="preserve"> «Об установлении порядка и нормативов заготовки </w:t>
            </w:r>
            <w:r w:rsidRPr="007E4451">
              <w:rPr>
                <w:szCs w:val="28"/>
              </w:rPr>
              <w:t xml:space="preserve">гражданами </w:t>
            </w:r>
            <w:r w:rsidRPr="007E4451">
              <w:rPr>
                <w:rFonts w:eastAsia="Calibri"/>
                <w:szCs w:val="28"/>
              </w:rPr>
              <w:t>древесины для собственных нужд</w:t>
            </w:r>
            <w:r w:rsidRPr="007E4451">
              <w:rPr>
                <w:szCs w:val="28"/>
              </w:rPr>
              <w:t xml:space="preserve"> </w:t>
            </w:r>
            <w:r w:rsidRPr="007E4451">
              <w:rPr>
                <w:rFonts w:eastAsia="Calibri"/>
                <w:szCs w:val="28"/>
              </w:rPr>
              <w:t>на территории Брянской области»</w:t>
            </w:r>
          </w:p>
        </w:tc>
        <w:tc>
          <w:tcPr>
            <w:tcW w:w="6804" w:type="dxa"/>
          </w:tcPr>
          <w:p w:rsidR="0028724D" w:rsidRPr="007E4451" w:rsidRDefault="00410FA0" w:rsidP="00410FA0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52" w:history="1">
              <w:r w:rsidRPr="007E4451">
                <w:rPr>
                  <w:szCs w:val="28"/>
                </w:rPr>
                <w:t>Закон</w:t>
              </w:r>
              <w:r>
                <w:rPr>
                  <w:szCs w:val="28"/>
                </w:rPr>
                <w:t>ов</w:t>
              </w:r>
            </w:hyperlink>
            <w:r w:rsidRPr="007E4451">
              <w:rPr>
                <w:szCs w:val="28"/>
              </w:rPr>
              <w:t xml:space="preserve"> Брянской области от </w:t>
            </w:r>
            <w:r>
              <w:rPr>
                <w:szCs w:val="28"/>
              </w:rPr>
              <w:t>02.02.2021</w:t>
            </w:r>
            <w:r w:rsidRPr="007E4451">
              <w:rPr>
                <w:szCs w:val="28"/>
              </w:rPr>
              <w:t xml:space="preserve"> № </w:t>
            </w:r>
            <w:r>
              <w:rPr>
                <w:szCs w:val="28"/>
              </w:rPr>
              <w:t>4</w:t>
            </w:r>
            <w:r w:rsidRPr="007E4451">
              <w:rPr>
                <w:szCs w:val="28"/>
              </w:rPr>
              <w:t>-З</w:t>
            </w:r>
            <w:r>
              <w:rPr>
                <w:szCs w:val="28"/>
              </w:rPr>
              <w:t>, от 01.11.2021 № 94-З</w:t>
            </w:r>
            <w:r w:rsidRPr="007E4451">
              <w:rPr>
                <w:szCs w:val="28"/>
              </w:rPr>
              <w:t>)</w:t>
            </w:r>
          </w:p>
        </w:tc>
      </w:tr>
      <w:tr w:rsidR="0028724D" w:rsidRPr="00F35AAF" w:rsidTr="00F61E1F">
        <w:tc>
          <w:tcPr>
            <w:tcW w:w="594" w:type="dxa"/>
          </w:tcPr>
          <w:p w:rsidR="0028724D" w:rsidRPr="007E4451" w:rsidRDefault="00FF48AE" w:rsidP="00D20C07">
            <w:pPr>
              <w:jc w:val="center"/>
              <w:rPr>
                <w:szCs w:val="28"/>
              </w:rPr>
            </w:pPr>
            <w:r w:rsidRPr="00410FA0">
              <w:rPr>
                <w:szCs w:val="28"/>
              </w:rPr>
              <w:t>19</w:t>
            </w:r>
            <w:r w:rsidR="0028724D"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61-З</w:t>
            </w:r>
          </w:p>
          <w:p w:rsidR="0028724D" w:rsidRPr="007E4451" w:rsidRDefault="0028724D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 02.07.2019</w:t>
            </w:r>
          </w:p>
        </w:tc>
        <w:tc>
          <w:tcPr>
            <w:tcW w:w="6378" w:type="dxa"/>
          </w:tcPr>
          <w:p w:rsidR="0028724D" w:rsidRPr="007E4451" w:rsidRDefault="0028724D" w:rsidP="00936B1B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</w:t>
            </w:r>
            <w:r w:rsidRPr="007E4451">
              <w:rPr>
                <w:rFonts w:eastAsia="Calibri"/>
                <w:szCs w:val="28"/>
              </w:rPr>
              <w:t xml:space="preserve"> «</w:t>
            </w:r>
            <w:r w:rsidRPr="007E4451">
              <w:rPr>
                <w:szCs w:val="28"/>
              </w:rPr>
              <w:t xml:space="preserve">Об исключительном случае осуществления заготовки елей и (или) деревьев других хвойных пород для новогодних праздников гражданами, юридическими лицами на </w:t>
            </w:r>
            <w:r w:rsidRPr="007E4451">
              <w:rPr>
                <w:szCs w:val="28"/>
              </w:rPr>
              <w:lastRenderedPageBreak/>
              <w:t>основании договоров купли-продажи лесных насаждений без предоставления лесных участков на территории  Брянской области»</w:t>
            </w:r>
            <w:r w:rsidRPr="007E4451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28724D" w:rsidRPr="007E4451" w:rsidRDefault="0028724D" w:rsidP="007E4451">
            <w:pPr>
              <w:jc w:val="both"/>
              <w:rPr>
                <w:szCs w:val="28"/>
              </w:rPr>
            </w:pPr>
          </w:p>
        </w:tc>
      </w:tr>
      <w:tr w:rsidR="002F03A2" w:rsidRPr="00F35AAF" w:rsidTr="00F61E1F">
        <w:tc>
          <w:tcPr>
            <w:tcW w:w="594" w:type="dxa"/>
          </w:tcPr>
          <w:p w:rsidR="002F03A2" w:rsidRPr="007E4451" w:rsidRDefault="002F03A2" w:rsidP="00FF48AE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lastRenderedPageBreak/>
              <w:t>2</w:t>
            </w:r>
            <w:r>
              <w:rPr>
                <w:szCs w:val="28"/>
                <w:lang w:val="en-US"/>
              </w:rPr>
              <w:t>0</w:t>
            </w:r>
            <w:r w:rsidRPr="007E4451">
              <w:rPr>
                <w:szCs w:val="28"/>
              </w:rPr>
              <w:t>.</w:t>
            </w:r>
          </w:p>
        </w:tc>
        <w:tc>
          <w:tcPr>
            <w:tcW w:w="1533" w:type="dxa"/>
          </w:tcPr>
          <w:p w:rsidR="002F03A2" w:rsidRPr="007E4451" w:rsidRDefault="002F03A2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19-З</w:t>
            </w:r>
          </w:p>
          <w:p w:rsidR="002F03A2" w:rsidRPr="007E4451" w:rsidRDefault="002F03A2" w:rsidP="00936B1B">
            <w:pPr>
              <w:jc w:val="center"/>
              <w:rPr>
                <w:szCs w:val="28"/>
              </w:rPr>
            </w:pPr>
            <w:r w:rsidRPr="007E4451">
              <w:rPr>
                <w:szCs w:val="28"/>
              </w:rPr>
              <w:t>от  16.03.2020</w:t>
            </w:r>
          </w:p>
        </w:tc>
        <w:tc>
          <w:tcPr>
            <w:tcW w:w="6378" w:type="dxa"/>
          </w:tcPr>
          <w:p w:rsidR="002F03A2" w:rsidRPr="007E4451" w:rsidRDefault="002F03A2" w:rsidP="00936B1B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>Закон Брянской области</w:t>
            </w:r>
            <w:r w:rsidRPr="007E4451">
              <w:rPr>
                <w:rFonts w:eastAsia="Calibri"/>
                <w:szCs w:val="28"/>
              </w:rPr>
              <w:t xml:space="preserve"> «Об отдельных вопросах в области обращения с животными в Брянской области» </w:t>
            </w:r>
          </w:p>
        </w:tc>
        <w:tc>
          <w:tcPr>
            <w:tcW w:w="6804" w:type="dxa"/>
          </w:tcPr>
          <w:p w:rsidR="002F03A2" w:rsidRPr="007E4451" w:rsidRDefault="002F03A2" w:rsidP="002F03A2">
            <w:pPr>
              <w:jc w:val="both"/>
              <w:rPr>
                <w:szCs w:val="28"/>
              </w:rPr>
            </w:pPr>
            <w:r w:rsidRPr="007E4451">
              <w:rPr>
                <w:szCs w:val="28"/>
              </w:rPr>
              <w:t xml:space="preserve">(в ред. </w:t>
            </w:r>
            <w:hyperlink r:id="rId53" w:history="1">
              <w:r w:rsidRPr="007E4451">
                <w:rPr>
                  <w:szCs w:val="28"/>
                </w:rPr>
                <w:t>Закон</w:t>
              </w:r>
              <w:r>
                <w:rPr>
                  <w:szCs w:val="28"/>
                </w:rPr>
                <w:t>ов</w:t>
              </w:r>
            </w:hyperlink>
            <w:r w:rsidRPr="007E4451">
              <w:rPr>
                <w:szCs w:val="28"/>
              </w:rPr>
              <w:t xml:space="preserve"> Брянской области </w:t>
            </w:r>
            <w:r>
              <w:rPr>
                <w:szCs w:val="28"/>
              </w:rPr>
              <w:t xml:space="preserve">от 30.11.2020                 </w:t>
            </w:r>
            <w:r w:rsidRPr="007E4451">
              <w:rPr>
                <w:szCs w:val="28"/>
              </w:rPr>
              <w:t xml:space="preserve"> № </w:t>
            </w:r>
            <w:r>
              <w:rPr>
                <w:szCs w:val="28"/>
              </w:rPr>
              <w:t>96</w:t>
            </w:r>
            <w:r w:rsidRPr="007E4451">
              <w:rPr>
                <w:szCs w:val="28"/>
              </w:rPr>
              <w:t>-З</w:t>
            </w:r>
            <w:r>
              <w:rPr>
                <w:szCs w:val="28"/>
              </w:rPr>
              <w:t>, от 28.01.2022 № 3-З</w:t>
            </w:r>
            <w:r w:rsidRPr="007E4451">
              <w:rPr>
                <w:szCs w:val="28"/>
              </w:rPr>
              <w:t>)</w:t>
            </w:r>
          </w:p>
        </w:tc>
      </w:tr>
      <w:tr w:rsidR="005D24ED" w:rsidRPr="00F35AAF" w:rsidTr="00F61E1F">
        <w:tc>
          <w:tcPr>
            <w:tcW w:w="594" w:type="dxa"/>
          </w:tcPr>
          <w:p w:rsidR="005D24ED" w:rsidRPr="007E4451" w:rsidRDefault="005D24ED" w:rsidP="00FF48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1533" w:type="dxa"/>
          </w:tcPr>
          <w:p w:rsidR="005D24ED" w:rsidRDefault="005D24ED" w:rsidP="00936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15-З </w:t>
            </w:r>
          </w:p>
          <w:p w:rsidR="005D24ED" w:rsidRPr="007E4451" w:rsidRDefault="005D24ED" w:rsidP="00936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 26.02.2018</w:t>
            </w:r>
          </w:p>
        </w:tc>
        <w:tc>
          <w:tcPr>
            <w:tcW w:w="6378" w:type="dxa"/>
          </w:tcPr>
          <w:p w:rsidR="005D24ED" w:rsidRPr="007E4451" w:rsidRDefault="005D24ED" w:rsidP="00936B1B">
            <w:pPr>
              <w:jc w:val="both"/>
              <w:rPr>
                <w:szCs w:val="28"/>
              </w:rPr>
            </w:pPr>
            <w:r w:rsidRPr="005D24ED">
              <w:t>Закон Брянской области «О пчеловодстве в Брянской области»</w:t>
            </w:r>
          </w:p>
        </w:tc>
        <w:tc>
          <w:tcPr>
            <w:tcW w:w="6804" w:type="dxa"/>
          </w:tcPr>
          <w:p w:rsidR="005D24ED" w:rsidRPr="007E4451" w:rsidRDefault="005D24ED" w:rsidP="002F03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(в ред. Закона Брянской области от 28.07.2020 № 58-З)</w:t>
            </w:r>
          </w:p>
        </w:tc>
      </w:tr>
      <w:tr w:rsidR="005232E6" w:rsidRPr="00F35AAF" w:rsidTr="00F61E1F">
        <w:tc>
          <w:tcPr>
            <w:tcW w:w="594" w:type="dxa"/>
          </w:tcPr>
          <w:p w:rsidR="005232E6" w:rsidRDefault="005232E6" w:rsidP="00FF48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1533" w:type="dxa"/>
          </w:tcPr>
          <w:p w:rsidR="005232E6" w:rsidRDefault="005232E6" w:rsidP="00936B1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116-З от 24.12.2018</w:t>
            </w:r>
          </w:p>
        </w:tc>
        <w:tc>
          <w:tcPr>
            <w:tcW w:w="6378" w:type="dxa"/>
          </w:tcPr>
          <w:p w:rsidR="005232E6" w:rsidRPr="005D24ED" w:rsidRDefault="005232E6" w:rsidP="005232E6">
            <w:pPr>
              <w:jc w:val="both"/>
            </w:pPr>
            <w:r>
              <w:t xml:space="preserve">Закон Брянской области «О порядке заготовки и сбора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ресурсов, заготовки пищевых лесных ресурсов и сбора лекарственных растений гражданами для собственных нужд»</w:t>
            </w:r>
          </w:p>
        </w:tc>
        <w:tc>
          <w:tcPr>
            <w:tcW w:w="6804" w:type="dxa"/>
          </w:tcPr>
          <w:p w:rsidR="005232E6" w:rsidRDefault="005232E6" w:rsidP="002F03A2">
            <w:pPr>
              <w:jc w:val="both"/>
              <w:rPr>
                <w:szCs w:val="28"/>
              </w:rPr>
            </w:pPr>
          </w:p>
        </w:tc>
      </w:tr>
    </w:tbl>
    <w:p w:rsidR="00D53FA3" w:rsidRPr="007E4451" w:rsidRDefault="00D53FA3" w:rsidP="007E4451">
      <w:pPr>
        <w:rPr>
          <w:szCs w:val="26"/>
        </w:rPr>
      </w:pPr>
    </w:p>
    <w:sectPr w:rsidR="00D53FA3" w:rsidRPr="007E4451" w:rsidSect="009D4CF2">
      <w:headerReference w:type="even" r:id="rId54"/>
      <w:footerReference w:type="even" r:id="rId55"/>
      <w:footerReference w:type="default" r:id="rId56"/>
      <w:type w:val="continuous"/>
      <w:pgSz w:w="16840" w:h="11907" w:orient="landscape" w:code="9"/>
      <w:pgMar w:top="567" w:right="357" w:bottom="567" w:left="284" w:header="720" w:footer="720" w:gutter="0"/>
      <w:lnNumType w:countBy="1" w:restart="continuous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2A" w:rsidRDefault="006F542A">
      <w:r>
        <w:separator/>
      </w:r>
    </w:p>
  </w:endnote>
  <w:endnote w:type="continuationSeparator" w:id="1">
    <w:p w:rsidR="006F542A" w:rsidRDefault="006F5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22" w:rsidRDefault="0014745A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D5A2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D5A22" w:rsidRDefault="002D5A2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22" w:rsidRDefault="0014745A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D5A2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C5E4D">
      <w:rPr>
        <w:rStyle w:val="a3"/>
        <w:noProof/>
      </w:rPr>
      <w:t>3</w:t>
    </w:r>
    <w:r>
      <w:rPr>
        <w:rStyle w:val="a3"/>
      </w:rPr>
      <w:fldChar w:fldCharType="end"/>
    </w:r>
  </w:p>
  <w:p w:rsidR="002D5A22" w:rsidRDefault="002D5A2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2A" w:rsidRDefault="006F542A">
      <w:r>
        <w:separator/>
      </w:r>
    </w:p>
  </w:footnote>
  <w:footnote w:type="continuationSeparator" w:id="1">
    <w:p w:rsidR="006F542A" w:rsidRDefault="006F5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22" w:rsidRDefault="0014745A">
    <w:pPr>
      <w:pStyle w:val="a4"/>
      <w:framePr w:wrap="around" w:vAnchor="text" w:hAnchor="margin" w:xAlign="center" w:y="1"/>
      <w:rPr>
        <w:rStyle w:val="a3"/>
        <w:sz w:val="26"/>
        <w:szCs w:val="26"/>
      </w:rPr>
    </w:pPr>
    <w:r>
      <w:rPr>
        <w:rStyle w:val="a3"/>
        <w:sz w:val="26"/>
        <w:szCs w:val="26"/>
      </w:rPr>
      <w:fldChar w:fldCharType="begin"/>
    </w:r>
    <w:r w:rsidR="002D5A22">
      <w:rPr>
        <w:rStyle w:val="a3"/>
        <w:sz w:val="26"/>
        <w:szCs w:val="26"/>
      </w:rPr>
      <w:instrText xml:space="preserve">PAGE  </w:instrText>
    </w:r>
    <w:r>
      <w:rPr>
        <w:rStyle w:val="a3"/>
        <w:sz w:val="26"/>
        <w:szCs w:val="26"/>
      </w:rPr>
      <w:fldChar w:fldCharType="end"/>
    </w:r>
  </w:p>
  <w:p w:rsidR="002D5A22" w:rsidRDefault="002D5A22">
    <w:pPr>
      <w:pStyle w:val="a4"/>
      <w:rPr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9B6"/>
    <w:multiLevelType w:val="hybridMultilevel"/>
    <w:tmpl w:val="DAA8E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E0515"/>
    <w:multiLevelType w:val="hybridMultilevel"/>
    <w:tmpl w:val="4FDE4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258CC"/>
    <w:multiLevelType w:val="hybridMultilevel"/>
    <w:tmpl w:val="93AC9D84"/>
    <w:lvl w:ilvl="0" w:tplc="7A9C1C58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9264A"/>
    <w:multiLevelType w:val="singleLevel"/>
    <w:tmpl w:val="5ADAF7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E352D04"/>
    <w:multiLevelType w:val="singleLevel"/>
    <w:tmpl w:val="6308A4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42CE19B8"/>
    <w:multiLevelType w:val="hybridMultilevel"/>
    <w:tmpl w:val="95A44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AD0376"/>
    <w:multiLevelType w:val="multilevel"/>
    <w:tmpl w:val="E26CD0E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233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Zero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>
    <w:nsid w:val="4E8B5E4C"/>
    <w:multiLevelType w:val="hybridMultilevel"/>
    <w:tmpl w:val="AF387D2A"/>
    <w:lvl w:ilvl="0" w:tplc="B04CD0CE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EE201F"/>
    <w:multiLevelType w:val="hybridMultilevel"/>
    <w:tmpl w:val="D750D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F66B4D"/>
    <w:multiLevelType w:val="hybridMultilevel"/>
    <w:tmpl w:val="904E8DEC"/>
    <w:lvl w:ilvl="0" w:tplc="1E368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16212A"/>
    <w:multiLevelType w:val="hybridMultilevel"/>
    <w:tmpl w:val="0DC6C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D649E7"/>
    <w:multiLevelType w:val="hybridMultilevel"/>
    <w:tmpl w:val="E97CB9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0F066A7"/>
    <w:multiLevelType w:val="hybridMultilevel"/>
    <w:tmpl w:val="A97447A2"/>
    <w:lvl w:ilvl="0" w:tplc="623AD9F4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F101CA"/>
    <w:multiLevelType w:val="singleLevel"/>
    <w:tmpl w:val="6308A4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7EC34E0E"/>
    <w:multiLevelType w:val="singleLevel"/>
    <w:tmpl w:val="6308A4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0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activeWritingStyle w:appName="MSWord" w:lang="ru-RU" w:vendorID="1" w:dllVersion="512" w:checkStyle="1"/>
  <w:proofState w:spelling="clean" w:grammar="clean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004"/>
    <w:rsid w:val="00004B58"/>
    <w:rsid w:val="00032518"/>
    <w:rsid w:val="0003330C"/>
    <w:rsid w:val="00044FF7"/>
    <w:rsid w:val="00051B37"/>
    <w:rsid w:val="000578D5"/>
    <w:rsid w:val="00071031"/>
    <w:rsid w:val="00072997"/>
    <w:rsid w:val="00075BC9"/>
    <w:rsid w:val="000817EE"/>
    <w:rsid w:val="0009133E"/>
    <w:rsid w:val="00094556"/>
    <w:rsid w:val="000A5F09"/>
    <w:rsid w:val="000B1E8A"/>
    <w:rsid w:val="000B546D"/>
    <w:rsid w:val="000B5AF8"/>
    <w:rsid w:val="000C0DB8"/>
    <w:rsid w:val="000D35D1"/>
    <w:rsid w:val="000D5F45"/>
    <w:rsid w:val="000E31B7"/>
    <w:rsid w:val="001115AD"/>
    <w:rsid w:val="0012396A"/>
    <w:rsid w:val="00125E38"/>
    <w:rsid w:val="001404B9"/>
    <w:rsid w:val="001414AB"/>
    <w:rsid w:val="001447F2"/>
    <w:rsid w:val="0014745A"/>
    <w:rsid w:val="00147B63"/>
    <w:rsid w:val="00155834"/>
    <w:rsid w:val="001649D1"/>
    <w:rsid w:val="00164AD7"/>
    <w:rsid w:val="001672CB"/>
    <w:rsid w:val="00190D79"/>
    <w:rsid w:val="001B6B47"/>
    <w:rsid w:val="001D2652"/>
    <w:rsid w:val="001D48C0"/>
    <w:rsid w:val="001D69A9"/>
    <w:rsid w:val="001E6E95"/>
    <w:rsid w:val="001F7286"/>
    <w:rsid w:val="00215FB0"/>
    <w:rsid w:val="0021668A"/>
    <w:rsid w:val="00231625"/>
    <w:rsid w:val="00233B36"/>
    <w:rsid w:val="00235B82"/>
    <w:rsid w:val="00242619"/>
    <w:rsid w:val="00245717"/>
    <w:rsid w:val="00252369"/>
    <w:rsid w:val="0028724D"/>
    <w:rsid w:val="00295AB9"/>
    <w:rsid w:val="002B3FBD"/>
    <w:rsid w:val="002C36EB"/>
    <w:rsid w:val="002D54F1"/>
    <w:rsid w:val="002D5A22"/>
    <w:rsid w:val="002E1216"/>
    <w:rsid w:val="002F03A2"/>
    <w:rsid w:val="002F349D"/>
    <w:rsid w:val="002F3F2A"/>
    <w:rsid w:val="00310877"/>
    <w:rsid w:val="003225C1"/>
    <w:rsid w:val="00326D77"/>
    <w:rsid w:val="00330532"/>
    <w:rsid w:val="00357E57"/>
    <w:rsid w:val="00362BDB"/>
    <w:rsid w:val="0036394B"/>
    <w:rsid w:val="00366882"/>
    <w:rsid w:val="00367723"/>
    <w:rsid w:val="003704FF"/>
    <w:rsid w:val="00372A54"/>
    <w:rsid w:val="00376B70"/>
    <w:rsid w:val="00397A46"/>
    <w:rsid w:val="003A0B28"/>
    <w:rsid w:val="003D05B3"/>
    <w:rsid w:val="003E0D72"/>
    <w:rsid w:val="003E31D9"/>
    <w:rsid w:val="003E7F98"/>
    <w:rsid w:val="003F03DC"/>
    <w:rsid w:val="003F51FB"/>
    <w:rsid w:val="003F5C83"/>
    <w:rsid w:val="0040146A"/>
    <w:rsid w:val="00401EED"/>
    <w:rsid w:val="00410FA0"/>
    <w:rsid w:val="004151A6"/>
    <w:rsid w:val="0042012A"/>
    <w:rsid w:val="00422794"/>
    <w:rsid w:val="004233F2"/>
    <w:rsid w:val="0043070F"/>
    <w:rsid w:val="004367D1"/>
    <w:rsid w:val="004413FC"/>
    <w:rsid w:val="004472AA"/>
    <w:rsid w:val="00450342"/>
    <w:rsid w:val="00450635"/>
    <w:rsid w:val="00466847"/>
    <w:rsid w:val="004719FE"/>
    <w:rsid w:val="00476F75"/>
    <w:rsid w:val="004A3E3B"/>
    <w:rsid w:val="004B4AC0"/>
    <w:rsid w:val="004B5382"/>
    <w:rsid w:val="004D1966"/>
    <w:rsid w:val="004D2024"/>
    <w:rsid w:val="004D4B99"/>
    <w:rsid w:val="004E0431"/>
    <w:rsid w:val="004F0AA9"/>
    <w:rsid w:val="004F0B8C"/>
    <w:rsid w:val="004F122F"/>
    <w:rsid w:val="004F65EC"/>
    <w:rsid w:val="0052069D"/>
    <w:rsid w:val="0052131A"/>
    <w:rsid w:val="005232E6"/>
    <w:rsid w:val="00526808"/>
    <w:rsid w:val="005311D8"/>
    <w:rsid w:val="00533027"/>
    <w:rsid w:val="0053566C"/>
    <w:rsid w:val="00537973"/>
    <w:rsid w:val="005437E0"/>
    <w:rsid w:val="00556DBC"/>
    <w:rsid w:val="00563F51"/>
    <w:rsid w:val="00565714"/>
    <w:rsid w:val="0058262E"/>
    <w:rsid w:val="00595335"/>
    <w:rsid w:val="005B1C43"/>
    <w:rsid w:val="005C1A33"/>
    <w:rsid w:val="005C7003"/>
    <w:rsid w:val="005D24ED"/>
    <w:rsid w:val="006025DE"/>
    <w:rsid w:val="00605EA1"/>
    <w:rsid w:val="00611DE6"/>
    <w:rsid w:val="00616C28"/>
    <w:rsid w:val="006218CE"/>
    <w:rsid w:val="00635B18"/>
    <w:rsid w:val="00643C8B"/>
    <w:rsid w:val="006512F4"/>
    <w:rsid w:val="0065793F"/>
    <w:rsid w:val="00661870"/>
    <w:rsid w:val="006730F0"/>
    <w:rsid w:val="00676D7D"/>
    <w:rsid w:val="00685510"/>
    <w:rsid w:val="00694480"/>
    <w:rsid w:val="006A2F99"/>
    <w:rsid w:val="006B40CB"/>
    <w:rsid w:val="006C1D6E"/>
    <w:rsid w:val="006D7B55"/>
    <w:rsid w:val="006F059E"/>
    <w:rsid w:val="006F542A"/>
    <w:rsid w:val="00732BBE"/>
    <w:rsid w:val="0073414D"/>
    <w:rsid w:val="00751F44"/>
    <w:rsid w:val="00761B84"/>
    <w:rsid w:val="00792E35"/>
    <w:rsid w:val="007A6AA9"/>
    <w:rsid w:val="007B1416"/>
    <w:rsid w:val="007D6327"/>
    <w:rsid w:val="007E4451"/>
    <w:rsid w:val="007F4372"/>
    <w:rsid w:val="00811057"/>
    <w:rsid w:val="008172E3"/>
    <w:rsid w:val="00822653"/>
    <w:rsid w:val="00833E99"/>
    <w:rsid w:val="0083706D"/>
    <w:rsid w:val="00844DCE"/>
    <w:rsid w:val="00870A0A"/>
    <w:rsid w:val="00882540"/>
    <w:rsid w:val="008850E0"/>
    <w:rsid w:val="00897B74"/>
    <w:rsid w:val="008B3A1E"/>
    <w:rsid w:val="008C3358"/>
    <w:rsid w:val="008D19E7"/>
    <w:rsid w:val="008D2903"/>
    <w:rsid w:val="008E576A"/>
    <w:rsid w:val="008E7683"/>
    <w:rsid w:val="009018EF"/>
    <w:rsid w:val="00903523"/>
    <w:rsid w:val="0091390E"/>
    <w:rsid w:val="00952000"/>
    <w:rsid w:val="00960CBC"/>
    <w:rsid w:val="0096778E"/>
    <w:rsid w:val="00984751"/>
    <w:rsid w:val="00985111"/>
    <w:rsid w:val="009A25C5"/>
    <w:rsid w:val="009D4CF2"/>
    <w:rsid w:val="009E153D"/>
    <w:rsid w:val="00A01701"/>
    <w:rsid w:val="00A12D96"/>
    <w:rsid w:val="00A13896"/>
    <w:rsid w:val="00A21C4C"/>
    <w:rsid w:val="00A25437"/>
    <w:rsid w:val="00A25A03"/>
    <w:rsid w:val="00A3499B"/>
    <w:rsid w:val="00A439F0"/>
    <w:rsid w:val="00A52A05"/>
    <w:rsid w:val="00A56942"/>
    <w:rsid w:val="00A66A61"/>
    <w:rsid w:val="00A73880"/>
    <w:rsid w:val="00A757A5"/>
    <w:rsid w:val="00A92F50"/>
    <w:rsid w:val="00AA1E52"/>
    <w:rsid w:val="00AA411A"/>
    <w:rsid w:val="00AC535D"/>
    <w:rsid w:val="00AC66A2"/>
    <w:rsid w:val="00AD5B4A"/>
    <w:rsid w:val="00AF151D"/>
    <w:rsid w:val="00B001DA"/>
    <w:rsid w:val="00B03AFF"/>
    <w:rsid w:val="00B03E41"/>
    <w:rsid w:val="00B14106"/>
    <w:rsid w:val="00B148B1"/>
    <w:rsid w:val="00B30022"/>
    <w:rsid w:val="00B44761"/>
    <w:rsid w:val="00B5675D"/>
    <w:rsid w:val="00B57AE2"/>
    <w:rsid w:val="00B60FEE"/>
    <w:rsid w:val="00B66DBE"/>
    <w:rsid w:val="00B92F7E"/>
    <w:rsid w:val="00BB1D57"/>
    <w:rsid w:val="00BB5004"/>
    <w:rsid w:val="00BB79A1"/>
    <w:rsid w:val="00BC3B60"/>
    <w:rsid w:val="00BD02CF"/>
    <w:rsid w:val="00BD12A8"/>
    <w:rsid w:val="00BD14D0"/>
    <w:rsid w:val="00BD17D3"/>
    <w:rsid w:val="00BF06F6"/>
    <w:rsid w:val="00C205E5"/>
    <w:rsid w:val="00C20691"/>
    <w:rsid w:val="00C21DAD"/>
    <w:rsid w:val="00C23E7D"/>
    <w:rsid w:val="00C3002F"/>
    <w:rsid w:val="00C34F1C"/>
    <w:rsid w:val="00C3575B"/>
    <w:rsid w:val="00C44DB0"/>
    <w:rsid w:val="00C5021B"/>
    <w:rsid w:val="00C5358E"/>
    <w:rsid w:val="00C76143"/>
    <w:rsid w:val="00C9451B"/>
    <w:rsid w:val="00CA501C"/>
    <w:rsid w:val="00CB1DF3"/>
    <w:rsid w:val="00CD1A49"/>
    <w:rsid w:val="00CD44CA"/>
    <w:rsid w:val="00CD71AB"/>
    <w:rsid w:val="00CE0468"/>
    <w:rsid w:val="00CF3866"/>
    <w:rsid w:val="00D14E47"/>
    <w:rsid w:val="00D20C07"/>
    <w:rsid w:val="00D20CF4"/>
    <w:rsid w:val="00D22B2E"/>
    <w:rsid w:val="00D32A52"/>
    <w:rsid w:val="00D4124D"/>
    <w:rsid w:val="00D433B0"/>
    <w:rsid w:val="00D43F16"/>
    <w:rsid w:val="00D505D6"/>
    <w:rsid w:val="00D53FA3"/>
    <w:rsid w:val="00D62740"/>
    <w:rsid w:val="00D62FE1"/>
    <w:rsid w:val="00D6333C"/>
    <w:rsid w:val="00D63478"/>
    <w:rsid w:val="00D635B5"/>
    <w:rsid w:val="00D7489D"/>
    <w:rsid w:val="00D864CD"/>
    <w:rsid w:val="00DB04D4"/>
    <w:rsid w:val="00DB4282"/>
    <w:rsid w:val="00DC5E4D"/>
    <w:rsid w:val="00DC7A2E"/>
    <w:rsid w:val="00DD2731"/>
    <w:rsid w:val="00DD7D83"/>
    <w:rsid w:val="00DE0057"/>
    <w:rsid w:val="00DF1680"/>
    <w:rsid w:val="00E06269"/>
    <w:rsid w:val="00E1108A"/>
    <w:rsid w:val="00E15615"/>
    <w:rsid w:val="00E160F1"/>
    <w:rsid w:val="00E1782C"/>
    <w:rsid w:val="00E23F41"/>
    <w:rsid w:val="00E24A37"/>
    <w:rsid w:val="00E322E9"/>
    <w:rsid w:val="00E32895"/>
    <w:rsid w:val="00E36F1C"/>
    <w:rsid w:val="00E40B17"/>
    <w:rsid w:val="00E4715C"/>
    <w:rsid w:val="00E539FB"/>
    <w:rsid w:val="00E608C4"/>
    <w:rsid w:val="00E954B1"/>
    <w:rsid w:val="00E95F06"/>
    <w:rsid w:val="00EA0ECD"/>
    <w:rsid w:val="00EA543D"/>
    <w:rsid w:val="00EB57D4"/>
    <w:rsid w:val="00EB7B0A"/>
    <w:rsid w:val="00EC147A"/>
    <w:rsid w:val="00EC6182"/>
    <w:rsid w:val="00ED2B20"/>
    <w:rsid w:val="00ED7804"/>
    <w:rsid w:val="00EE0FE3"/>
    <w:rsid w:val="00EE4AC4"/>
    <w:rsid w:val="00F165A0"/>
    <w:rsid w:val="00F27E4D"/>
    <w:rsid w:val="00F307AB"/>
    <w:rsid w:val="00F33602"/>
    <w:rsid w:val="00F35117"/>
    <w:rsid w:val="00F474F5"/>
    <w:rsid w:val="00F54CC3"/>
    <w:rsid w:val="00F61E1F"/>
    <w:rsid w:val="00F62594"/>
    <w:rsid w:val="00F90E88"/>
    <w:rsid w:val="00F9275E"/>
    <w:rsid w:val="00F96D7C"/>
    <w:rsid w:val="00FB4C53"/>
    <w:rsid w:val="00FB69E8"/>
    <w:rsid w:val="00FB6A20"/>
    <w:rsid w:val="00FC36EB"/>
    <w:rsid w:val="00FD21FC"/>
    <w:rsid w:val="00FD47D0"/>
    <w:rsid w:val="00FF48AE"/>
    <w:rsid w:val="00FF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F2"/>
    <w:rPr>
      <w:sz w:val="28"/>
      <w:szCs w:val="24"/>
    </w:rPr>
  </w:style>
  <w:style w:type="paragraph" w:styleId="1">
    <w:name w:val="heading 1"/>
    <w:basedOn w:val="a"/>
    <w:next w:val="a"/>
    <w:qFormat/>
    <w:rsid w:val="009D4CF2"/>
    <w:pPr>
      <w:keepNext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rsid w:val="009D4CF2"/>
    <w:pPr>
      <w:keepNext/>
      <w:spacing w:before="120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9D4CF2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9D4CF2"/>
    <w:pPr>
      <w:keepNext/>
      <w:spacing w:before="60" w:after="60"/>
      <w:jc w:val="center"/>
      <w:outlineLvl w:val="3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1E6E95"/>
    <w:pPr>
      <w:keepNext/>
      <w:spacing w:before="120" w:after="120"/>
      <w:outlineLvl w:val="5"/>
    </w:pPr>
    <w:rPr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9D4CF2"/>
  </w:style>
  <w:style w:type="paragraph" w:styleId="a4">
    <w:name w:val="header"/>
    <w:basedOn w:val="a"/>
    <w:semiHidden/>
    <w:rsid w:val="009D4CF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a5">
    <w:name w:val="footer"/>
    <w:basedOn w:val="a"/>
    <w:semiHidden/>
    <w:rsid w:val="009D4CF2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D4CF2"/>
    <w:pPr>
      <w:spacing w:line="240" w:lineRule="exact"/>
      <w:jc w:val="center"/>
    </w:pPr>
    <w:rPr>
      <w:b/>
      <w:sz w:val="26"/>
      <w:szCs w:val="26"/>
    </w:rPr>
  </w:style>
  <w:style w:type="paragraph" w:styleId="a7">
    <w:name w:val="Body Text"/>
    <w:basedOn w:val="a"/>
    <w:semiHidden/>
    <w:rsid w:val="009D4CF2"/>
    <w:pPr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a8">
    <w:name w:val="Body Text Indent"/>
    <w:basedOn w:val="a"/>
    <w:semiHidden/>
    <w:rsid w:val="009D4CF2"/>
    <w:pPr>
      <w:keepNext/>
      <w:tabs>
        <w:tab w:val="left" w:pos="370"/>
      </w:tabs>
      <w:ind w:left="720" w:hanging="550"/>
    </w:pPr>
    <w:rPr>
      <w:sz w:val="18"/>
    </w:rPr>
  </w:style>
  <w:style w:type="paragraph" w:styleId="20">
    <w:name w:val="Body Text 2"/>
    <w:basedOn w:val="a"/>
    <w:semiHidden/>
    <w:rsid w:val="009D4CF2"/>
    <w:pPr>
      <w:spacing w:before="120" w:after="120"/>
    </w:pPr>
    <w:rPr>
      <w:sz w:val="26"/>
    </w:rPr>
  </w:style>
  <w:style w:type="paragraph" w:styleId="21">
    <w:name w:val="Body Text Indent 2"/>
    <w:basedOn w:val="a"/>
    <w:semiHidden/>
    <w:rsid w:val="009D4CF2"/>
    <w:pPr>
      <w:ind w:hanging="71"/>
    </w:pPr>
    <w:rPr>
      <w:sz w:val="26"/>
    </w:rPr>
  </w:style>
  <w:style w:type="character" w:styleId="a9">
    <w:name w:val="line number"/>
    <w:basedOn w:val="a0"/>
    <w:semiHidden/>
    <w:rsid w:val="009D4CF2"/>
  </w:style>
  <w:style w:type="paragraph" w:styleId="30">
    <w:name w:val="Body Text 3"/>
    <w:basedOn w:val="a"/>
    <w:link w:val="31"/>
    <w:semiHidden/>
    <w:rsid w:val="009D4CF2"/>
    <w:pPr>
      <w:spacing w:before="120"/>
    </w:pPr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328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2895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1E6E95"/>
    <w:rPr>
      <w:b/>
      <w:bCs/>
      <w:sz w:val="28"/>
      <w:szCs w:val="26"/>
    </w:rPr>
  </w:style>
  <w:style w:type="character" w:customStyle="1" w:styleId="31">
    <w:name w:val="Основной текст 3 Знак"/>
    <w:basedOn w:val="a0"/>
    <w:link w:val="30"/>
    <w:semiHidden/>
    <w:rsid w:val="001E6E95"/>
    <w:rPr>
      <w:sz w:val="24"/>
      <w:szCs w:val="24"/>
    </w:rPr>
  </w:style>
  <w:style w:type="table" w:styleId="ac">
    <w:name w:val="Table Grid"/>
    <w:basedOn w:val="a1"/>
    <w:uiPriority w:val="59"/>
    <w:rsid w:val="007E4451"/>
    <w:rPr>
      <w:rFonts w:ascii="Helvetica" w:eastAsiaTheme="minorHAnsi" w:hAnsi="Helvetica" w:cs="Helvetica"/>
      <w:color w:val="000000" w:themeColor="text1"/>
      <w:sz w:val="18"/>
      <w:szCs w:val="1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7E4451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7E4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C64296A468CB2E91D5F22EB26771362BFBCBAD23688A4B7B83000B17B20DA5EA0C1AA6049E477D18D8FEDv0LCF" TargetMode="External"/><Relationship Id="rId18" Type="http://schemas.openxmlformats.org/officeDocument/2006/relationships/hyperlink" Target="consultantplus://offline/ref=0B48CCFDB372EBBD148FD32C61014A236834B2056806681678FBCC1416BD166E3D120F13828AC6E5DCDCWFU4F" TargetMode="External"/><Relationship Id="rId26" Type="http://schemas.openxmlformats.org/officeDocument/2006/relationships/hyperlink" Target="consultantplus://offline/ref=249FAF74225640689730BBB34E80D24882B8FCB0E54DD4BD280BA77919218FBC75BB560E8FCB50BC50F8E2g7rDF" TargetMode="External"/><Relationship Id="rId39" Type="http://schemas.openxmlformats.org/officeDocument/2006/relationships/hyperlink" Target="consultantplus://offline/ref=3C584287A1F51CA7A34F2D315142D09FE16137CBB14C4EF6D8552D0ECE94A0AB627294A6C9F60007C04525bC7AF" TargetMode="External"/><Relationship Id="rId21" Type="http://schemas.openxmlformats.org/officeDocument/2006/relationships/hyperlink" Target="consultantplus://offline/ref=0B48CCFDB372EBBD148FD32C61014A236834B2056304681674A6C61C4FB11469324D1814CB86C7E5DCDCF3WDUEF" TargetMode="External"/><Relationship Id="rId34" Type="http://schemas.openxmlformats.org/officeDocument/2006/relationships/hyperlink" Target="consultantplus://offline/ref=673319C109C36C150258F9E99734A6EEA4256B10E0E375947F5D5870180CFB000FE5A89D721267BC4B2C1ESARCE" TargetMode="External"/><Relationship Id="rId42" Type="http://schemas.openxmlformats.org/officeDocument/2006/relationships/hyperlink" Target="consultantplus://offline/ref=9C65DC897625FFC4481BD3BE489DDDA47574C7EF39801DF5AEA5D6B128124CD891B9CAFD3D19D8EB22256FT0lBE" TargetMode="External"/><Relationship Id="rId47" Type="http://schemas.openxmlformats.org/officeDocument/2006/relationships/hyperlink" Target="consultantplus://offline/ref=9C65DC897625FFC4481BD3BE489DDDA47574C7EF398918F5A8A5D6B128124CD891B9CAFD3D19D8EB222569T0l9E" TargetMode="External"/><Relationship Id="rId50" Type="http://schemas.openxmlformats.org/officeDocument/2006/relationships/hyperlink" Target="consultantplus://offline/ref=C6D41A9ADD04059F38FF5BC4B73E85B5BFECFAB7DEC7AFCF0BFA19CECC0678FD71811B372832670BA9D1AAd3p4F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64296A468CB2E91D5F22EB26771362BFBCBAD23689A7B9BA3000B17B20DA5EA0C1AA6049E477D18D8FEDv0LCF" TargetMode="External"/><Relationship Id="rId17" Type="http://schemas.openxmlformats.org/officeDocument/2006/relationships/hyperlink" Target="consultantplus://offline/ref=E680C551862421A6069665929C945411E94C18B498D5D649736318942647A95DF8C6A9D56405263D9CFE03B1Y1G" TargetMode="External"/><Relationship Id="rId25" Type="http://schemas.openxmlformats.org/officeDocument/2006/relationships/hyperlink" Target="consultantplus://offline/ref=249FAF74225640689730BBB34E80D24882B8FCB0E44ED6BD2D0BA77919218FBC75BB560E8FCB50BC50F8E2g7rDF" TargetMode="External"/><Relationship Id="rId33" Type="http://schemas.openxmlformats.org/officeDocument/2006/relationships/hyperlink" Target="consultantplus://offline/ref=9248AF145C293890CBEA7BC77918356B6BA384B54035E4AE7A9B83F8882AB649A2176C5A87683E1E77E975T5E1H" TargetMode="External"/><Relationship Id="rId38" Type="http://schemas.openxmlformats.org/officeDocument/2006/relationships/hyperlink" Target="consultantplus://offline/ref=C6D41A9ADD04059F38FF5BC4B73E85B5BFECFAB7DEC7AFCF0BFA19CECC0678FD71811B372832670BA9D1AAd3p4F" TargetMode="External"/><Relationship Id="rId46" Type="http://schemas.openxmlformats.org/officeDocument/2006/relationships/hyperlink" Target="consultantplus://offline/ref=CE4827EEC1155C926470B6981D12D73B9A3EBEFA4493C3054E7E7CC46C64E047F123ABBEFCDF4FC961C57234m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5D8AB0E2F3569A486E655EB5D3B0DFCBB8C7FD88C9634AE22A1B3CCE3AB0713BCD6B3CAE661BE292E401Z3i6F" TargetMode="External"/><Relationship Id="rId20" Type="http://schemas.openxmlformats.org/officeDocument/2006/relationships/hyperlink" Target="consultantplus://offline/ref=0B48CCFDB372EBBD148FD32C61014A236834B20562016F1771A6C61C4FB11469324D1814CB86C7E5DCDDF5WDU9F" TargetMode="External"/><Relationship Id="rId29" Type="http://schemas.openxmlformats.org/officeDocument/2006/relationships/hyperlink" Target="consultantplus://offline/ref=9248AF145C293890CBEA7BC77918356B6BA384B54337E3A27D9B83F8882AB649A2176C5A87683E1E77E975T5E1H" TargetMode="External"/><Relationship Id="rId41" Type="http://schemas.openxmlformats.org/officeDocument/2006/relationships/hyperlink" Target="consultantplus://offline/ref=1A228785C7914EB12042A112AA2B45B383F27A567E080BC1EBF10E3520CFC80B4591C7B0F899283653960AHEKCG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C64296A468CB2E91D5F22EB26771362BFBCBAD2358DABB8BF3000B17B20DA5EA0C1AA6049E477D18D8FEDv0LCF" TargetMode="External"/><Relationship Id="rId24" Type="http://schemas.openxmlformats.org/officeDocument/2006/relationships/hyperlink" Target="consultantplus://offline/ref=249FAF74225640689730BBB34E80D24882B8FCB0E44FD3BC2F0BA77919218FBC75BB560E8FCB50BC50F8E2g7rDF" TargetMode="External"/><Relationship Id="rId32" Type="http://schemas.openxmlformats.org/officeDocument/2006/relationships/hyperlink" Target="consultantplus://offline/ref=9248AF145C293890CBEA7BC77918356B6BA384B5433DE6A0799B83F8882AB649A2176C5A87683E1E77E975T5EFH" TargetMode="External"/><Relationship Id="rId37" Type="http://schemas.openxmlformats.org/officeDocument/2006/relationships/hyperlink" Target="consultantplus://offline/ref=580AB959417E10D1181FC3B0EE0100E6E0BF567DC2D136D634AAB78B3C06984E4AEC8C9EC3F1F2112D2B25F2mFF" TargetMode="External"/><Relationship Id="rId40" Type="http://schemas.openxmlformats.org/officeDocument/2006/relationships/hyperlink" Target="consultantplus://offline/ref=1A228785C7914EB12042A112AA2B45B383F27A567E080BC1EBF10E3520CFC80B4591C7B0F899283653960AHEKCG" TargetMode="External"/><Relationship Id="rId45" Type="http://schemas.openxmlformats.org/officeDocument/2006/relationships/hyperlink" Target="consultantplus://offline/ref=CE4827EEC1155C926470B6981D12D73B9A3EBEFA4492C200457E7CC46C64E047F123ABBEFCDF4FC961C57234mDF" TargetMode="External"/><Relationship Id="rId53" Type="http://schemas.openxmlformats.org/officeDocument/2006/relationships/hyperlink" Target="consultantplus://offline/ref=C6D41A9ADD04059F38FF5BC4B73E85B5BFECFAB7DEC7AFCF0BFA19CECC0678FD71811B372832670BA9D1AAd3p4F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5D8AB0E2F3569A486E655EB5D3B0DFCBB8C7FD8CCE6B4FED7711349736B27634927C3BE76A1AE292E4Z0i6F" TargetMode="External"/><Relationship Id="rId23" Type="http://schemas.openxmlformats.org/officeDocument/2006/relationships/hyperlink" Target="consultantplus://offline/ref=249FAF74225640689730BBB34E80D24882B8FCB0E741D7B7290BA77919218FBC75BB560E8FCB50BC50F8E2g7rDF" TargetMode="External"/><Relationship Id="rId28" Type="http://schemas.openxmlformats.org/officeDocument/2006/relationships/hyperlink" Target="consultantplus://offline/ref=53120680A33ACD1C1CEDA91EA6C0E067013E0C738290D5D8869C73A1F8E09FB34708C155FD5A16213459B1NEd4O" TargetMode="External"/><Relationship Id="rId36" Type="http://schemas.openxmlformats.org/officeDocument/2006/relationships/hyperlink" Target="consultantplus://offline/ref=580AB959417E10D1181FC3B0EE0100E6E0BF567DC1D33CDA33AAB78B3C06984E4AEC8C9EC3F1F2112D2B25F2mFF" TargetMode="External"/><Relationship Id="rId49" Type="http://schemas.openxmlformats.org/officeDocument/2006/relationships/hyperlink" Target="consultantplus://offline/ref=D561247FAA2D0CBD6CB9C8F15ECD8C3D59D33A483113468C820FBDD46C8D883AF168FABE7245B137656259fDpEF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8C64296A468CB2E91D5F22EB26771362BFBCBAD23D8AA1B6B56D0AB9222CD859AF9EBD6700E876D18D8FvELAF" TargetMode="External"/><Relationship Id="rId19" Type="http://schemas.openxmlformats.org/officeDocument/2006/relationships/hyperlink" Target="consultantplus://offline/ref=0B48CCFDB372EBBD148FD32C61014A236834B2056001681A75A6C61C4FB11469324D1814CB86C7E5DCDCF3WDUEF" TargetMode="External"/><Relationship Id="rId31" Type="http://schemas.openxmlformats.org/officeDocument/2006/relationships/hyperlink" Target="consultantplus://offline/ref=9248AF145C293890CBEA7BC77918356B6BA384B54330E2A37E9B83F8882AB649A2176C5A87683E1E77E977T5E3H" TargetMode="External"/><Relationship Id="rId44" Type="http://schemas.openxmlformats.org/officeDocument/2006/relationships/hyperlink" Target="consultantplus://offline/ref=9C65DC897625FFC4481BD3BE489DDDA47574C7EF39871BF1ADA5D6B128124CD891B9CAFD3D19D8EB22256FT0lBE" TargetMode="External"/><Relationship Id="rId52" Type="http://schemas.openxmlformats.org/officeDocument/2006/relationships/hyperlink" Target="consultantplus://offline/ref=C6D41A9ADD04059F38FF5BC4B73E85B5BFECFAB7DEC7AFCF0BFA19CECC0678FD71811B372832670BA9D1AAd3p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64296A468CB2E91D5F22EB26771362BFBCBAD2318CAAB6B56D0AB9222CD859AF9EBD6700E876D18D8FvELAF" TargetMode="External"/><Relationship Id="rId14" Type="http://schemas.openxmlformats.org/officeDocument/2006/relationships/hyperlink" Target="consultantplus://offline/ref=8C64296A468CB2E91D5F22EB26771362BFBCBAD2378BA6B7BE3000B17B20DA5EA0C1AA6049E477D18D8FEDv0LCF" TargetMode="External"/><Relationship Id="rId22" Type="http://schemas.openxmlformats.org/officeDocument/2006/relationships/hyperlink" Target="consultantplus://offline/ref=249FAF74225640689730BBB34E80D24882B8FCB0E74FD9B8280BA77919218FBC75BB560E8FCB50BC50F8E2g7rDF" TargetMode="External"/><Relationship Id="rId27" Type="http://schemas.openxmlformats.org/officeDocument/2006/relationships/hyperlink" Target="consultantplus://offline/ref=53120680A33ACD1C1CEDA91EA6C0E067013E0C738291D5D3859C73A1F8E09FB34708C155FD5A16213459B1NEd4O" TargetMode="External"/><Relationship Id="rId30" Type="http://schemas.openxmlformats.org/officeDocument/2006/relationships/hyperlink" Target="consultantplus://offline/ref=9248AF145C293890CBEA7BC77918356B6BA384B54131E0AF7D9B83F8882AB649A2176C5A87683E1E77E976T5E0H" TargetMode="External"/><Relationship Id="rId35" Type="http://schemas.openxmlformats.org/officeDocument/2006/relationships/hyperlink" Target="consultantplus://offline/ref=673319C109C36C150258F9E99734A6EEA4256B10E3EE7594785D5870180CFB000FE5A89D721267BC4B2C1ESARCE" TargetMode="External"/><Relationship Id="rId43" Type="http://schemas.openxmlformats.org/officeDocument/2006/relationships/hyperlink" Target="consultantplus://offline/ref=9C65DC897625FFC4481BD3BE489DDDA47574C7EF39831CF6ABA5D6B128124CD891B9CAFD3D19D8EB22256ET0lAE" TargetMode="External"/><Relationship Id="rId48" Type="http://schemas.openxmlformats.org/officeDocument/2006/relationships/hyperlink" Target="consultantplus://offline/ref=D561247FAA2D0CBD6CB9C8F15ECD8C3D59D33A4831114F8E870FBDD46C8D883AF168FABE7245B137656359fDp1F" TargetMode="External"/><Relationship Id="rId56" Type="http://schemas.openxmlformats.org/officeDocument/2006/relationships/footer" Target="footer2.xml"/><Relationship Id="rId8" Type="http://schemas.openxmlformats.org/officeDocument/2006/relationships/hyperlink" Target="consultantplus://offline/ref=8C64296A468CB2E91D5F22EB26771362BFBCBAD2378CA0B4B56D0AB9222CD859AF9EBD6700E876D18D8FvELAF" TargetMode="External"/><Relationship Id="rId51" Type="http://schemas.openxmlformats.org/officeDocument/2006/relationships/hyperlink" Target="consultantplus://offline/ref=D561247FAA2D0CBD6CB9C8F15ECD8C3D59D33A4831114F8E870FBDD46C8D883AF168FABE7245B137656359fDp1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D9D8-B1DA-44CA-8D92-2508E193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Дума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zaicev</dc:creator>
  <cp:keywords/>
  <cp:lastModifiedBy>nezlukchenko</cp:lastModifiedBy>
  <cp:revision>28</cp:revision>
  <cp:lastPrinted>2014-11-11T12:43:00Z</cp:lastPrinted>
  <dcterms:created xsi:type="dcterms:W3CDTF">2021-01-25T14:03:00Z</dcterms:created>
  <dcterms:modified xsi:type="dcterms:W3CDTF">2023-06-20T09:15:00Z</dcterms:modified>
</cp:coreProperties>
</file>