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3B1" w:rsidRDefault="00E773B1" w:rsidP="00E773B1">
      <w:pPr>
        <w:spacing w:line="240" w:lineRule="auto"/>
        <w:ind w:right="14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</w:t>
      </w:r>
      <w:r w:rsidR="000B5D1B">
        <w:rPr>
          <w:b/>
        </w:rPr>
        <w:t xml:space="preserve"> </w:t>
      </w:r>
      <w:r>
        <w:rPr>
          <w:b/>
        </w:rPr>
        <w:t xml:space="preserve"> </w:t>
      </w:r>
    </w:p>
    <w:p w:rsidR="00E773B1" w:rsidRPr="000652C8" w:rsidRDefault="00E773B1" w:rsidP="00E773B1">
      <w:pPr>
        <w:spacing w:line="240" w:lineRule="auto"/>
        <w:ind w:right="140"/>
        <w:jc w:val="center"/>
        <w:rPr>
          <w:b/>
        </w:rPr>
      </w:pPr>
      <w:r w:rsidRPr="000652C8">
        <w:rPr>
          <w:b/>
        </w:rPr>
        <w:t>ПОВЕСТКА ДНЯ</w:t>
      </w:r>
    </w:p>
    <w:p w:rsidR="00E773B1" w:rsidRPr="000652C8" w:rsidRDefault="00E773B1" w:rsidP="00E773B1">
      <w:pPr>
        <w:tabs>
          <w:tab w:val="left" w:pos="2605"/>
        </w:tabs>
        <w:spacing w:line="240" w:lineRule="auto"/>
        <w:jc w:val="center"/>
        <w:rPr>
          <w:b/>
        </w:rPr>
      </w:pPr>
      <w:r w:rsidRPr="000652C8">
        <w:rPr>
          <w:b/>
        </w:rPr>
        <w:t xml:space="preserve">заседания Совета руководителей представительных органов муниципальных образований Брянской области при председателе </w:t>
      </w:r>
      <w:r>
        <w:rPr>
          <w:b/>
        </w:rPr>
        <w:t xml:space="preserve">      </w:t>
      </w:r>
      <w:r w:rsidRPr="000652C8">
        <w:rPr>
          <w:b/>
        </w:rPr>
        <w:t>Брянской областной Думы</w:t>
      </w:r>
      <w:r>
        <w:rPr>
          <w:b/>
        </w:rPr>
        <w:t xml:space="preserve"> (далее - Совета)  </w:t>
      </w:r>
    </w:p>
    <w:p w:rsidR="00E773B1" w:rsidRDefault="00E773B1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11"/>
        <w:gridCol w:w="4160"/>
      </w:tblGrid>
      <w:tr w:rsidR="00E773B1" w:rsidRPr="00764B91" w:rsidTr="00C15AB6">
        <w:tc>
          <w:tcPr>
            <w:tcW w:w="5495" w:type="dxa"/>
          </w:tcPr>
          <w:p w:rsidR="00E773B1" w:rsidRPr="00764B91" w:rsidRDefault="00E773B1" w:rsidP="00C15AB6">
            <w:pPr>
              <w:tabs>
                <w:tab w:val="left" w:pos="275"/>
                <w:tab w:val="left" w:pos="6663"/>
              </w:tabs>
              <w:ind w:right="-426"/>
              <w:rPr>
                <w:b/>
              </w:rPr>
            </w:pPr>
            <w:r w:rsidRPr="00764B91">
              <w:rPr>
                <w:b/>
              </w:rPr>
              <w:t>г.</w:t>
            </w:r>
            <w:r>
              <w:rPr>
                <w:b/>
              </w:rPr>
              <w:t xml:space="preserve"> </w:t>
            </w:r>
            <w:r w:rsidRPr="00764B91">
              <w:rPr>
                <w:b/>
              </w:rPr>
              <w:t xml:space="preserve">Брянск, </w:t>
            </w:r>
          </w:p>
          <w:p w:rsidR="00EC4651" w:rsidRDefault="00E773B1" w:rsidP="00C15AB6">
            <w:pPr>
              <w:tabs>
                <w:tab w:val="left" w:pos="275"/>
                <w:tab w:val="left" w:pos="6663"/>
              </w:tabs>
              <w:ind w:right="-426"/>
              <w:rPr>
                <w:b/>
              </w:rPr>
            </w:pPr>
            <w:r w:rsidRPr="00764B91">
              <w:rPr>
                <w:b/>
              </w:rPr>
              <w:t>Брянская областная Дума</w:t>
            </w:r>
            <w:r w:rsidR="00EC4651">
              <w:rPr>
                <w:b/>
              </w:rPr>
              <w:t>,</w:t>
            </w:r>
          </w:p>
          <w:p w:rsidR="00E773B1" w:rsidRPr="00764B91" w:rsidRDefault="00EC4651" w:rsidP="00C15AB6">
            <w:pPr>
              <w:tabs>
                <w:tab w:val="left" w:pos="275"/>
                <w:tab w:val="left" w:pos="6663"/>
              </w:tabs>
              <w:ind w:right="-426"/>
              <w:rPr>
                <w:b/>
              </w:rPr>
            </w:pPr>
            <w:r>
              <w:rPr>
                <w:b/>
              </w:rPr>
              <w:t>зал заседаний на 3 этаже</w:t>
            </w:r>
            <w:r w:rsidR="00C16133">
              <w:rPr>
                <w:b/>
              </w:rPr>
              <w:t xml:space="preserve"> </w:t>
            </w:r>
          </w:p>
          <w:p w:rsidR="00E773B1" w:rsidRPr="00764B91" w:rsidRDefault="00E773B1" w:rsidP="00C15AB6">
            <w:pPr>
              <w:tabs>
                <w:tab w:val="left" w:pos="275"/>
                <w:tab w:val="left" w:pos="6663"/>
              </w:tabs>
              <w:ind w:right="-426"/>
              <w:rPr>
                <w:b/>
              </w:rPr>
            </w:pPr>
          </w:p>
        </w:tc>
        <w:tc>
          <w:tcPr>
            <w:tcW w:w="4218" w:type="dxa"/>
          </w:tcPr>
          <w:p w:rsidR="00E773B1" w:rsidRPr="00764B91" w:rsidRDefault="00E773B1" w:rsidP="00C15AB6">
            <w:pPr>
              <w:tabs>
                <w:tab w:val="left" w:pos="5713"/>
              </w:tabs>
              <w:ind w:right="-426"/>
              <w:rPr>
                <w:b/>
              </w:rPr>
            </w:pPr>
            <w:r>
              <w:rPr>
                <w:b/>
              </w:rPr>
              <w:t xml:space="preserve">28 </w:t>
            </w:r>
            <w:r w:rsidRPr="00764B91">
              <w:rPr>
                <w:b/>
              </w:rPr>
              <w:t>ма</w:t>
            </w:r>
            <w:r>
              <w:rPr>
                <w:b/>
              </w:rPr>
              <w:t>рта</w:t>
            </w:r>
            <w:r w:rsidRPr="00764B91">
              <w:rPr>
                <w:b/>
              </w:rPr>
              <w:t xml:space="preserve"> 201</w:t>
            </w:r>
            <w:r>
              <w:rPr>
                <w:b/>
              </w:rPr>
              <w:t>9</w:t>
            </w:r>
            <w:r w:rsidRPr="00764B91">
              <w:rPr>
                <w:b/>
              </w:rPr>
              <w:t xml:space="preserve"> года </w:t>
            </w:r>
          </w:p>
          <w:p w:rsidR="00E773B1" w:rsidRPr="00764B91" w:rsidRDefault="00E773B1" w:rsidP="00E773B1">
            <w:pPr>
              <w:tabs>
                <w:tab w:val="left" w:pos="5713"/>
              </w:tabs>
              <w:ind w:right="-426"/>
              <w:rPr>
                <w:b/>
              </w:rPr>
            </w:pPr>
            <w:r w:rsidRPr="00764B91">
              <w:rPr>
                <w:b/>
              </w:rPr>
              <w:t xml:space="preserve">по окончании </w:t>
            </w:r>
            <w:r>
              <w:rPr>
                <w:b/>
              </w:rPr>
              <w:t>65</w:t>
            </w:r>
            <w:r w:rsidRPr="00764B91">
              <w:rPr>
                <w:b/>
              </w:rPr>
              <w:t>-го заседания Брянской областной Думы</w:t>
            </w:r>
          </w:p>
        </w:tc>
      </w:tr>
    </w:tbl>
    <w:p w:rsidR="00E773B1" w:rsidRDefault="00E773B1" w:rsidP="00E773B1">
      <w:r>
        <w:rPr>
          <w:b/>
        </w:rPr>
        <w:t xml:space="preserve"> </w:t>
      </w:r>
    </w:p>
    <w:p w:rsidR="00E773B1" w:rsidRDefault="00E773B1" w:rsidP="00FE30D0">
      <w:pPr>
        <w:pStyle w:val="a8"/>
        <w:numPr>
          <w:ilvl w:val="0"/>
          <w:numId w:val="1"/>
        </w:numPr>
        <w:jc w:val="both"/>
      </w:pPr>
      <w:r>
        <w:t xml:space="preserve">О планах мероприятий Брянской областной Думы, представительных органов муниципальных образований Брянской области по реализации положений Послания Президента Российской Федерации В.В.Путина Федеральному Собранию Российской Федерации от 20 февраля 2019 года. </w:t>
      </w:r>
    </w:p>
    <w:p w:rsidR="00E773B1" w:rsidRDefault="00E773B1" w:rsidP="00E773B1">
      <w:pPr>
        <w:pStyle w:val="a8"/>
        <w:tabs>
          <w:tab w:val="left" w:pos="1108"/>
          <w:tab w:val="left" w:pos="2520"/>
        </w:tabs>
        <w:spacing w:line="240" w:lineRule="auto"/>
        <w:jc w:val="both"/>
        <w:rPr>
          <w:i/>
        </w:rPr>
      </w:pPr>
    </w:p>
    <w:p w:rsidR="00E773B1" w:rsidRDefault="00E773B1" w:rsidP="00E773B1">
      <w:pPr>
        <w:pStyle w:val="a8"/>
        <w:tabs>
          <w:tab w:val="left" w:pos="1108"/>
          <w:tab w:val="left" w:pos="2520"/>
        </w:tabs>
        <w:spacing w:line="240" w:lineRule="auto"/>
        <w:jc w:val="both"/>
        <w:rPr>
          <w:i/>
        </w:rPr>
      </w:pPr>
      <w:r w:rsidRPr="000007C4">
        <w:rPr>
          <w:i/>
        </w:rPr>
        <w:t>Информация</w:t>
      </w:r>
      <w:r w:rsidR="00D13F48">
        <w:rPr>
          <w:i/>
        </w:rPr>
        <w:t>:</w:t>
      </w:r>
      <w:r w:rsidR="00EC4651">
        <w:rPr>
          <w:i/>
        </w:rPr>
        <w:t xml:space="preserve"> </w:t>
      </w:r>
      <w:r w:rsidR="00EC4651">
        <w:rPr>
          <w:b/>
          <w:i/>
        </w:rPr>
        <w:t>Бугаева Анатоли</w:t>
      </w:r>
      <w:r w:rsidR="00317F92">
        <w:rPr>
          <w:b/>
          <w:i/>
        </w:rPr>
        <w:t>я</w:t>
      </w:r>
      <w:r w:rsidR="00EC4651">
        <w:rPr>
          <w:b/>
          <w:i/>
        </w:rPr>
        <w:t xml:space="preserve"> Петровича</w:t>
      </w:r>
      <w:r w:rsidRPr="000007C4">
        <w:rPr>
          <w:i/>
        </w:rPr>
        <w:t xml:space="preserve">, </w:t>
      </w:r>
      <w:r w:rsidR="00EC4651">
        <w:rPr>
          <w:i/>
        </w:rPr>
        <w:t xml:space="preserve">заместителя </w:t>
      </w:r>
      <w:r w:rsidRPr="000007C4">
        <w:rPr>
          <w:i/>
        </w:rPr>
        <w:t>председателя</w:t>
      </w:r>
      <w:r>
        <w:rPr>
          <w:i/>
        </w:rPr>
        <w:t xml:space="preserve"> Брянской областной Думы, </w:t>
      </w:r>
      <w:r w:rsidR="00EC4651">
        <w:rPr>
          <w:i/>
        </w:rPr>
        <w:t xml:space="preserve">заместителя </w:t>
      </w:r>
      <w:r>
        <w:rPr>
          <w:i/>
        </w:rPr>
        <w:t>председателя</w:t>
      </w:r>
      <w:r w:rsidRPr="000007C4">
        <w:rPr>
          <w:i/>
        </w:rPr>
        <w:t xml:space="preserve"> Совета</w:t>
      </w:r>
      <w:r>
        <w:rPr>
          <w:i/>
        </w:rPr>
        <w:t>.</w:t>
      </w:r>
    </w:p>
    <w:p w:rsidR="00E773B1" w:rsidRDefault="00E773B1" w:rsidP="00E773B1">
      <w:pPr>
        <w:pStyle w:val="a8"/>
        <w:tabs>
          <w:tab w:val="left" w:pos="1108"/>
          <w:tab w:val="left" w:pos="2520"/>
        </w:tabs>
        <w:spacing w:line="240" w:lineRule="auto"/>
        <w:jc w:val="both"/>
        <w:rPr>
          <w:i/>
        </w:rPr>
      </w:pPr>
    </w:p>
    <w:p w:rsidR="00E773B1" w:rsidRDefault="00103522" w:rsidP="00E773B1">
      <w:pPr>
        <w:pStyle w:val="a8"/>
        <w:numPr>
          <w:ilvl w:val="0"/>
          <w:numId w:val="1"/>
        </w:numPr>
        <w:tabs>
          <w:tab w:val="left" w:pos="1108"/>
          <w:tab w:val="left" w:pos="2520"/>
        </w:tabs>
        <w:spacing w:line="240" w:lineRule="auto"/>
        <w:jc w:val="both"/>
      </w:pPr>
      <w:r>
        <w:t xml:space="preserve">О реализации программ (проектов) инициативного бюджетирования </w:t>
      </w:r>
      <w:r w:rsidR="00136B08">
        <w:t xml:space="preserve">муниципальных образований </w:t>
      </w:r>
      <w:r>
        <w:t xml:space="preserve">Брянской области </w:t>
      </w:r>
      <w:r w:rsidR="00136B08">
        <w:t xml:space="preserve">в рамках государственной программы «Региональная политика Брянской области», утверждённой Постановлением Правительства Брянской области от 27 декабря 2018 года №733-п. </w:t>
      </w:r>
    </w:p>
    <w:p w:rsidR="00103522" w:rsidRDefault="00103522" w:rsidP="00103522">
      <w:pPr>
        <w:pStyle w:val="a8"/>
        <w:tabs>
          <w:tab w:val="left" w:pos="1108"/>
          <w:tab w:val="left" w:pos="2520"/>
        </w:tabs>
        <w:spacing w:line="240" w:lineRule="auto"/>
        <w:ind w:left="644"/>
        <w:jc w:val="both"/>
        <w:rPr>
          <w:i/>
        </w:rPr>
      </w:pPr>
    </w:p>
    <w:p w:rsidR="00103522" w:rsidRDefault="00103522" w:rsidP="00103522">
      <w:pPr>
        <w:pStyle w:val="a8"/>
        <w:tabs>
          <w:tab w:val="left" w:pos="1108"/>
          <w:tab w:val="left" w:pos="2520"/>
        </w:tabs>
        <w:spacing w:line="240" w:lineRule="auto"/>
        <w:ind w:left="644"/>
        <w:jc w:val="both"/>
        <w:rPr>
          <w:i/>
        </w:rPr>
      </w:pPr>
      <w:r w:rsidRPr="00103522">
        <w:rPr>
          <w:i/>
        </w:rPr>
        <w:t>Информация</w:t>
      </w:r>
      <w:r w:rsidR="00D13F48">
        <w:rPr>
          <w:i/>
        </w:rPr>
        <w:t>:</w:t>
      </w:r>
      <w:r w:rsidRPr="00103522">
        <w:rPr>
          <w:i/>
        </w:rPr>
        <w:t xml:space="preserve"> </w:t>
      </w:r>
      <w:r w:rsidRPr="00152603">
        <w:rPr>
          <w:b/>
          <w:i/>
        </w:rPr>
        <w:t>Коробко Александра Михайловича</w:t>
      </w:r>
      <w:r w:rsidRPr="00103522">
        <w:rPr>
          <w:i/>
        </w:rPr>
        <w:t>,</w:t>
      </w:r>
      <w:r w:rsidR="00D13F48">
        <w:rPr>
          <w:i/>
        </w:rPr>
        <w:t xml:space="preserve"> </w:t>
      </w:r>
      <w:r w:rsidRPr="00103522">
        <w:rPr>
          <w:i/>
        </w:rPr>
        <w:t>заместителя Губернатора Брянской области</w:t>
      </w:r>
      <w:r>
        <w:rPr>
          <w:i/>
        </w:rPr>
        <w:t>.</w:t>
      </w:r>
    </w:p>
    <w:p w:rsidR="00103522" w:rsidRDefault="00103522" w:rsidP="00103522">
      <w:pPr>
        <w:pStyle w:val="a8"/>
        <w:tabs>
          <w:tab w:val="left" w:pos="1108"/>
          <w:tab w:val="left" w:pos="2520"/>
        </w:tabs>
        <w:spacing w:line="240" w:lineRule="auto"/>
        <w:ind w:left="644"/>
        <w:jc w:val="both"/>
        <w:rPr>
          <w:i/>
        </w:rPr>
      </w:pPr>
    </w:p>
    <w:p w:rsidR="00944D5D" w:rsidRPr="00944D5D" w:rsidRDefault="00944D5D" w:rsidP="00103522">
      <w:pPr>
        <w:pStyle w:val="a8"/>
        <w:numPr>
          <w:ilvl w:val="0"/>
          <w:numId w:val="1"/>
        </w:numPr>
        <w:tabs>
          <w:tab w:val="left" w:pos="1108"/>
          <w:tab w:val="left" w:pos="2520"/>
        </w:tabs>
        <w:spacing w:line="240" w:lineRule="auto"/>
        <w:jc w:val="both"/>
        <w:rPr>
          <w:i/>
        </w:rPr>
      </w:pPr>
      <w:r>
        <w:t>Об утверждении проекта Плана работы Совета руководителей представительных органов муниципальных образований Брянской области при председателе Брянской областной Думы</w:t>
      </w:r>
      <w:r w:rsidR="007640CD">
        <w:t xml:space="preserve"> на 2019 год. </w:t>
      </w:r>
    </w:p>
    <w:p w:rsidR="00944D5D" w:rsidRDefault="00944D5D" w:rsidP="00944D5D">
      <w:pPr>
        <w:pStyle w:val="a8"/>
        <w:tabs>
          <w:tab w:val="left" w:pos="1108"/>
          <w:tab w:val="left" w:pos="2520"/>
        </w:tabs>
        <w:spacing w:line="240" w:lineRule="auto"/>
        <w:ind w:left="644"/>
        <w:jc w:val="both"/>
        <w:rPr>
          <w:i/>
        </w:rPr>
      </w:pPr>
    </w:p>
    <w:p w:rsidR="00944D5D" w:rsidRDefault="00944D5D" w:rsidP="00944D5D">
      <w:pPr>
        <w:pStyle w:val="a8"/>
        <w:tabs>
          <w:tab w:val="left" w:pos="1108"/>
          <w:tab w:val="left" w:pos="2520"/>
        </w:tabs>
        <w:spacing w:line="240" w:lineRule="auto"/>
        <w:ind w:left="644"/>
        <w:jc w:val="both"/>
        <w:rPr>
          <w:i/>
        </w:rPr>
      </w:pPr>
      <w:r w:rsidRPr="000007C4">
        <w:rPr>
          <w:i/>
        </w:rPr>
        <w:t>Информация</w:t>
      </w:r>
      <w:r w:rsidR="00D13F48">
        <w:rPr>
          <w:i/>
        </w:rPr>
        <w:t xml:space="preserve">: </w:t>
      </w:r>
      <w:r>
        <w:rPr>
          <w:i/>
        </w:rPr>
        <w:t xml:space="preserve"> </w:t>
      </w:r>
      <w:r w:rsidRPr="008205F7">
        <w:rPr>
          <w:b/>
          <w:i/>
        </w:rPr>
        <w:t>Попкова Владимира Ивановича</w:t>
      </w:r>
      <w:r w:rsidRPr="000007C4">
        <w:rPr>
          <w:i/>
        </w:rPr>
        <w:t>, председателя</w:t>
      </w:r>
      <w:r>
        <w:rPr>
          <w:i/>
        </w:rPr>
        <w:t xml:space="preserve"> Брянской областной Думы, председателя</w:t>
      </w:r>
      <w:r w:rsidRPr="000007C4">
        <w:rPr>
          <w:i/>
        </w:rPr>
        <w:t xml:space="preserve"> Совета</w:t>
      </w:r>
      <w:r>
        <w:rPr>
          <w:i/>
        </w:rPr>
        <w:t>.</w:t>
      </w:r>
    </w:p>
    <w:p w:rsidR="00944D5D" w:rsidRPr="00944D5D" w:rsidRDefault="00944D5D" w:rsidP="00944D5D">
      <w:pPr>
        <w:pStyle w:val="a8"/>
        <w:tabs>
          <w:tab w:val="left" w:pos="1108"/>
          <w:tab w:val="left" w:pos="2520"/>
        </w:tabs>
        <w:spacing w:line="240" w:lineRule="auto"/>
        <w:ind w:left="644"/>
        <w:jc w:val="both"/>
        <w:rPr>
          <w:i/>
        </w:rPr>
      </w:pPr>
    </w:p>
    <w:p w:rsidR="00103522" w:rsidRPr="00103522" w:rsidRDefault="00103522" w:rsidP="00103522">
      <w:pPr>
        <w:pStyle w:val="a8"/>
        <w:numPr>
          <w:ilvl w:val="0"/>
          <w:numId w:val="1"/>
        </w:numPr>
        <w:tabs>
          <w:tab w:val="left" w:pos="1108"/>
          <w:tab w:val="left" w:pos="2520"/>
        </w:tabs>
        <w:spacing w:line="240" w:lineRule="auto"/>
        <w:jc w:val="both"/>
        <w:rPr>
          <w:i/>
        </w:rPr>
      </w:pPr>
      <w:r>
        <w:t>Разное.</w:t>
      </w:r>
    </w:p>
    <w:p w:rsidR="002F18B2" w:rsidRPr="00E773B1" w:rsidRDefault="002F18B2" w:rsidP="00E773B1">
      <w:pPr>
        <w:ind w:firstLine="708"/>
      </w:pPr>
    </w:p>
    <w:sectPr w:rsidR="002F18B2" w:rsidRPr="00E773B1" w:rsidSect="00E773B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CA1" w:rsidRDefault="00663CA1" w:rsidP="00E773B1">
      <w:pPr>
        <w:spacing w:after="0" w:line="240" w:lineRule="auto"/>
      </w:pPr>
      <w:r>
        <w:separator/>
      </w:r>
    </w:p>
  </w:endnote>
  <w:endnote w:type="continuationSeparator" w:id="1">
    <w:p w:rsidR="00663CA1" w:rsidRDefault="00663CA1" w:rsidP="00E77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CA1" w:rsidRDefault="00663CA1" w:rsidP="00E773B1">
      <w:pPr>
        <w:spacing w:after="0" w:line="240" w:lineRule="auto"/>
      </w:pPr>
      <w:r>
        <w:separator/>
      </w:r>
    </w:p>
  </w:footnote>
  <w:footnote w:type="continuationSeparator" w:id="1">
    <w:p w:rsidR="00663CA1" w:rsidRDefault="00663CA1" w:rsidP="00E77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33019"/>
    <w:multiLevelType w:val="hybridMultilevel"/>
    <w:tmpl w:val="CCE053A8"/>
    <w:lvl w:ilvl="0" w:tplc="BEAEA4C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73B1"/>
    <w:rsid w:val="000B5D1B"/>
    <w:rsid w:val="00103522"/>
    <w:rsid w:val="00136B08"/>
    <w:rsid w:val="00152603"/>
    <w:rsid w:val="00163AD3"/>
    <w:rsid w:val="002254F9"/>
    <w:rsid w:val="00290C99"/>
    <w:rsid w:val="002B41D3"/>
    <w:rsid w:val="002B6F59"/>
    <w:rsid w:val="002D07EA"/>
    <w:rsid w:val="002F11B4"/>
    <w:rsid w:val="002F18B2"/>
    <w:rsid w:val="002F4300"/>
    <w:rsid w:val="00317F92"/>
    <w:rsid w:val="00397072"/>
    <w:rsid w:val="00422948"/>
    <w:rsid w:val="0045710C"/>
    <w:rsid w:val="005128C2"/>
    <w:rsid w:val="0059028E"/>
    <w:rsid w:val="005C0B4A"/>
    <w:rsid w:val="005D1276"/>
    <w:rsid w:val="005E158E"/>
    <w:rsid w:val="006555DC"/>
    <w:rsid w:val="00663CA1"/>
    <w:rsid w:val="006A75CD"/>
    <w:rsid w:val="007640CD"/>
    <w:rsid w:val="007752FA"/>
    <w:rsid w:val="007C7A5C"/>
    <w:rsid w:val="00871E61"/>
    <w:rsid w:val="008A2844"/>
    <w:rsid w:val="008C0D95"/>
    <w:rsid w:val="00921097"/>
    <w:rsid w:val="00923A29"/>
    <w:rsid w:val="00944D5D"/>
    <w:rsid w:val="00955753"/>
    <w:rsid w:val="009A4F8B"/>
    <w:rsid w:val="009B7B20"/>
    <w:rsid w:val="00A01F68"/>
    <w:rsid w:val="00A47FCF"/>
    <w:rsid w:val="00A57AF3"/>
    <w:rsid w:val="00A846E4"/>
    <w:rsid w:val="00AC198E"/>
    <w:rsid w:val="00B20762"/>
    <w:rsid w:val="00B24AD4"/>
    <w:rsid w:val="00C16133"/>
    <w:rsid w:val="00CF37BE"/>
    <w:rsid w:val="00D13277"/>
    <w:rsid w:val="00D13F48"/>
    <w:rsid w:val="00D81C6E"/>
    <w:rsid w:val="00DB25EF"/>
    <w:rsid w:val="00DE6E64"/>
    <w:rsid w:val="00E2176F"/>
    <w:rsid w:val="00E773B1"/>
    <w:rsid w:val="00E97DD9"/>
    <w:rsid w:val="00EC4651"/>
    <w:rsid w:val="00FE00E9"/>
    <w:rsid w:val="00FE16D4"/>
    <w:rsid w:val="00FE3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7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73B1"/>
  </w:style>
  <w:style w:type="paragraph" w:styleId="a5">
    <w:name w:val="footer"/>
    <w:basedOn w:val="a"/>
    <w:link w:val="a6"/>
    <w:uiPriority w:val="99"/>
    <w:semiHidden/>
    <w:unhideWhenUsed/>
    <w:rsid w:val="00E77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73B1"/>
  </w:style>
  <w:style w:type="table" w:styleId="a7">
    <w:name w:val="Table Grid"/>
    <w:basedOn w:val="a1"/>
    <w:uiPriority w:val="59"/>
    <w:rsid w:val="00E773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773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906CA-DD40-4A9D-99C0-70E56F970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Korolev</dc:creator>
  <cp:lastModifiedBy>Korolev</cp:lastModifiedBy>
  <cp:revision>2</cp:revision>
  <cp:lastPrinted>2019-03-27T09:43:00Z</cp:lastPrinted>
  <dcterms:created xsi:type="dcterms:W3CDTF">2019-04-22T13:33:00Z</dcterms:created>
  <dcterms:modified xsi:type="dcterms:W3CDTF">2019-04-22T13:33:00Z</dcterms:modified>
</cp:coreProperties>
</file>