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91" w:rsidRPr="00764B91" w:rsidRDefault="00764B91" w:rsidP="00764B91">
      <w:pPr>
        <w:spacing w:line="240" w:lineRule="auto"/>
        <w:ind w:right="140"/>
        <w:jc w:val="right"/>
        <w:rPr>
          <w:b/>
        </w:rPr>
      </w:pPr>
      <w:r w:rsidRPr="00764B91">
        <w:rPr>
          <w:b/>
        </w:rPr>
        <w:t>Проект</w:t>
      </w:r>
    </w:p>
    <w:p w:rsidR="00ED0670" w:rsidRPr="000652C8" w:rsidRDefault="008B106B" w:rsidP="00706F55">
      <w:pPr>
        <w:spacing w:line="240" w:lineRule="auto"/>
        <w:ind w:right="140"/>
        <w:jc w:val="center"/>
        <w:rPr>
          <w:b/>
        </w:rPr>
      </w:pPr>
      <w:r w:rsidRPr="000652C8">
        <w:rPr>
          <w:b/>
        </w:rPr>
        <w:t>П</w:t>
      </w:r>
      <w:r w:rsidR="007F11F5" w:rsidRPr="000652C8">
        <w:rPr>
          <w:b/>
        </w:rPr>
        <w:t>ОВЕСТКА ДНЯ</w:t>
      </w:r>
    </w:p>
    <w:p w:rsidR="000007C4" w:rsidRPr="000652C8" w:rsidRDefault="000007C4" w:rsidP="00706F55">
      <w:pPr>
        <w:tabs>
          <w:tab w:val="left" w:pos="2605"/>
        </w:tabs>
        <w:spacing w:line="240" w:lineRule="auto"/>
        <w:jc w:val="center"/>
        <w:rPr>
          <w:b/>
        </w:rPr>
      </w:pPr>
      <w:r w:rsidRPr="000652C8">
        <w:rPr>
          <w:b/>
        </w:rPr>
        <w:t xml:space="preserve">заседания </w:t>
      </w:r>
      <w:proofErr w:type="gramStart"/>
      <w:r w:rsidRPr="000652C8">
        <w:rPr>
          <w:b/>
        </w:rPr>
        <w:t>Совета руководителей представительных органов муниципальных образований Брянской области</w:t>
      </w:r>
      <w:proofErr w:type="gramEnd"/>
      <w:r w:rsidRPr="000652C8">
        <w:rPr>
          <w:b/>
        </w:rPr>
        <w:t xml:space="preserve"> при председателе </w:t>
      </w:r>
      <w:r w:rsidR="00AF1362">
        <w:rPr>
          <w:b/>
        </w:rPr>
        <w:t xml:space="preserve">      </w:t>
      </w:r>
      <w:r w:rsidRPr="000652C8">
        <w:rPr>
          <w:b/>
        </w:rPr>
        <w:t>Брянской областной Думы</w:t>
      </w:r>
      <w:r w:rsidR="00252141">
        <w:rPr>
          <w:b/>
        </w:rPr>
        <w:t xml:space="preserve"> </w:t>
      </w:r>
      <w:r w:rsidR="00AF1362">
        <w:rPr>
          <w:b/>
        </w:rPr>
        <w:t xml:space="preserve">(далее - Совета)  </w:t>
      </w:r>
    </w:p>
    <w:p w:rsidR="00E31AC5" w:rsidRDefault="00AF1362" w:rsidP="00706F55">
      <w:pPr>
        <w:spacing w:after="0" w:line="240" w:lineRule="auto"/>
        <w:jc w:val="both"/>
        <w:rPr>
          <w:b/>
        </w:rPr>
      </w:pPr>
      <w: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18"/>
      </w:tblGrid>
      <w:tr w:rsidR="00252141" w:rsidRPr="00764B91" w:rsidTr="00BC4629">
        <w:tc>
          <w:tcPr>
            <w:tcW w:w="5495" w:type="dxa"/>
          </w:tcPr>
          <w:p w:rsidR="00F068DA" w:rsidRPr="00764B91" w:rsidRDefault="00252141" w:rsidP="00706F55">
            <w:pPr>
              <w:tabs>
                <w:tab w:val="left" w:pos="275"/>
                <w:tab w:val="left" w:pos="6663"/>
              </w:tabs>
              <w:ind w:right="-426"/>
              <w:rPr>
                <w:b/>
              </w:rPr>
            </w:pPr>
            <w:r w:rsidRPr="00764B91">
              <w:rPr>
                <w:b/>
              </w:rPr>
              <w:t>г</w:t>
            </w:r>
            <w:proofErr w:type="gramStart"/>
            <w:r w:rsidRPr="00764B91">
              <w:rPr>
                <w:b/>
              </w:rPr>
              <w:t>.Б</w:t>
            </w:r>
            <w:proofErr w:type="gramEnd"/>
            <w:r w:rsidRPr="00764B91">
              <w:rPr>
                <w:b/>
              </w:rPr>
              <w:t xml:space="preserve">рянск, </w:t>
            </w:r>
          </w:p>
          <w:p w:rsidR="00252141" w:rsidRPr="00764B91" w:rsidRDefault="00252141" w:rsidP="00706F55">
            <w:pPr>
              <w:tabs>
                <w:tab w:val="left" w:pos="275"/>
                <w:tab w:val="left" w:pos="6663"/>
              </w:tabs>
              <w:ind w:right="-426"/>
              <w:rPr>
                <w:b/>
              </w:rPr>
            </w:pPr>
            <w:r w:rsidRPr="00764B91">
              <w:rPr>
                <w:b/>
              </w:rPr>
              <w:t xml:space="preserve">Брянская областная Дума, </w:t>
            </w:r>
          </w:p>
          <w:p w:rsidR="00252141" w:rsidRPr="00764B91" w:rsidRDefault="00F068DA" w:rsidP="00706F55">
            <w:pPr>
              <w:tabs>
                <w:tab w:val="left" w:pos="275"/>
                <w:tab w:val="left" w:pos="6663"/>
              </w:tabs>
              <w:ind w:right="-426"/>
              <w:rPr>
                <w:b/>
              </w:rPr>
            </w:pPr>
            <w:r w:rsidRPr="00764B91">
              <w:rPr>
                <w:b/>
              </w:rPr>
              <w:t xml:space="preserve">зал заседаний на </w:t>
            </w:r>
            <w:r w:rsidR="00252141" w:rsidRPr="00764B91">
              <w:rPr>
                <w:b/>
              </w:rPr>
              <w:t>3 этаж</w:t>
            </w:r>
            <w:r w:rsidRPr="00764B91">
              <w:rPr>
                <w:b/>
              </w:rPr>
              <w:t>е</w:t>
            </w:r>
          </w:p>
        </w:tc>
        <w:tc>
          <w:tcPr>
            <w:tcW w:w="4218" w:type="dxa"/>
          </w:tcPr>
          <w:p w:rsidR="00F068DA" w:rsidRPr="00764B91" w:rsidRDefault="00F068DA" w:rsidP="00706F55">
            <w:pPr>
              <w:tabs>
                <w:tab w:val="left" w:pos="5713"/>
              </w:tabs>
              <w:ind w:right="-426"/>
              <w:rPr>
                <w:b/>
              </w:rPr>
            </w:pPr>
            <w:r w:rsidRPr="00764B91">
              <w:rPr>
                <w:b/>
              </w:rPr>
              <w:t xml:space="preserve">31 мая 2018 года </w:t>
            </w:r>
          </w:p>
          <w:p w:rsidR="00252141" w:rsidRPr="00764B91" w:rsidRDefault="00F068DA" w:rsidP="00706F55">
            <w:pPr>
              <w:tabs>
                <w:tab w:val="left" w:pos="5713"/>
              </w:tabs>
              <w:ind w:right="-426"/>
              <w:rPr>
                <w:b/>
              </w:rPr>
            </w:pPr>
            <w:r w:rsidRPr="00764B91">
              <w:rPr>
                <w:b/>
              </w:rPr>
              <w:t>по окончании 53-го заседания Брянской областной Думы</w:t>
            </w:r>
          </w:p>
        </w:tc>
      </w:tr>
    </w:tbl>
    <w:p w:rsidR="00A87157" w:rsidRDefault="00A87157" w:rsidP="00706F55">
      <w:pPr>
        <w:pStyle w:val="a7"/>
        <w:tabs>
          <w:tab w:val="left" w:pos="1108"/>
          <w:tab w:val="left" w:pos="2520"/>
        </w:tabs>
        <w:spacing w:after="0" w:line="240" w:lineRule="auto"/>
        <w:ind w:left="300"/>
        <w:jc w:val="both"/>
        <w:rPr>
          <w:b/>
        </w:rPr>
      </w:pPr>
    </w:p>
    <w:p w:rsidR="00A87157" w:rsidRDefault="00A87157" w:rsidP="00706F55">
      <w:pPr>
        <w:pStyle w:val="a7"/>
        <w:tabs>
          <w:tab w:val="left" w:pos="1108"/>
          <w:tab w:val="left" w:pos="2520"/>
        </w:tabs>
        <w:spacing w:after="0" w:line="240" w:lineRule="auto"/>
        <w:ind w:left="300"/>
        <w:jc w:val="both"/>
        <w:rPr>
          <w:b/>
        </w:rPr>
      </w:pPr>
    </w:p>
    <w:p w:rsidR="000669E6" w:rsidRPr="00F12014" w:rsidRDefault="000669E6" w:rsidP="00706F55">
      <w:pPr>
        <w:pStyle w:val="a7"/>
        <w:numPr>
          <w:ilvl w:val="0"/>
          <w:numId w:val="10"/>
        </w:numPr>
        <w:tabs>
          <w:tab w:val="left" w:pos="1108"/>
          <w:tab w:val="left" w:pos="2520"/>
        </w:tabs>
        <w:spacing w:after="0" w:line="240" w:lineRule="auto"/>
        <w:ind w:left="300"/>
        <w:jc w:val="both"/>
        <w:rPr>
          <w:b/>
        </w:rPr>
      </w:pPr>
      <w:r w:rsidRPr="00F12014">
        <w:rPr>
          <w:b/>
        </w:rPr>
        <w:t xml:space="preserve">Об итогах </w:t>
      </w:r>
      <w:proofErr w:type="gramStart"/>
      <w:r w:rsidRPr="00F12014">
        <w:rPr>
          <w:b/>
        </w:rPr>
        <w:t>деятельности Совета</w:t>
      </w:r>
      <w:r w:rsidR="00F12014" w:rsidRPr="00F12014">
        <w:rPr>
          <w:b/>
        </w:rPr>
        <w:t xml:space="preserve"> руководителей представительных </w:t>
      </w:r>
      <w:r w:rsidRPr="00F12014">
        <w:rPr>
          <w:b/>
        </w:rPr>
        <w:t>органов муниципальных образований Брянской области</w:t>
      </w:r>
      <w:proofErr w:type="gramEnd"/>
      <w:r w:rsidR="00F12014" w:rsidRPr="00F12014">
        <w:rPr>
          <w:b/>
        </w:rPr>
        <w:br/>
      </w:r>
      <w:r w:rsidRPr="00F12014">
        <w:rPr>
          <w:b/>
        </w:rPr>
        <w:t>при председателе Брянской областной Думы в 2017 году и задачах на 2018 год.</w:t>
      </w:r>
    </w:p>
    <w:p w:rsidR="00F12014" w:rsidRPr="00F12014" w:rsidRDefault="00F12014" w:rsidP="00706F55">
      <w:pPr>
        <w:pStyle w:val="a7"/>
        <w:tabs>
          <w:tab w:val="left" w:pos="1108"/>
          <w:tab w:val="left" w:pos="2520"/>
        </w:tabs>
        <w:spacing w:line="240" w:lineRule="auto"/>
        <w:ind w:left="660"/>
        <w:jc w:val="both"/>
        <w:rPr>
          <w:b/>
          <w:sz w:val="16"/>
          <w:szCs w:val="16"/>
        </w:rPr>
      </w:pPr>
    </w:p>
    <w:p w:rsidR="000669E6" w:rsidRDefault="000669E6" w:rsidP="00706F55">
      <w:pPr>
        <w:pStyle w:val="a7"/>
        <w:tabs>
          <w:tab w:val="left" w:pos="1108"/>
          <w:tab w:val="left" w:pos="2520"/>
        </w:tabs>
        <w:spacing w:line="240" w:lineRule="auto"/>
        <w:ind w:left="1843" w:hanging="1843"/>
        <w:jc w:val="both"/>
        <w:rPr>
          <w:i/>
        </w:rPr>
      </w:pPr>
      <w:r w:rsidRPr="000007C4">
        <w:rPr>
          <w:i/>
        </w:rPr>
        <w:t>Информация</w:t>
      </w:r>
      <w:r>
        <w:rPr>
          <w:i/>
        </w:rPr>
        <w:t xml:space="preserve"> </w:t>
      </w:r>
      <w:r w:rsidRPr="008205F7">
        <w:rPr>
          <w:b/>
          <w:i/>
        </w:rPr>
        <w:t>Попкова Владимира Ивановича</w:t>
      </w:r>
      <w:r w:rsidRPr="000007C4">
        <w:rPr>
          <w:i/>
        </w:rPr>
        <w:t>, председателя</w:t>
      </w:r>
      <w:r>
        <w:rPr>
          <w:i/>
        </w:rPr>
        <w:t xml:space="preserve"> Брянской областной Думы, председателя</w:t>
      </w:r>
      <w:r w:rsidRPr="000007C4">
        <w:rPr>
          <w:i/>
        </w:rPr>
        <w:t xml:space="preserve"> Совета</w:t>
      </w:r>
      <w:r>
        <w:rPr>
          <w:i/>
        </w:rPr>
        <w:t>.</w:t>
      </w:r>
    </w:p>
    <w:p w:rsidR="000669E6" w:rsidRDefault="000669E6" w:rsidP="00706F55">
      <w:pPr>
        <w:pStyle w:val="a7"/>
        <w:tabs>
          <w:tab w:val="left" w:pos="1108"/>
          <w:tab w:val="left" w:pos="2520"/>
        </w:tabs>
        <w:spacing w:line="240" w:lineRule="auto"/>
        <w:ind w:left="0"/>
        <w:jc w:val="both"/>
        <w:rPr>
          <w:i/>
        </w:rPr>
      </w:pPr>
    </w:p>
    <w:p w:rsidR="00F12014" w:rsidRPr="00F12014" w:rsidRDefault="00F12014" w:rsidP="00706F55">
      <w:pPr>
        <w:pStyle w:val="a7"/>
        <w:numPr>
          <w:ilvl w:val="0"/>
          <w:numId w:val="9"/>
        </w:numPr>
        <w:tabs>
          <w:tab w:val="left" w:pos="1108"/>
          <w:tab w:val="left" w:pos="2520"/>
        </w:tabs>
        <w:spacing w:line="240" w:lineRule="auto"/>
        <w:jc w:val="both"/>
        <w:rPr>
          <w:i/>
        </w:rPr>
      </w:pPr>
      <w:r w:rsidRPr="00F12014">
        <w:rPr>
          <w:b/>
        </w:rPr>
        <w:t xml:space="preserve">Об изменениях в составе Совета и избрании председателей постоянных комиссий Совета. </w:t>
      </w:r>
    </w:p>
    <w:p w:rsidR="001667CA" w:rsidRPr="00F12014" w:rsidRDefault="001667CA" w:rsidP="00706F55">
      <w:pPr>
        <w:tabs>
          <w:tab w:val="left" w:pos="1108"/>
          <w:tab w:val="left" w:pos="2520"/>
        </w:tabs>
        <w:spacing w:line="240" w:lineRule="auto"/>
        <w:ind w:left="1843" w:hanging="1843"/>
        <w:jc w:val="both"/>
        <w:rPr>
          <w:i/>
        </w:rPr>
      </w:pPr>
      <w:r w:rsidRPr="00F12014">
        <w:rPr>
          <w:i/>
        </w:rPr>
        <w:t xml:space="preserve">Информация </w:t>
      </w:r>
      <w:r w:rsidRPr="008205F7">
        <w:rPr>
          <w:b/>
          <w:i/>
        </w:rPr>
        <w:t>Попкова Владимира Ивановича</w:t>
      </w:r>
      <w:r w:rsidRPr="00F12014">
        <w:rPr>
          <w:i/>
        </w:rPr>
        <w:t>, председателя Брянской областной Думы, председателя Совета.</w:t>
      </w:r>
    </w:p>
    <w:p w:rsidR="00F12014" w:rsidRPr="00F12014" w:rsidRDefault="001667CA" w:rsidP="00706F55">
      <w:pPr>
        <w:pStyle w:val="a7"/>
        <w:numPr>
          <w:ilvl w:val="0"/>
          <w:numId w:val="9"/>
        </w:numPr>
        <w:tabs>
          <w:tab w:val="left" w:pos="1108"/>
          <w:tab w:val="left" w:pos="2520"/>
        </w:tabs>
        <w:spacing w:after="0" w:line="240" w:lineRule="auto"/>
        <w:jc w:val="both"/>
        <w:rPr>
          <w:b/>
          <w:i/>
        </w:rPr>
      </w:pPr>
      <w:r w:rsidRPr="00F12014">
        <w:rPr>
          <w:b/>
        </w:rPr>
        <w:t>Об изменениях в составе Президиума Совета.</w:t>
      </w:r>
    </w:p>
    <w:p w:rsidR="001667CA" w:rsidRPr="00F12014" w:rsidRDefault="001667CA" w:rsidP="00706F55">
      <w:pPr>
        <w:pStyle w:val="a7"/>
        <w:tabs>
          <w:tab w:val="left" w:pos="1108"/>
          <w:tab w:val="left" w:pos="2520"/>
        </w:tabs>
        <w:spacing w:after="0" w:line="240" w:lineRule="auto"/>
        <w:ind w:left="360"/>
        <w:jc w:val="both"/>
        <w:rPr>
          <w:b/>
          <w:i/>
        </w:rPr>
      </w:pPr>
      <w:r w:rsidRPr="00F12014">
        <w:rPr>
          <w:b/>
        </w:rPr>
        <w:t xml:space="preserve"> </w:t>
      </w:r>
    </w:p>
    <w:p w:rsidR="001667CA" w:rsidRDefault="001667CA" w:rsidP="00706F55">
      <w:pPr>
        <w:tabs>
          <w:tab w:val="left" w:pos="1108"/>
          <w:tab w:val="left" w:pos="2520"/>
        </w:tabs>
        <w:spacing w:after="0" w:line="240" w:lineRule="auto"/>
        <w:ind w:left="1843" w:hanging="1843"/>
        <w:jc w:val="both"/>
        <w:rPr>
          <w:i/>
        </w:rPr>
      </w:pPr>
      <w:r w:rsidRPr="00BF37CC">
        <w:rPr>
          <w:i/>
        </w:rPr>
        <w:t xml:space="preserve">Информация </w:t>
      </w:r>
      <w:r w:rsidRPr="008205F7">
        <w:rPr>
          <w:b/>
          <w:i/>
        </w:rPr>
        <w:t>Попкова Владимира Ивановича</w:t>
      </w:r>
      <w:r w:rsidRPr="00BF37CC">
        <w:rPr>
          <w:i/>
        </w:rPr>
        <w:t>, председателя Брянской областной Думы, председателя Совета.</w:t>
      </w:r>
    </w:p>
    <w:p w:rsidR="001667CA" w:rsidRPr="00BF37CC" w:rsidRDefault="001667CA" w:rsidP="00706F55">
      <w:pPr>
        <w:tabs>
          <w:tab w:val="left" w:pos="1108"/>
          <w:tab w:val="left" w:pos="2520"/>
        </w:tabs>
        <w:spacing w:after="0" w:line="240" w:lineRule="auto"/>
        <w:jc w:val="both"/>
        <w:rPr>
          <w:i/>
        </w:rPr>
      </w:pPr>
    </w:p>
    <w:p w:rsidR="001667CA" w:rsidRPr="00F12014" w:rsidRDefault="00F12014" w:rsidP="00706F55">
      <w:pPr>
        <w:tabs>
          <w:tab w:val="left" w:pos="1108"/>
          <w:tab w:val="left" w:pos="2520"/>
        </w:tabs>
        <w:spacing w:line="240" w:lineRule="auto"/>
        <w:jc w:val="both"/>
        <w:rPr>
          <w:b/>
        </w:rPr>
      </w:pPr>
      <w:r>
        <w:rPr>
          <w:b/>
        </w:rPr>
        <w:t xml:space="preserve"> 4.</w:t>
      </w:r>
      <w:r w:rsidRPr="00F12014">
        <w:rPr>
          <w:b/>
        </w:rPr>
        <w:t xml:space="preserve"> </w:t>
      </w:r>
      <w:r w:rsidR="001667CA" w:rsidRPr="00F12014">
        <w:rPr>
          <w:b/>
        </w:rPr>
        <w:t>Об утверждении плана работы Совета на 2018 год.</w:t>
      </w:r>
    </w:p>
    <w:p w:rsidR="001667CA" w:rsidRDefault="001667CA" w:rsidP="00706F55">
      <w:pPr>
        <w:pStyle w:val="a7"/>
        <w:tabs>
          <w:tab w:val="left" w:pos="1108"/>
          <w:tab w:val="left" w:pos="2520"/>
        </w:tabs>
        <w:spacing w:line="240" w:lineRule="auto"/>
        <w:ind w:left="1843" w:hanging="1843"/>
        <w:jc w:val="both"/>
        <w:rPr>
          <w:i/>
        </w:rPr>
      </w:pPr>
      <w:r w:rsidRPr="000007C4">
        <w:rPr>
          <w:i/>
        </w:rPr>
        <w:t>Информация</w:t>
      </w:r>
      <w:r>
        <w:rPr>
          <w:i/>
        </w:rPr>
        <w:t xml:space="preserve"> </w:t>
      </w:r>
      <w:r w:rsidRPr="008205F7">
        <w:rPr>
          <w:b/>
          <w:i/>
        </w:rPr>
        <w:t>Попкова Владимира Ивановича</w:t>
      </w:r>
      <w:r w:rsidRPr="000007C4">
        <w:rPr>
          <w:i/>
        </w:rPr>
        <w:t>, председателя</w:t>
      </w:r>
      <w:r>
        <w:rPr>
          <w:i/>
        </w:rPr>
        <w:t xml:space="preserve"> Брянской областной Думы, председателя</w:t>
      </w:r>
      <w:r w:rsidRPr="000007C4">
        <w:rPr>
          <w:i/>
        </w:rPr>
        <w:t xml:space="preserve"> Совета</w:t>
      </w:r>
      <w:r>
        <w:rPr>
          <w:i/>
        </w:rPr>
        <w:t>.</w:t>
      </w:r>
    </w:p>
    <w:p w:rsidR="001667CA" w:rsidRPr="00F12014" w:rsidRDefault="001667CA" w:rsidP="00706F55">
      <w:pPr>
        <w:pStyle w:val="a7"/>
        <w:tabs>
          <w:tab w:val="left" w:pos="1108"/>
          <w:tab w:val="left" w:pos="2520"/>
        </w:tabs>
        <w:spacing w:line="240" w:lineRule="auto"/>
        <w:ind w:left="0"/>
        <w:jc w:val="both"/>
        <w:rPr>
          <w:i/>
          <w:sz w:val="16"/>
          <w:szCs w:val="16"/>
        </w:rPr>
      </w:pPr>
    </w:p>
    <w:p w:rsidR="00F12014" w:rsidRDefault="00F12014" w:rsidP="00706F55">
      <w:pPr>
        <w:tabs>
          <w:tab w:val="left" w:pos="1108"/>
          <w:tab w:val="left" w:pos="2520"/>
        </w:tabs>
        <w:spacing w:line="240" w:lineRule="auto"/>
        <w:jc w:val="both"/>
        <w:rPr>
          <w:b/>
        </w:rPr>
      </w:pPr>
      <w:r>
        <w:rPr>
          <w:b/>
        </w:rPr>
        <w:t xml:space="preserve"> 5. </w:t>
      </w:r>
      <w:r w:rsidR="001667CA" w:rsidRPr="00F12014">
        <w:rPr>
          <w:b/>
        </w:rPr>
        <w:t xml:space="preserve">О планах мероприятий Брянской областной Думы, представительных </w:t>
      </w:r>
      <w:r>
        <w:rPr>
          <w:b/>
        </w:rPr>
        <w:t xml:space="preserve">            </w:t>
      </w:r>
      <w:r w:rsidR="001667CA" w:rsidRPr="00F12014">
        <w:rPr>
          <w:b/>
        </w:rPr>
        <w:t xml:space="preserve">органов муниципальных образований по реализации отдельных положений Послания Президента Российской Федерации В.В.Путина Федеральному Собранию Российской Федерации 1 марта 2018 года. </w:t>
      </w:r>
    </w:p>
    <w:p w:rsidR="001667CA" w:rsidRPr="00F12014" w:rsidRDefault="003C0ECC" w:rsidP="00706F55">
      <w:pPr>
        <w:tabs>
          <w:tab w:val="left" w:pos="1108"/>
          <w:tab w:val="left" w:pos="2520"/>
        </w:tabs>
        <w:spacing w:line="240" w:lineRule="auto"/>
        <w:ind w:left="1701" w:hanging="1843"/>
        <w:jc w:val="both"/>
        <w:rPr>
          <w:i/>
        </w:rPr>
      </w:pPr>
      <w:r>
        <w:rPr>
          <w:i/>
        </w:rPr>
        <w:t xml:space="preserve">  </w:t>
      </w:r>
      <w:r w:rsidR="001667CA" w:rsidRPr="00F12014">
        <w:rPr>
          <w:i/>
        </w:rPr>
        <w:t xml:space="preserve">Информация </w:t>
      </w:r>
      <w:r w:rsidR="001667CA" w:rsidRPr="008205F7">
        <w:rPr>
          <w:b/>
          <w:i/>
        </w:rPr>
        <w:t>Бугаева Анатолия Петровича</w:t>
      </w:r>
      <w:r w:rsidR="001667CA" w:rsidRPr="00F12014">
        <w:rPr>
          <w:i/>
        </w:rPr>
        <w:t>, заместителя председателя Брянской областной Думы, заместителя председателя Совета.</w:t>
      </w:r>
    </w:p>
    <w:p w:rsidR="001667CA" w:rsidRDefault="001667CA" w:rsidP="00706F55">
      <w:pPr>
        <w:pStyle w:val="a7"/>
        <w:tabs>
          <w:tab w:val="left" w:pos="1108"/>
          <w:tab w:val="left" w:pos="2520"/>
        </w:tabs>
        <w:spacing w:line="240" w:lineRule="auto"/>
        <w:ind w:left="0"/>
        <w:jc w:val="both"/>
        <w:rPr>
          <w:i/>
        </w:rPr>
      </w:pPr>
    </w:p>
    <w:p w:rsidR="001667CA" w:rsidRPr="00F12014" w:rsidRDefault="001667CA" w:rsidP="00706F55">
      <w:pPr>
        <w:pStyle w:val="a7"/>
        <w:numPr>
          <w:ilvl w:val="0"/>
          <w:numId w:val="12"/>
        </w:numPr>
        <w:tabs>
          <w:tab w:val="left" w:pos="1108"/>
          <w:tab w:val="left" w:pos="2520"/>
        </w:tabs>
        <w:spacing w:line="240" w:lineRule="auto"/>
        <w:jc w:val="both"/>
        <w:rPr>
          <w:b/>
          <w:i/>
        </w:rPr>
      </w:pPr>
      <w:r w:rsidRPr="00F12014">
        <w:rPr>
          <w:b/>
        </w:rPr>
        <w:t>О Совете руководите</w:t>
      </w:r>
      <w:r w:rsidR="00F12014">
        <w:rPr>
          <w:b/>
        </w:rPr>
        <w:t xml:space="preserve">лей фракций ВПП «Единая Россия» </w:t>
      </w:r>
      <w:r w:rsidR="000D7ACA">
        <w:rPr>
          <w:b/>
        </w:rPr>
        <w:t>законодательных (</w:t>
      </w:r>
      <w:r w:rsidRPr="00F12014">
        <w:rPr>
          <w:b/>
        </w:rPr>
        <w:t>представительных</w:t>
      </w:r>
      <w:r w:rsidR="000D7ACA">
        <w:rPr>
          <w:b/>
        </w:rPr>
        <w:t>)</w:t>
      </w:r>
      <w:r w:rsidRPr="00F12014">
        <w:rPr>
          <w:b/>
        </w:rPr>
        <w:t xml:space="preserve"> органов муниципальных образований Брянской области. </w:t>
      </w:r>
    </w:p>
    <w:p w:rsidR="00F12014" w:rsidRPr="00F12014" w:rsidRDefault="00F12014" w:rsidP="00706F55">
      <w:pPr>
        <w:pStyle w:val="a7"/>
        <w:tabs>
          <w:tab w:val="left" w:pos="1108"/>
          <w:tab w:val="left" w:pos="2520"/>
        </w:tabs>
        <w:spacing w:line="240" w:lineRule="auto"/>
        <w:ind w:left="360"/>
        <w:jc w:val="both"/>
        <w:rPr>
          <w:b/>
          <w:i/>
          <w:sz w:val="16"/>
          <w:szCs w:val="16"/>
        </w:rPr>
      </w:pPr>
    </w:p>
    <w:p w:rsidR="001667CA" w:rsidRDefault="001667CA" w:rsidP="00706F55">
      <w:pPr>
        <w:pStyle w:val="a7"/>
        <w:tabs>
          <w:tab w:val="left" w:pos="1108"/>
          <w:tab w:val="left" w:pos="2520"/>
        </w:tabs>
        <w:spacing w:line="240" w:lineRule="auto"/>
        <w:ind w:left="1701" w:hanging="1701"/>
        <w:jc w:val="both"/>
        <w:rPr>
          <w:i/>
        </w:rPr>
      </w:pPr>
      <w:r w:rsidRPr="00124FD6">
        <w:rPr>
          <w:i/>
        </w:rPr>
        <w:lastRenderedPageBreak/>
        <w:t>Информация</w:t>
      </w:r>
      <w:r>
        <w:rPr>
          <w:i/>
        </w:rPr>
        <w:t xml:space="preserve"> </w:t>
      </w:r>
      <w:r w:rsidRPr="008205F7">
        <w:rPr>
          <w:b/>
          <w:i/>
        </w:rPr>
        <w:t>Бугаева Анатолия Петровича</w:t>
      </w:r>
      <w:r w:rsidRPr="00124FD6">
        <w:rPr>
          <w:i/>
        </w:rPr>
        <w:t xml:space="preserve">, </w:t>
      </w:r>
      <w:r>
        <w:rPr>
          <w:i/>
        </w:rPr>
        <w:t xml:space="preserve">заместителя </w:t>
      </w:r>
      <w:r w:rsidRPr="00124FD6">
        <w:rPr>
          <w:i/>
        </w:rPr>
        <w:t xml:space="preserve">председателя Брянской областной Думы, </w:t>
      </w:r>
      <w:r>
        <w:rPr>
          <w:i/>
        </w:rPr>
        <w:t xml:space="preserve">заместителя </w:t>
      </w:r>
      <w:r w:rsidRPr="00124FD6">
        <w:rPr>
          <w:i/>
        </w:rPr>
        <w:t>председателя Совета</w:t>
      </w:r>
      <w:r>
        <w:rPr>
          <w:i/>
        </w:rPr>
        <w:t xml:space="preserve">, руководителя фракции ВПП «Единая Россия» в Брянской областной Думе. </w:t>
      </w:r>
    </w:p>
    <w:p w:rsidR="000007C4" w:rsidRDefault="000007C4" w:rsidP="00706F55">
      <w:pPr>
        <w:pStyle w:val="a7"/>
        <w:tabs>
          <w:tab w:val="left" w:pos="1108"/>
          <w:tab w:val="left" w:pos="2520"/>
        </w:tabs>
        <w:spacing w:line="240" w:lineRule="auto"/>
        <w:ind w:left="0"/>
        <w:jc w:val="both"/>
        <w:rPr>
          <w:i/>
        </w:rPr>
      </w:pPr>
      <w:r>
        <w:rPr>
          <w:i/>
        </w:rPr>
        <w:t xml:space="preserve">         </w:t>
      </w:r>
    </w:p>
    <w:p w:rsidR="00210FEE" w:rsidRDefault="00210FEE" w:rsidP="00706F55">
      <w:pPr>
        <w:pStyle w:val="a7"/>
        <w:numPr>
          <w:ilvl w:val="0"/>
          <w:numId w:val="12"/>
        </w:numPr>
        <w:tabs>
          <w:tab w:val="left" w:pos="1108"/>
          <w:tab w:val="left" w:pos="2520"/>
        </w:tabs>
        <w:spacing w:line="240" w:lineRule="auto"/>
        <w:jc w:val="both"/>
        <w:rPr>
          <w:b/>
        </w:rPr>
      </w:pPr>
      <w:r w:rsidRPr="00F12014">
        <w:rPr>
          <w:b/>
        </w:rPr>
        <w:t>О</w:t>
      </w:r>
      <w:r w:rsidR="00AE1BC6" w:rsidRPr="00F12014">
        <w:rPr>
          <w:b/>
        </w:rPr>
        <w:t xml:space="preserve">б избирательной </w:t>
      </w:r>
      <w:r w:rsidRPr="00F12014">
        <w:rPr>
          <w:b/>
        </w:rPr>
        <w:t xml:space="preserve">кампании по выборам депутатов представительных органов местного самоуправления в </w:t>
      </w:r>
      <w:r w:rsidR="00AE1BC6" w:rsidRPr="00F12014">
        <w:rPr>
          <w:b/>
        </w:rPr>
        <w:t>муниципальных образованиях</w:t>
      </w:r>
      <w:r w:rsidR="00AE1BC6" w:rsidRPr="00F12014">
        <w:rPr>
          <w:b/>
        </w:rPr>
        <w:br/>
      </w:r>
      <w:proofErr w:type="gramStart"/>
      <w:r w:rsidRPr="00F12014">
        <w:rPr>
          <w:b/>
        </w:rPr>
        <w:t>г</w:t>
      </w:r>
      <w:proofErr w:type="gramEnd"/>
      <w:r w:rsidRPr="00F12014">
        <w:rPr>
          <w:b/>
        </w:rPr>
        <w:t xml:space="preserve">. Фокино, </w:t>
      </w:r>
      <w:r w:rsidR="00AE1BC6" w:rsidRPr="00F12014">
        <w:rPr>
          <w:b/>
        </w:rPr>
        <w:t xml:space="preserve">г. </w:t>
      </w:r>
      <w:r w:rsidRPr="00F12014">
        <w:rPr>
          <w:b/>
        </w:rPr>
        <w:t>Стародуб</w:t>
      </w:r>
      <w:r w:rsidR="00AE1BC6" w:rsidRPr="00F12014">
        <w:rPr>
          <w:b/>
        </w:rPr>
        <w:t xml:space="preserve">, </w:t>
      </w:r>
      <w:r w:rsidRPr="00F12014">
        <w:rPr>
          <w:b/>
        </w:rPr>
        <w:t xml:space="preserve"> Брянск</w:t>
      </w:r>
      <w:r w:rsidR="00AE1BC6" w:rsidRPr="00F12014">
        <w:rPr>
          <w:b/>
        </w:rPr>
        <w:t>ий</w:t>
      </w:r>
      <w:r w:rsidRPr="00F12014">
        <w:rPr>
          <w:b/>
        </w:rPr>
        <w:t xml:space="preserve"> муниципальн</w:t>
      </w:r>
      <w:r w:rsidR="00AE1BC6" w:rsidRPr="00F12014">
        <w:rPr>
          <w:b/>
        </w:rPr>
        <w:t xml:space="preserve">ый </w:t>
      </w:r>
      <w:r w:rsidRPr="00F12014">
        <w:rPr>
          <w:b/>
        </w:rPr>
        <w:t xml:space="preserve">район. </w:t>
      </w:r>
    </w:p>
    <w:p w:rsidR="00F12014" w:rsidRPr="00F12014" w:rsidRDefault="00F12014" w:rsidP="00706F55">
      <w:pPr>
        <w:pStyle w:val="a7"/>
        <w:tabs>
          <w:tab w:val="left" w:pos="1108"/>
          <w:tab w:val="left" w:pos="2520"/>
        </w:tabs>
        <w:spacing w:line="240" w:lineRule="auto"/>
        <w:ind w:left="360"/>
        <w:jc w:val="both"/>
        <w:rPr>
          <w:b/>
          <w:sz w:val="16"/>
          <w:szCs w:val="16"/>
        </w:rPr>
      </w:pPr>
    </w:p>
    <w:p w:rsidR="00210FEE" w:rsidRPr="006E6B8F" w:rsidRDefault="00210FEE" w:rsidP="00706F55">
      <w:pPr>
        <w:pStyle w:val="a7"/>
        <w:tabs>
          <w:tab w:val="left" w:pos="-284"/>
          <w:tab w:val="left" w:pos="2520"/>
        </w:tabs>
        <w:spacing w:after="0" w:line="240" w:lineRule="auto"/>
        <w:ind w:left="1701" w:hanging="1701"/>
        <w:jc w:val="both"/>
        <w:rPr>
          <w:i/>
        </w:rPr>
      </w:pPr>
      <w:r w:rsidRPr="00210FEE">
        <w:rPr>
          <w:i/>
        </w:rPr>
        <w:t>Информация</w:t>
      </w:r>
      <w:r w:rsidR="006E6B8F">
        <w:rPr>
          <w:i/>
        </w:rPr>
        <w:t xml:space="preserve"> </w:t>
      </w:r>
      <w:r w:rsidR="006E6B8F">
        <w:rPr>
          <w:b/>
          <w:i/>
        </w:rPr>
        <w:t>Сотникова Андрея Анатольевича</w:t>
      </w:r>
      <w:r w:rsidRPr="00706F55">
        <w:rPr>
          <w:b/>
          <w:i/>
        </w:rPr>
        <w:t>,</w:t>
      </w:r>
      <w:r w:rsidR="006E6B8F">
        <w:rPr>
          <w:b/>
          <w:i/>
        </w:rPr>
        <w:t xml:space="preserve"> </w:t>
      </w:r>
      <w:r w:rsidR="006E6B8F" w:rsidRPr="006E6B8F">
        <w:rPr>
          <w:i/>
        </w:rPr>
        <w:t>руководителя Регионального</w:t>
      </w:r>
      <w:r w:rsidR="006E6B8F">
        <w:rPr>
          <w:i/>
        </w:rPr>
        <w:t xml:space="preserve"> исполнительного комитета Брянского отделения ВПП «Единая Россия»</w:t>
      </w:r>
      <w:r w:rsidR="006E6B8F" w:rsidRPr="006E6B8F">
        <w:rPr>
          <w:i/>
        </w:rPr>
        <w:t xml:space="preserve"> </w:t>
      </w:r>
      <w:r w:rsidRPr="006E6B8F">
        <w:rPr>
          <w:i/>
        </w:rPr>
        <w:t xml:space="preserve"> </w:t>
      </w:r>
      <w:r w:rsidR="006E6B8F" w:rsidRPr="006E6B8F">
        <w:rPr>
          <w:i/>
        </w:rPr>
        <w:t xml:space="preserve"> </w:t>
      </w:r>
    </w:p>
    <w:p w:rsidR="00210FEE" w:rsidRPr="00210FEE" w:rsidRDefault="00210FEE" w:rsidP="00706F55">
      <w:pPr>
        <w:tabs>
          <w:tab w:val="left" w:pos="-284"/>
          <w:tab w:val="left" w:pos="2520"/>
        </w:tabs>
        <w:spacing w:after="0" w:line="240" w:lineRule="auto"/>
        <w:jc w:val="both"/>
        <w:rPr>
          <w:b/>
          <w:i/>
        </w:rPr>
      </w:pPr>
      <w:r w:rsidRPr="00210FEE">
        <w:rPr>
          <w:i/>
        </w:rPr>
        <w:t xml:space="preserve"> </w:t>
      </w:r>
      <w:r w:rsidRPr="00210FEE">
        <w:rPr>
          <w:b/>
        </w:rPr>
        <w:t xml:space="preserve"> </w:t>
      </w:r>
    </w:p>
    <w:p w:rsidR="005B25CC" w:rsidRDefault="005B25CC" w:rsidP="00706F55">
      <w:pPr>
        <w:pStyle w:val="a7"/>
        <w:numPr>
          <w:ilvl w:val="0"/>
          <w:numId w:val="12"/>
        </w:numPr>
        <w:tabs>
          <w:tab w:val="left" w:pos="-284"/>
          <w:tab w:val="left" w:pos="2520"/>
        </w:tabs>
        <w:spacing w:after="0" w:line="240" w:lineRule="auto"/>
        <w:jc w:val="both"/>
        <w:rPr>
          <w:b/>
        </w:rPr>
      </w:pPr>
      <w:r w:rsidRPr="00F12014">
        <w:rPr>
          <w:b/>
        </w:rPr>
        <w:t>О реализации партийных проектов ВПП «Единая Россия»</w:t>
      </w:r>
      <w:r w:rsidR="00497569" w:rsidRPr="00F12014">
        <w:rPr>
          <w:b/>
        </w:rPr>
        <w:br/>
      </w:r>
      <w:r w:rsidRPr="00F12014">
        <w:rPr>
          <w:b/>
        </w:rPr>
        <w:t>в муниципальных образованиях Брянской области</w:t>
      </w:r>
      <w:r w:rsidR="00C65350" w:rsidRPr="00F12014">
        <w:rPr>
          <w:b/>
        </w:rPr>
        <w:t xml:space="preserve"> в 2018 году.</w:t>
      </w:r>
    </w:p>
    <w:p w:rsidR="00F12014" w:rsidRPr="00F12014" w:rsidRDefault="00F12014" w:rsidP="00706F55">
      <w:pPr>
        <w:pStyle w:val="a7"/>
        <w:tabs>
          <w:tab w:val="left" w:pos="-284"/>
          <w:tab w:val="left" w:pos="2520"/>
        </w:tabs>
        <w:spacing w:after="0" w:line="240" w:lineRule="auto"/>
        <w:ind w:left="360"/>
        <w:jc w:val="both"/>
        <w:rPr>
          <w:b/>
        </w:rPr>
      </w:pPr>
    </w:p>
    <w:p w:rsidR="006E6B8F" w:rsidRPr="006E6B8F" w:rsidRDefault="005B25CC" w:rsidP="00706F55">
      <w:pPr>
        <w:pStyle w:val="a7"/>
        <w:tabs>
          <w:tab w:val="left" w:pos="-284"/>
          <w:tab w:val="left" w:pos="2520"/>
        </w:tabs>
        <w:spacing w:after="0" w:line="240" w:lineRule="auto"/>
        <w:ind w:left="1701" w:hanging="1701"/>
        <w:jc w:val="both"/>
        <w:rPr>
          <w:i/>
        </w:rPr>
      </w:pPr>
      <w:r w:rsidRPr="005B25CC">
        <w:rPr>
          <w:i/>
        </w:rPr>
        <w:t>Информация</w:t>
      </w:r>
      <w:r w:rsidR="006E6B8F">
        <w:rPr>
          <w:i/>
        </w:rPr>
        <w:t xml:space="preserve"> </w:t>
      </w:r>
      <w:r w:rsidR="006E6B8F" w:rsidRPr="006E6B8F">
        <w:rPr>
          <w:b/>
          <w:i/>
        </w:rPr>
        <w:t>Морозовой Светланы Михайловны</w:t>
      </w:r>
      <w:r w:rsidR="006E6B8F">
        <w:rPr>
          <w:i/>
        </w:rPr>
        <w:t>, начальника отдела департамента ТЭК и ЖКХ Брянской области</w:t>
      </w:r>
    </w:p>
    <w:p w:rsidR="006E6B8F" w:rsidRDefault="006E6B8F" w:rsidP="00706F55">
      <w:pPr>
        <w:pStyle w:val="a7"/>
        <w:tabs>
          <w:tab w:val="left" w:pos="-284"/>
          <w:tab w:val="left" w:pos="2520"/>
        </w:tabs>
        <w:spacing w:after="0" w:line="240" w:lineRule="auto"/>
        <w:ind w:left="1701" w:hanging="1701"/>
        <w:jc w:val="both"/>
        <w:rPr>
          <w:i/>
        </w:rPr>
      </w:pPr>
    </w:p>
    <w:p w:rsidR="005B25CC" w:rsidRDefault="006E6B8F" w:rsidP="00706F55">
      <w:pPr>
        <w:pStyle w:val="a7"/>
        <w:tabs>
          <w:tab w:val="left" w:pos="-284"/>
          <w:tab w:val="left" w:pos="2520"/>
        </w:tabs>
        <w:spacing w:after="0" w:line="240" w:lineRule="auto"/>
        <w:ind w:left="1701" w:hanging="1701"/>
        <w:jc w:val="both"/>
        <w:rPr>
          <w:i/>
        </w:rPr>
      </w:pPr>
      <w:r>
        <w:rPr>
          <w:b/>
          <w:i/>
        </w:rPr>
        <w:t xml:space="preserve">                        </w:t>
      </w:r>
      <w:r w:rsidR="005B25CC" w:rsidRPr="008205F7">
        <w:rPr>
          <w:b/>
          <w:i/>
        </w:rPr>
        <w:t>Сотникова Андрея Анатольевича</w:t>
      </w:r>
      <w:r w:rsidR="005B25CC">
        <w:rPr>
          <w:i/>
        </w:rPr>
        <w:t>, руководителя Регионального исполнительного комитета Брянского отделения</w:t>
      </w:r>
      <w:r w:rsidR="00F12014">
        <w:rPr>
          <w:i/>
        </w:rPr>
        <w:br/>
      </w:r>
      <w:r w:rsidR="005B25CC">
        <w:rPr>
          <w:i/>
        </w:rPr>
        <w:t>ВПП «Единая Россия»</w:t>
      </w:r>
      <w:r w:rsidR="00497569">
        <w:rPr>
          <w:i/>
        </w:rPr>
        <w:t>.</w:t>
      </w:r>
    </w:p>
    <w:p w:rsidR="006E6B8F" w:rsidRDefault="006E6B8F" w:rsidP="00706F55">
      <w:pPr>
        <w:pStyle w:val="a7"/>
        <w:tabs>
          <w:tab w:val="left" w:pos="-284"/>
          <w:tab w:val="left" w:pos="2520"/>
        </w:tabs>
        <w:spacing w:after="0" w:line="240" w:lineRule="auto"/>
        <w:ind w:left="1701" w:hanging="1701"/>
        <w:jc w:val="both"/>
        <w:rPr>
          <w:i/>
        </w:rPr>
      </w:pPr>
    </w:p>
    <w:p w:rsidR="006E6B8F" w:rsidRDefault="006E6B8F" w:rsidP="006E6B8F">
      <w:pPr>
        <w:pStyle w:val="a7"/>
        <w:tabs>
          <w:tab w:val="left" w:pos="-284"/>
          <w:tab w:val="left" w:pos="1677"/>
        </w:tabs>
        <w:spacing w:after="0" w:line="240" w:lineRule="auto"/>
        <w:ind w:left="1560" w:hanging="1560"/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ab/>
        <w:t xml:space="preserve">   </w:t>
      </w:r>
      <w:r w:rsidRPr="006E6B8F">
        <w:rPr>
          <w:b/>
          <w:i/>
        </w:rPr>
        <w:t>Сафроновой Варвары Николаевны,</w:t>
      </w:r>
      <w:r>
        <w:rPr>
          <w:i/>
        </w:rPr>
        <w:t xml:space="preserve"> председателя Контрольно- </w:t>
      </w:r>
    </w:p>
    <w:p w:rsidR="00497569" w:rsidRDefault="006E6B8F" w:rsidP="006E6B8F">
      <w:pPr>
        <w:pStyle w:val="a7"/>
        <w:tabs>
          <w:tab w:val="left" w:pos="-284"/>
          <w:tab w:val="left" w:pos="1677"/>
        </w:tabs>
        <w:spacing w:after="0" w:line="240" w:lineRule="auto"/>
        <w:ind w:left="1560" w:hanging="1560"/>
        <w:jc w:val="both"/>
        <w:rPr>
          <w:i/>
        </w:rPr>
      </w:pPr>
      <w:r>
        <w:rPr>
          <w:i/>
        </w:rPr>
        <w:t xml:space="preserve">                      счетной палаты Брянской области</w:t>
      </w:r>
    </w:p>
    <w:p w:rsidR="005B25CC" w:rsidRPr="005B25CC" w:rsidRDefault="005B25CC" w:rsidP="00706F55">
      <w:pPr>
        <w:pStyle w:val="a7"/>
        <w:tabs>
          <w:tab w:val="left" w:pos="-284"/>
          <w:tab w:val="left" w:pos="2520"/>
        </w:tabs>
        <w:spacing w:after="0" w:line="240" w:lineRule="auto"/>
        <w:ind w:left="0"/>
        <w:jc w:val="both"/>
        <w:rPr>
          <w:i/>
        </w:rPr>
      </w:pPr>
    </w:p>
    <w:p w:rsidR="00497569" w:rsidRPr="005C058C" w:rsidRDefault="00497569" w:rsidP="00706F55">
      <w:pPr>
        <w:pStyle w:val="a7"/>
        <w:numPr>
          <w:ilvl w:val="0"/>
          <w:numId w:val="12"/>
        </w:numPr>
        <w:tabs>
          <w:tab w:val="left" w:pos="-284"/>
          <w:tab w:val="left" w:pos="2520"/>
        </w:tabs>
        <w:spacing w:after="0" w:line="240" w:lineRule="auto"/>
        <w:jc w:val="both"/>
        <w:rPr>
          <w:b/>
        </w:rPr>
      </w:pPr>
      <w:r w:rsidRPr="005C058C">
        <w:rPr>
          <w:b/>
        </w:rPr>
        <w:t>О готовности муниципальных образований Брянской области</w:t>
      </w:r>
      <w:r w:rsidR="005C058C" w:rsidRPr="005C058C">
        <w:rPr>
          <w:b/>
        </w:rPr>
        <w:br/>
      </w:r>
      <w:r w:rsidRPr="005C058C">
        <w:rPr>
          <w:b/>
        </w:rPr>
        <w:t>к проведению летней оздоровительной кампании детей и подростков в 2018 году.</w:t>
      </w:r>
    </w:p>
    <w:p w:rsidR="00F12014" w:rsidRPr="00F12014" w:rsidRDefault="00F12014" w:rsidP="00706F55">
      <w:pPr>
        <w:pStyle w:val="a7"/>
        <w:tabs>
          <w:tab w:val="left" w:pos="-284"/>
          <w:tab w:val="left" w:pos="2520"/>
        </w:tabs>
        <w:spacing w:after="0" w:line="240" w:lineRule="auto"/>
        <w:ind w:left="360"/>
        <w:jc w:val="both"/>
        <w:rPr>
          <w:b/>
        </w:rPr>
      </w:pPr>
    </w:p>
    <w:p w:rsidR="00404C60" w:rsidRDefault="007B79E3" w:rsidP="00706F55">
      <w:pPr>
        <w:pStyle w:val="a7"/>
        <w:tabs>
          <w:tab w:val="left" w:pos="-284"/>
          <w:tab w:val="left" w:pos="2520"/>
        </w:tabs>
        <w:spacing w:after="0" w:line="240" w:lineRule="auto"/>
        <w:ind w:left="1843" w:hanging="1843"/>
        <w:jc w:val="both"/>
        <w:rPr>
          <w:i/>
        </w:rPr>
      </w:pPr>
      <w:r>
        <w:rPr>
          <w:i/>
        </w:rPr>
        <w:t>Информация</w:t>
      </w:r>
      <w:r w:rsidR="003B0935">
        <w:rPr>
          <w:i/>
        </w:rPr>
        <w:t xml:space="preserve"> </w:t>
      </w:r>
      <w:r w:rsidR="003B0935" w:rsidRPr="008205F7">
        <w:rPr>
          <w:b/>
          <w:i/>
        </w:rPr>
        <w:t>Кулешовой Татьяны Владимировны</w:t>
      </w:r>
      <w:r w:rsidR="00497569" w:rsidRPr="00497569">
        <w:rPr>
          <w:i/>
        </w:rPr>
        <w:t xml:space="preserve">, </w:t>
      </w:r>
      <w:r w:rsidR="00B8414E">
        <w:rPr>
          <w:i/>
        </w:rPr>
        <w:t xml:space="preserve">первого заместителя </w:t>
      </w:r>
      <w:r w:rsidR="00497569" w:rsidRPr="00497569">
        <w:rPr>
          <w:i/>
        </w:rPr>
        <w:t>директора департамента образования и науки Брянской области</w:t>
      </w:r>
      <w:r w:rsidR="00890D94">
        <w:rPr>
          <w:i/>
        </w:rPr>
        <w:t>,</w:t>
      </w:r>
    </w:p>
    <w:p w:rsidR="00497569" w:rsidRDefault="00404C60" w:rsidP="00706F55">
      <w:pPr>
        <w:pStyle w:val="a7"/>
        <w:tabs>
          <w:tab w:val="left" w:pos="-284"/>
          <w:tab w:val="left" w:pos="2520"/>
        </w:tabs>
        <w:spacing w:after="0" w:line="240" w:lineRule="auto"/>
        <w:ind w:left="1843" w:hanging="142"/>
        <w:jc w:val="both"/>
        <w:rPr>
          <w:i/>
        </w:rPr>
      </w:pPr>
      <w:r>
        <w:rPr>
          <w:b/>
          <w:i/>
        </w:rPr>
        <w:t>Волковой Галины</w:t>
      </w:r>
      <w:r w:rsidRPr="008205F7">
        <w:rPr>
          <w:b/>
          <w:i/>
        </w:rPr>
        <w:t xml:space="preserve"> Георгиевн</w:t>
      </w:r>
      <w:r>
        <w:rPr>
          <w:b/>
          <w:i/>
        </w:rPr>
        <w:t>ы</w:t>
      </w:r>
      <w:r w:rsidR="00890D94">
        <w:rPr>
          <w:i/>
        </w:rPr>
        <w:t>, заместителя</w:t>
      </w:r>
      <w:r>
        <w:rPr>
          <w:i/>
        </w:rPr>
        <w:t xml:space="preserve"> директора департамента семьи, социальной и демографической политики Брянской области.</w:t>
      </w:r>
    </w:p>
    <w:p w:rsidR="00404C60" w:rsidRDefault="00404C60" w:rsidP="00706F55">
      <w:pPr>
        <w:pStyle w:val="a7"/>
        <w:tabs>
          <w:tab w:val="left" w:pos="-284"/>
          <w:tab w:val="left" w:pos="2520"/>
        </w:tabs>
        <w:spacing w:after="0" w:line="240" w:lineRule="auto"/>
        <w:ind w:left="1985" w:hanging="1985"/>
        <w:jc w:val="both"/>
        <w:rPr>
          <w:i/>
        </w:rPr>
      </w:pPr>
      <w:r>
        <w:rPr>
          <w:i/>
        </w:rPr>
        <w:t xml:space="preserve">Приглашен: </w:t>
      </w:r>
      <w:r w:rsidRPr="008205F7">
        <w:rPr>
          <w:b/>
          <w:i/>
        </w:rPr>
        <w:t>Щеглов Николай Михайлович</w:t>
      </w:r>
      <w:r>
        <w:rPr>
          <w:i/>
        </w:rPr>
        <w:t>, заместитель Губернатора Брянской области,</w:t>
      </w:r>
    </w:p>
    <w:p w:rsidR="00CE7FC5" w:rsidRDefault="00CE7FC5" w:rsidP="00706F55">
      <w:pPr>
        <w:pStyle w:val="a7"/>
        <w:tabs>
          <w:tab w:val="left" w:pos="-284"/>
          <w:tab w:val="left" w:pos="2520"/>
        </w:tabs>
        <w:spacing w:after="0" w:line="240" w:lineRule="auto"/>
        <w:ind w:left="1843"/>
        <w:jc w:val="both"/>
        <w:rPr>
          <w:i/>
        </w:rPr>
      </w:pPr>
    </w:p>
    <w:p w:rsidR="00ED0670" w:rsidRPr="00D16D19" w:rsidRDefault="00497569" w:rsidP="00706F55">
      <w:pPr>
        <w:pStyle w:val="a7"/>
        <w:tabs>
          <w:tab w:val="left" w:pos="-284"/>
          <w:tab w:val="left" w:pos="2520"/>
        </w:tabs>
        <w:spacing w:after="0" w:line="240" w:lineRule="auto"/>
        <w:ind w:left="1843" w:hanging="1843"/>
        <w:jc w:val="both"/>
      </w:pPr>
      <w:r>
        <w:rPr>
          <w:i/>
        </w:rPr>
        <w:t xml:space="preserve"> </w:t>
      </w:r>
      <w:r w:rsidR="00FC7CDD">
        <w:rPr>
          <w:i/>
        </w:rPr>
        <w:t xml:space="preserve"> </w:t>
      </w:r>
      <w:r w:rsidR="00601ECC">
        <w:rPr>
          <w:b/>
        </w:rPr>
        <w:t xml:space="preserve"> 10.</w:t>
      </w:r>
      <w:r w:rsidRPr="00601ECC">
        <w:rPr>
          <w:b/>
        </w:rPr>
        <w:t xml:space="preserve"> Разное.</w:t>
      </w:r>
      <w:r w:rsidR="00D16D19">
        <w:t xml:space="preserve">             </w:t>
      </w:r>
      <w:r w:rsidR="00BD1952">
        <w:t xml:space="preserve"> </w:t>
      </w:r>
      <w:r w:rsidR="00D16D19">
        <w:t xml:space="preserve">              </w:t>
      </w:r>
      <w:r w:rsidR="00750A46">
        <w:t xml:space="preserve"> </w:t>
      </w:r>
      <w:r w:rsidR="00F929BE">
        <w:t xml:space="preserve"> </w:t>
      </w:r>
    </w:p>
    <w:sectPr w:rsidR="00ED0670" w:rsidRPr="00D16D19" w:rsidSect="002236EA">
      <w:headerReference w:type="default" r:id="rId8"/>
      <w:pgSz w:w="11906" w:h="16838"/>
      <w:pgMar w:top="426" w:right="991" w:bottom="851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C60" w:rsidRDefault="00404C60" w:rsidP="000007C4">
      <w:pPr>
        <w:spacing w:after="0" w:line="240" w:lineRule="auto"/>
      </w:pPr>
      <w:r>
        <w:separator/>
      </w:r>
    </w:p>
  </w:endnote>
  <w:endnote w:type="continuationSeparator" w:id="1">
    <w:p w:rsidR="00404C60" w:rsidRDefault="00404C60" w:rsidP="0000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C60" w:rsidRDefault="00404C60" w:rsidP="000007C4">
      <w:pPr>
        <w:spacing w:after="0" w:line="240" w:lineRule="auto"/>
      </w:pPr>
      <w:r>
        <w:separator/>
      </w:r>
    </w:p>
  </w:footnote>
  <w:footnote w:type="continuationSeparator" w:id="1">
    <w:p w:rsidR="00404C60" w:rsidRDefault="00404C60" w:rsidP="00000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87557"/>
    </w:sdtPr>
    <w:sdtContent>
      <w:p w:rsidR="00404C60" w:rsidRDefault="00802A34">
        <w:pPr>
          <w:pStyle w:val="a3"/>
          <w:jc w:val="center"/>
        </w:pPr>
        <w:fldSimple w:instr=" PAGE   \* MERGEFORMAT ">
          <w:r w:rsidR="006E6B8F">
            <w:rPr>
              <w:noProof/>
            </w:rPr>
            <w:t>2</w:t>
          </w:r>
        </w:fldSimple>
      </w:p>
    </w:sdtContent>
  </w:sdt>
  <w:p w:rsidR="00404C60" w:rsidRDefault="00404C6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289"/>
    <w:multiLevelType w:val="hybridMultilevel"/>
    <w:tmpl w:val="28941B04"/>
    <w:lvl w:ilvl="0" w:tplc="1DF802F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8AE368D"/>
    <w:multiLevelType w:val="hybridMultilevel"/>
    <w:tmpl w:val="924A9ACA"/>
    <w:lvl w:ilvl="0" w:tplc="ED2C64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E212E6F"/>
    <w:multiLevelType w:val="hybridMultilevel"/>
    <w:tmpl w:val="F1A26312"/>
    <w:lvl w:ilvl="0" w:tplc="A90E0C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5F0267"/>
    <w:multiLevelType w:val="hybridMultilevel"/>
    <w:tmpl w:val="BDB8BF8E"/>
    <w:lvl w:ilvl="0" w:tplc="63A63418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366E"/>
    <w:multiLevelType w:val="hybridMultilevel"/>
    <w:tmpl w:val="0E5AD7EC"/>
    <w:lvl w:ilvl="0" w:tplc="55DEB5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2F155D"/>
    <w:multiLevelType w:val="hybridMultilevel"/>
    <w:tmpl w:val="FDD47C52"/>
    <w:lvl w:ilvl="0" w:tplc="8F68045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474916"/>
    <w:multiLevelType w:val="hybridMultilevel"/>
    <w:tmpl w:val="DFF6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E1EED"/>
    <w:multiLevelType w:val="hybridMultilevel"/>
    <w:tmpl w:val="A5401A14"/>
    <w:lvl w:ilvl="0" w:tplc="F06877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7354CA"/>
    <w:multiLevelType w:val="hybridMultilevel"/>
    <w:tmpl w:val="90CA32DA"/>
    <w:lvl w:ilvl="0" w:tplc="2716CF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B3FEB"/>
    <w:multiLevelType w:val="hybridMultilevel"/>
    <w:tmpl w:val="B6AC9622"/>
    <w:lvl w:ilvl="0" w:tplc="DAB85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B03B77"/>
    <w:multiLevelType w:val="hybridMultilevel"/>
    <w:tmpl w:val="E2162482"/>
    <w:lvl w:ilvl="0" w:tplc="C608BDCC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E23889"/>
    <w:multiLevelType w:val="hybridMultilevel"/>
    <w:tmpl w:val="A4C80332"/>
    <w:lvl w:ilvl="0" w:tplc="05C845B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7C4"/>
    <w:rsid w:val="000007C4"/>
    <w:rsid w:val="00002539"/>
    <w:rsid w:val="000268CF"/>
    <w:rsid w:val="00060DBD"/>
    <w:rsid w:val="000626FD"/>
    <w:rsid w:val="000652C8"/>
    <w:rsid w:val="000669E6"/>
    <w:rsid w:val="000D4816"/>
    <w:rsid w:val="000D7ACA"/>
    <w:rsid w:val="00104013"/>
    <w:rsid w:val="00107CFC"/>
    <w:rsid w:val="00115F96"/>
    <w:rsid w:val="00124FD6"/>
    <w:rsid w:val="001277E9"/>
    <w:rsid w:val="001304C7"/>
    <w:rsid w:val="001366C5"/>
    <w:rsid w:val="001473BC"/>
    <w:rsid w:val="00153F5E"/>
    <w:rsid w:val="00163AD3"/>
    <w:rsid w:val="001667CA"/>
    <w:rsid w:val="00174F77"/>
    <w:rsid w:val="00182871"/>
    <w:rsid w:val="00190E44"/>
    <w:rsid w:val="00193941"/>
    <w:rsid w:val="001B5F3D"/>
    <w:rsid w:val="001C513C"/>
    <w:rsid w:val="00210FEE"/>
    <w:rsid w:val="002236EA"/>
    <w:rsid w:val="002254F9"/>
    <w:rsid w:val="00231E43"/>
    <w:rsid w:val="00241699"/>
    <w:rsid w:val="002473BC"/>
    <w:rsid w:val="00252141"/>
    <w:rsid w:val="00271879"/>
    <w:rsid w:val="0028196C"/>
    <w:rsid w:val="0028309E"/>
    <w:rsid w:val="00287BBF"/>
    <w:rsid w:val="002A6B71"/>
    <w:rsid w:val="002B41D3"/>
    <w:rsid w:val="002B6F59"/>
    <w:rsid w:val="002E42BC"/>
    <w:rsid w:val="002F18B2"/>
    <w:rsid w:val="00314722"/>
    <w:rsid w:val="00324EB2"/>
    <w:rsid w:val="00325CDB"/>
    <w:rsid w:val="003425BC"/>
    <w:rsid w:val="003431C5"/>
    <w:rsid w:val="00352629"/>
    <w:rsid w:val="00374A73"/>
    <w:rsid w:val="0039796C"/>
    <w:rsid w:val="003B0935"/>
    <w:rsid w:val="003C0ECC"/>
    <w:rsid w:val="003C2884"/>
    <w:rsid w:val="003D039E"/>
    <w:rsid w:val="003D0457"/>
    <w:rsid w:val="00402BAD"/>
    <w:rsid w:val="00402F85"/>
    <w:rsid w:val="00404C60"/>
    <w:rsid w:val="00421FCF"/>
    <w:rsid w:val="00422948"/>
    <w:rsid w:val="00431C6B"/>
    <w:rsid w:val="00442688"/>
    <w:rsid w:val="00446456"/>
    <w:rsid w:val="004566B5"/>
    <w:rsid w:val="0046457D"/>
    <w:rsid w:val="00464C94"/>
    <w:rsid w:val="004800F1"/>
    <w:rsid w:val="004955E9"/>
    <w:rsid w:val="00497569"/>
    <w:rsid w:val="004C2684"/>
    <w:rsid w:val="004C7638"/>
    <w:rsid w:val="00510F48"/>
    <w:rsid w:val="005154EB"/>
    <w:rsid w:val="00573317"/>
    <w:rsid w:val="0057376B"/>
    <w:rsid w:val="0059028E"/>
    <w:rsid w:val="005A5AE7"/>
    <w:rsid w:val="005B2067"/>
    <w:rsid w:val="005B25CC"/>
    <w:rsid w:val="005C058C"/>
    <w:rsid w:val="005C0B4A"/>
    <w:rsid w:val="005D1276"/>
    <w:rsid w:val="005D34AA"/>
    <w:rsid w:val="005E0D04"/>
    <w:rsid w:val="00601ECC"/>
    <w:rsid w:val="00632F8B"/>
    <w:rsid w:val="00651183"/>
    <w:rsid w:val="006555DC"/>
    <w:rsid w:val="00674E44"/>
    <w:rsid w:val="00682074"/>
    <w:rsid w:val="006929EA"/>
    <w:rsid w:val="0069605D"/>
    <w:rsid w:val="006A0E9C"/>
    <w:rsid w:val="006A441A"/>
    <w:rsid w:val="006B2E54"/>
    <w:rsid w:val="006E6B8F"/>
    <w:rsid w:val="00706F55"/>
    <w:rsid w:val="007122BC"/>
    <w:rsid w:val="007223AB"/>
    <w:rsid w:val="007277F7"/>
    <w:rsid w:val="00750A46"/>
    <w:rsid w:val="00754B10"/>
    <w:rsid w:val="00764B91"/>
    <w:rsid w:val="00773D5C"/>
    <w:rsid w:val="007B6D36"/>
    <w:rsid w:val="007B79E3"/>
    <w:rsid w:val="007F11F5"/>
    <w:rsid w:val="00802A34"/>
    <w:rsid w:val="00817035"/>
    <w:rsid w:val="008205F7"/>
    <w:rsid w:val="00831C31"/>
    <w:rsid w:val="008640B6"/>
    <w:rsid w:val="00871328"/>
    <w:rsid w:val="00890D94"/>
    <w:rsid w:val="008A3DF8"/>
    <w:rsid w:val="008A3E0E"/>
    <w:rsid w:val="008B106B"/>
    <w:rsid w:val="008C0D95"/>
    <w:rsid w:val="008E2592"/>
    <w:rsid w:val="008E6E5F"/>
    <w:rsid w:val="008F2A7C"/>
    <w:rsid w:val="00914419"/>
    <w:rsid w:val="00923A29"/>
    <w:rsid w:val="009246FC"/>
    <w:rsid w:val="009335C1"/>
    <w:rsid w:val="00953CCC"/>
    <w:rsid w:val="0096195B"/>
    <w:rsid w:val="009A4EDE"/>
    <w:rsid w:val="009B5CA9"/>
    <w:rsid w:val="009B5D04"/>
    <w:rsid w:val="00A01F68"/>
    <w:rsid w:val="00A06E8A"/>
    <w:rsid w:val="00A1014C"/>
    <w:rsid w:val="00A1324E"/>
    <w:rsid w:val="00A14B18"/>
    <w:rsid w:val="00A224B2"/>
    <w:rsid w:val="00A32714"/>
    <w:rsid w:val="00A377DF"/>
    <w:rsid w:val="00A45E3B"/>
    <w:rsid w:val="00A47FCF"/>
    <w:rsid w:val="00A519D8"/>
    <w:rsid w:val="00A57AF3"/>
    <w:rsid w:val="00A87157"/>
    <w:rsid w:val="00AA5625"/>
    <w:rsid w:val="00AB61BA"/>
    <w:rsid w:val="00AC198E"/>
    <w:rsid w:val="00AC354A"/>
    <w:rsid w:val="00AE1BC6"/>
    <w:rsid w:val="00AE36B9"/>
    <w:rsid w:val="00AF1362"/>
    <w:rsid w:val="00B07981"/>
    <w:rsid w:val="00B24AD4"/>
    <w:rsid w:val="00B26218"/>
    <w:rsid w:val="00B30A3F"/>
    <w:rsid w:val="00B54B44"/>
    <w:rsid w:val="00B8414E"/>
    <w:rsid w:val="00B84D5C"/>
    <w:rsid w:val="00B97753"/>
    <w:rsid w:val="00BC4629"/>
    <w:rsid w:val="00BD1952"/>
    <w:rsid w:val="00BD676F"/>
    <w:rsid w:val="00BE65F9"/>
    <w:rsid w:val="00BE6E70"/>
    <w:rsid w:val="00BF37CC"/>
    <w:rsid w:val="00BF42D3"/>
    <w:rsid w:val="00C50921"/>
    <w:rsid w:val="00C565FC"/>
    <w:rsid w:val="00C63A6C"/>
    <w:rsid w:val="00C63C56"/>
    <w:rsid w:val="00C63E81"/>
    <w:rsid w:val="00C65350"/>
    <w:rsid w:val="00C84488"/>
    <w:rsid w:val="00C87C4C"/>
    <w:rsid w:val="00C908C7"/>
    <w:rsid w:val="00CB47C8"/>
    <w:rsid w:val="00CB640C"/>
    <w:rsid w:val="00CD1A18"/>
    <w:rsid w:val="00CD270D"/>
    <w:rsid w:val="00CD3A67"/>
    <w:rsid w:val="00CE7FC5"/>
    <w:rsid w:val="00CF37BE"/>
    <w:rsid w:val="00D0037D"/>
    <w:rsid w:val="00D05A02"/>
    <w:rsid w:val="00D13277"/>
    <w:rsid w:val="00D16D19"/>
    <w:rsid w:val="00D17937"/>
    <w:rsid w:val="00D3073E"/>
    <w:rsid w:val="00D315E6"/>
    <w:rsid w:val="00D43CFA"/>
    <w:rsid w:val="00D44F9F"/>
    <w:rsid w:val="00D46FE4"/>
    <w:rsid w:val="00D52734"/>
    <w:rsid w:val="00D53F07"/>
    <w:rsid w:val="00D56E6D"/>
    <w:rsid w:val="00D81C6E"/>
    <w:rsid w:val="00DA6D8A"/>
    <w:rsid w:val="00DB25EF"/>
    <w:rsid w:val="00DD1758"/>
    <w:rsid w:val="00DD586D"/>
    <w:rsid w:val="00DF2453"/>
    <w:rsid w:val="00DF48DD"/>
    <w:rsid w:val="00E06C54"/>
    <w:rsid w:val="00E31AC5"/>
    <w:rsid w:val="00E47FA6"/>
    <w:rsid w:val="00E51A59"/>
    <w:rsid w:val="00E62F32"/>
    <w:rsid w:val="00E83000"/>
    <w:rsid w:val="00E96368"/>
    <w:rsid w:val="00E977D1"/>
    <w:rsid w:val="00E97A75"/>
    <w:rsid w:val="00E97DD9"/>
    <w:rsid w:val="00EC5CE9"/>
    <w:rsid w:val="00EC6666"/>
    <w:rsid w:val="00ED0670"/>
    <w:rsid w:val="00EE2657"/>
    <w:rsid w:val="00EF6FD3"/>
    <w:rsid w:val="00F05036"/>
    <w:rsid w:val="00F05663"/>
    <w:rsid w:val="00F068DA"/>
    <w:rsid w:val="00F077DE"/>
    <w:rsid w:val="00F12014"/>
    <w:rsid w:val="00F23A71"/>
    <w:rsid w:val="00F2739F"/>
    <w:rsid w:val="00F331FF"/>
    <w:rsid w:val="00F35ADF"/>
    <w:rsid w:val="00F60ED5"/>
    <w:rsid w:val="00F6231D"/>
    <w:rsid w:val="00F7122A"/>
    <w:rsid w:val="00F929BE"/>
    <w:rsid w:val="00FA272A"/>
    <w:rsid w:val="00FA4A2A"/>
    <w:rsid w:val="00FC00F2"/>
    <w:rsid w:val="00FC7CDD"/>
    <w:rsid w:val="00FE00E9"/>
    <w:rsid w:val="00FE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7C4"/>
  </w:style>
  <w:style w:type="paragraph" w:styleId="a5">
    <w:name w:val="footer"/>
    <w:basedOn w:val="a"/>
    <w:link w:val="a6"/>
    <w:uiPriority w:val="99"/>
    <w:semiHidden/>
    <w:unhideWhenUsed/>
    <w:rsid w:val="0000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07C4"/>
  </w:style>
  <w:style w:type="paragraph" w:styleId="a7">
    <w:name w:val="List Paragraph"/>
    <w:basedOn w:val="a"/>
    <w:uiPriority w:val="34"/>
    <w:qFormat/>
    <w:rsid w:val="000007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B1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521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9218E-199B-48F1-83B1-9DA4C8D1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</dc:creator>
  <cp:lastModifiedBy>Korolev</cp:lastModifiedBy>
  <cp:revision>2</cp:revision>
  <cp:lastPrinted>2018-05-30T11:36:00Z</cp:lastPrinted>
  <dcterms:created xsi:type="dcterms:W3CDTF">2018-05-31T11:20:00Z</dcterms:created>
  <dcterms:modified xsi:type="dcterms:W3CDTF">2018-05-31T11:20:00Z</dcterms:modified>
</cp:coreProperties>
</file>